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73CA" w14:textId="77777777" w:rsidR="005B33DE" w:rsidRPr="005B33DE" w:rsidRDefault="005B33DE">
      <w:pPr>
        <w:jc w:val="center"/>
        <w:rPr>
          <w:spacing w:val="200"/>
          <w:kern w:val="0"/>
          <w:szCs w:val="24"/>
        </w:rPr>
      </w:pPr>
    </w:p>
    <w:p w14:paraId="597FCA37" w14:textId="2EEB7C6F" w:rsidR="00B05939" w:rsidRDefault="00B05939">
      <w:pPr>
        <w:jc w:val="center"/>
        <w:rPr>
          <w:sz w:val="40"/>
        </w:rPr>
      </w:pPr>
      <w:r w:rsidRPr="005B33DE">
        <w:rPr>
          <w:rFonts w:hint="eastAsia"/>
          <w:spacing w:val="200"/>
          <w:kern w:val="0"/>
          <w:sz w:val="40"/>
          <w:fitText w:val="2000" w:id="-1032664830"/>
        </w:rPr>
        <w:t>説明</w:t>
      </w:r>
      <w:r w:rsidRPr="005B33DE">
        <w:rPr>
          <w:rFonts w:hint="eastAsia"/>
          <w:kern w:val="0"/>
          <w:sz w:val="40"/>
          <w:fitText w:val="2000" w:id="-1032664830"/>
        </w:rPr>
        <w:t>書</w:t>
      </w:r>
    </w:p>
    <w:p w14:paraId="167D8656" w14:textId="1A7009A3" w:rsidR="00B05939" w:rsidRDefault="00B05939" w:rsidP="00996F65">
      <w:pPr>
        <w:ind w:rightChars="197" w:right="473"/>
        <w:jc w:val="right"/>
      </w:pPr>
      <w:r>
        <w:rPr>
          <w:rFonts w:hint="eastAsia"/>
        </w:rPr>
        <w:t>年</w:t>
      </w:r>
      <w:r w:rsidR="00996F65">
        <w:rPr>
          <w:rFonts w:hint="eastAsia"/>
        </w:rPr>
        <w:t xml:space="preserve">　　</w:t>
      </w:r>
      <w:r>
        <w:rPr>
          <w:rFonts w:hint="eastAsia"/>
        </w:rPr>
        <w:t>月</w:t>
      </w:r>
      <w:r w:rsidR="00996F65">
        <w:rPr>
          <w:rFonts w:hint="eastAsia"/>
        </w:rPr>
        <w:t xml:space="preserve">　　</w:t>
      </w:r>
      <w:r>
        <w:rPr>
          <w:rFonts w:hint="eastAsia"/>
        </w:rPr>
        <w:t>日</w:t>
      </w:r>
    </w:p>
    <w:p w14:paraId="0EE65080" w14:textId="2E3FE6FA" w:rsidR="00B05939" w:rsidRDefault="00B05939" w:rsidP="00996F65">
      <w:pPr>
        <w:ind w:leftChars="118" w:left="283"/>
        <w:jc w:val="left"/>
      </w:pPr>
      <w:r>
        <w:rPr>
          <w:rFonts w:hint="eastAsia"/>
        </w:rPr>
        <w:t>（発注者）</w:t>
      </w:r>
      <w:r w:rsidR="00834915">
        <w:rPr>
          <w:rFonts w:hint="eastAsia"/>
          <w:snapToGrid w:val="0"/>
        </w:rPr>
        <w:t>春日井市長</w:t>
      </w:r>
    </w:p>
    <w:p w14:paraId="34AAFE91" w14:textId="77777777" w:rsidR="00B05939" w:rsidRDefault="00B05939"/>
    <w:p w14:paraId="1EF4BFC5" w14:textId="4213F4F2" w:rsidR="00B05939" w:rsidRDefault="00B05939" w:rsidP="00996F65">
      <w:pPr>
        <w:ind w:leftChars="1712" w:left="4109"/>
      </w:pPr>
      <w:r w:rsidRPr="00996F65">
        <w:rPr>
          <w:rFonts w:hint="eastAsia"/>
          <w:spacing w:val="480"/>
          <w:kern w:val="0"/>
          <w:fitText w:val="1440" w:id="-1032668928"/>
        </w:rPr>
        <w:t>住</w:t>
      </w:r>
      <w:r w:rsidRPr="00996F65">
        <w:rPr>
          <w:rFonts w:hint="eastAsia"/>
          <w:kern w:val="0"/>
          <w:fitText w:val="1440" w:id="-1032668928"/>
        </w:rPr>
        <w:t>所</w:t>
      </w:r>
    </w:p>
    <w:p w14:paraId="2E6D99CC" w14:textId="3EF031BA" w:rsidR="00B05939" w:rsidRDefault="00B05939" w:rsidP="00996F65">
      <w:pPr>
        <w:ind w:leftChars="1712" w:left="4109"/>
        <w:jc w:val="left"/>
      </w:pPr>
      <w:r>
        <w:rPr>
          <w:rFonts w:hint="eastAsia"/>
        </w:rPr>
        <w:t>商号又は名称</w:t>
      </w:r>
    </w:p>
    <w:p w14:paraId="3DB1E78C" w14:textId="6567259D" w:rsidR="00B05939" w:rsidRDefault="00B05939" w:rsidP="00996F65">
      <w:pPr>
        <w:ind w:leftChars="1712" w:left="4109"/>
        <w:jc w:val="left"/>
      </w:pPr>
      <w:r w:rsidRPr="00996F65">
        <w:rPr>
          <w:rFonts w:hint="eastAsia"/>
          <w:spacing w:val="30"/>
          <w:kern w:val="0"/>
          <w:fitText w:val="1440" w:id="-1032668927"/>
        </w:rPr>
        <w:t>代表者氏</w:t>
      </w:r>
      <w:r w:rsidRPr="00996F65">
        <w:rPr>
          <w:rFonts w:hint="eastAsia"/>
          <w:kern w:val="0"/>
          <w:fitText w:val="1440" w:id="-1032668927"/>
        </w:rPr>
        <w:t>名</w:t>
      </w:r>
    </w:p>
    <w:p w14:paraId="6D0CC7CA" w14:textId="626FC8D8" w:rsidR="00B05939" w:rsidRDefault="00B05939" w:rsidP="005B33DE">
      <w:pPr>
        <w:spacing w:line="240" w:lineRule="auto"/>
      </w:pPr>
    </w:p>
    <w:p w14:paraId="1E5979BC" w14:textId="3A7ECD5A" w:rsidR="00B05939" w:rsidRDefault="00B05939" w:rsidP="005B33DE">
      <w:pPr>
        <w:adjustRightInd w:val="0"/>
        <w:snapToGrid w:val="0"/>
        <w:spacing w:line="240" w:lineRule="auto"/>
        <w:ind w:leftChars="200" w:left="480" w:rightChars="80" w:right="192" w:firstLineChars="95" w:firstLine="228"/>
      </w:pPr>
      <w:r>
        <w:rPr>
          <w:rFonts w:hint="eastAsia"/>
        </w:rPr>
        <w:t>建設工事に係る資材の再資源化</w:t>
      </w:r>
      <w:r w:rsidR="00021A97">
        <w:rPr>
          <w:rFonts w:hint="eastAsia"/>
        </w:rPr>
        <w:t>等</w:t>
      </w:r>
      <w:r>
        <w:rPr>
          <w:rFonts w:hint="eastAsia"/>
        </w:rPr>
        <w:t>に関する法律第１２条第１項の規定により、対象建設工事の分別解体等の計画等に係る事項について説明します。</w:t>
      </w:r>
    </w:p>
    <w:p w14:paraId="699FE3C2" w14:textId="648CD1D8" w:rsidR="00B05939" w:rsidRDefault="00B05939" w:rsidP="00996F65">
      <w:pPr>
        <w:jc w:val="center"/>
      </w:pPr>
      <w:r>
        <w:rPr>
          <w:rFonts w:hint="eastAsia"/>
        </w:rPr>
        <w:t>記</w:t>
      </w:r>
    </w:p>
    <w:p w14:paraId="35F167BD" w14:textId="35342D30" w:rsidR="00B05939" w:rsidRDefault="00B05939" w:rsidP="00996F65">
      <w:pPr>
        <w:tabs>
          <w:tab w:val="left" w:pos="426"/>
        </w:tabs>
      </w:pPr>
      <w:r>
        <w:rPr>
          <w:rFonts w:hint="eastAsia"/>
        </w:rPr>
        <w:t>１</w:t>
      </w:r>
      <w:r w:rsidR="00996F65">
        <w:tab/>
      </w:r>
      <w:r w:rsidR="00996F65" w:rsidRPr="00996F65">
        <w:rPr>
          <w:rFonts w:hint="eastAsia"/>
          <w:spacing w:val="180"/>
          <w:kern w:val="0"/>
          <w:fitText w:val="1440" w:id="-1032667136"/>
        </w:rPr>
        <w:t>工事</w:t>
      </w:r>
      <w:r w:rsidR="00996F65" w:rsidRPr="00996F65">
        <w:rPr>
          <w:rFonts w:hint="eastAsia"/>
          <w:kern w:val="0"/>
          <w:fitText w:val="1440" w:id="-1032667136"/>
        </w:rPr>
        <w:t>名</w:t>
      </w:r>
    </w:p>
    <w:p w14:paraId="09258479" w14:textId="6DA938AD" w:rsidR="00B05939" w:rsidRDefault="00B05939" w:rsidP="00996F65">
      <w:pPr>
        <w:tabs>
          <w:tab w:val="left" w:pos="426"/>
        </w:tabs>
      </w:pPr>
      <w:r>
        <w:rPr>
          <w:rFonts w:hint="eastAsia"/>
        </w:rPr>
        <w:t>２</w:t>
      </w:r>
      <w:r w:rsidR="00996F65">
        <w:tab/>
      </w:r>
      <w:r>
        <w:rPr>
          <w:rFonts w:hint="eastAsia"/>
        </w:rPr>
        <w:t>路線等の名称</w:t>
      </w:r>
    </w:p>
    <w:p w14:paraId="7F57BC04" w14:textId="6EB80BD7" w:rsidR="00B05939" w:rsidRDefault="00B05939" w:rsidP="00996F65">
      <w:pPr>
        <w:tabs>
          <w:tab w:val="left" w:pos="426"/>
        </w:tabs>
        <w:rPr>
          <w:rFonts w:hint="eastAsia"/>
        </w:rPr>
      </w:pPr>
      <w:r>
        <w:rPr>
          <w:rFonts w:hint="eastAsia"/>
        </w:rPr>
        <w:t>３</w:t>
      </w:r>
      <w:r w:rsidR="00996F65">
        <w:tab/>
      </w:r>
      <w:r w:rsidR="00996F65" w:rsidRPr="00996F65">
        <w:rPr>
          <w:rFonts w:hint="eastAsia"/>
          <w:spacing w:val="80"/>
          <w:kern w:val="0"/>
          <w:fitText w:val="1440" w:id="-1032667135"/>
        </w:rPr>
        <w:t>工事場</w:t>
      </w:r>
      <w:r w:rsidR="00996F65" w:rsidRPr="00996F65">
        <w:rPr>
          <w:rFonts w:hint="eastAsia"/>
          <w:kern w:val="0"/>
          <w:fitText w:val="1440" w:id="-1032667135"/>
        </w:rPr>
        <w:t>所</w:t>
      </w:r>
    </w:p>
    <w:p w14:paraId="63D4F025" w14:textId="01706CA4" w:rsidR="00BA1ECF" w:rsidRPr="00282681" w:rsidRDefault="00B05939" w:rsidP="00996F65">
      <w:pPr>
        <w:tabs>
          <w:tab w:val="left" w:pos="426"/>
          <w:tab w:val="left" w:pos="2694"/>
          <w:tab w:val="left" w:pos="4536"/>
        </w:tabs>
      </w:pPr>
      <w:r w:rsidRPr="00282681">
        <w:rPr>
          <w:rFonts w:hint="eastAsia"/>
        </w:rPr>
        <w:t>４</w:t>
      </w:r>
      <w:r w:rsidR="00996F65">
        <w:tab/>
      </w:r>
      <w:r w:rsidR="00875DDA" w:rsidRPr="00282681">
        <w:rPr>
          <w:rFonts w:hint="eastAsia"/>
          <w:spacing w:val="480"/>
          <w:kern w:val="0"/>
          <w:fitText w:val="1440" w:id="-1855269888"/>
        </w:rPr>
        <w:t>工</w:t>
      </w:r>
      <w:r w:rsidR="00875DDA" w:rsidRPr="00282681">
        <w:rPr>
          <w:rFonts w:hint="eastAsia"/>
          <w:kern w:val="0"/>
          <w:fitText w:val="1440" w:id="-1855269888"/>
        </w:rPr>
        <w:t>期</w:t>
      </w:r>
      <w:r w:rsidR="00996F65">
        <w:tab/>
      </w:r>
      <w:r w:rsidR="00BA1ECF" w:rsidRPr="00282681">
        <w:rPr>
          <w:rFonts w:hint="eastAsia"/>
        </w:rPr>
        <w:t>工事着手</w:t>
      </w:r>
      <w:r w:rsidR="00324E62" w:rsidRPr="00282681">
        <w:rPr>
          <w:rFonts w:hint="eastAsia"/>
        </w:rPr>
        <w:t>予定</w:t>
      </w:r>
      <w:r w:rsidR="005B4BB7" w:rsidRPr="00282681">
        <w:rPr>
          <w:rFonts w:hint="eastAsia"/>
        </w:rPr>
        <w:t>日</w:t>
      </w:r>
      <w:r w:rsidR="00996F65">
        <w:tab/>
      </w:r>
      <w:r w:rsidR="00BA1ECF" w:rsidRPr="00282681">
        <w:rPr>
          <w:rFonts w:hint="eastAsia"/>
          <w:u w:val="single"/>
        </w:rPr>
        <w:t xml:space="preserve">　　　　年　　　月　　　日</w:t>
      </w:r>
    </w:p>
    <w:p w14:paraId="7B0D9DAB" w14:textId="5ECC9BD1" w:rsidR="005B4BB7" w:rsidRPr="00282681" w:rsidRDefault="005B4BB7" w:rsidP="00996F65">
      <w:pPr>
        <w:tabs>
          <w:tab w:val="left" w:pos="4536"/>
        </w:tabs>
        <w:ind w:left="720" w:firstLine="1974"/>
        <w:rPr>
          <w:u w:val="single"/>
        </w:rPr>
      </w:pPr>
      <w:r w:rsidRPr="00282681">
        <w:rPr>
          <w:rFonts w:hint="eastAsia"/>
        </w:rPr>
        <w:t>工事完了</w:t>
      </w:r>
      <w:r w:rsidR="00324E62" w:rsidRPr="00282681">
        <w:rPr>
          <w:rFonts w:hint="eastAsia"/>
        </w:rPr>
        <w:t>予定</w:t>
      </w:r>
      <w:r w:rsidRPr="00282681">
        <w:rPr>
          <w:rFonts w:hint="eastAsia"/>
        </w:rPr>
        <w:t>日</w:t>
      </w:r>
      <w:r w:rsidR="00996F65">
        <w:tab/>
      </w:r>
      <w:r w:rsidRPr="00282681">
        <w:rPr>
          <w:rFonts w:hint="eastAsia"/>
          <w:u w:val="single"/>
        </w:rPr>
        <w:t xml:space="preserve">　　　　年　　　月　　　日</w:t>
      </w:r>
    </w:p>
    <w:p w14:paraId="5466AE58" w14:textId="77777777" w:rsidR="00FF1E43" w:rsidRPr="00282681" w:rsidRDefault="00FF1E43" w:rsidP="005B33DE">
      <w:pPr>
        <w:spacing w:line="240" w:lineRule="auto"/>
        <w:ind w:firstLineChars="1200" w:firstLine="2520"/>
        <w:rPr>
          <w:sz w:val="21"/>
        </w:rPr>
      </w:pPr>
      <w:r w:rsidRPr="00282681">
        <w:rPr>
          <w:rFonts w:hint="eastAsia"/>
          <w:sz w:val="21"/>
        </w:rPr>
        <w:t>※実際に現場に着手する日及び</w:t>
      </w:r>
      <w:r w:rsidR="00324E62" w:rsidRPr="00282681">
        <w:rPr>
          <w:rFonts w:hint="eastAsia"/>
          <w:sz w:val="21"/>
        </w:rPr>
        <w:t>工事が</w:t>
      </w:r>
      <w:r w:rsidRPr="00282681">
        <w:rPr>
          <w:rFonts w:hint="eastAsia"/>
          <w:sz w:val="21"/>
        </w:rPr>
        <w:t>完了する日を記載すること。</w:t>
      </w:r>
    </w:p>
    <w:p w14:paraId="023B3E50" w14:textId="03FC88C1" w:rsidR="00B05939" w:rsidRDefault="00B05939" w:rsidP="00996F65">
      <w:pPr>
        <w:tabs>
          <w:tab w:val="left" w:pos="426"/>
        </w:tabs>
      </w:pPr>
      <w:r>
        <w:rPr>
          <w:rFonts w:hint="eastAsia"/>
        </w:rPr>
        <w:t>５</w:t>
      </w:r>
      <w:r w:rsidR="00996F65">
        <w:tab/>
      </w:r>
      <w:r>
        <w:rPr>
          <w:rFonts w:hint="eastAsia"/>
        </w:rPr>
        <w:t>添付資料</w:t>
      </w:r>
    </w:p>
    <w:p w14:paraId="35D23C75" w14:textId="1AFECF8D" w:rsidR="00B05939" w:rsidRDefault="00B05939" w:rsidP="00996F65">
      <w:pPr>
        <w:tabs>
          <w:tab w:val="left" w:pos="851"/>
        </w:tabs>
        <w:ind w:firstLineChars="177" w:firstLine="425"/>
      </w:pPr>
      <w:r>
        <w:rPr>
          <w:rFonts w:hint="eastAsia"/>
        </w:rPr>
        <w:t>①</w:t>
      </w:r>
      <w:r w:rsidR="00996F65">
        <w:tab/>
      </w:r>
      <w:r>
        <w:rPr>
          <w:rFonts w:hint="eastAsia"/>
        </w:rPr>
        <w:t>別表（別表１～３のいずれかに必要事項を記載したもの）</w:t>
      </w:r>
    </w:p>
    <w:p w14:paraId="5D663397" w14:textId="42864B63" w:rsidR="00B05939" w:rsidRDefault="00B05939" w:rsidP="00996F65">
      <w:pPr>
        <w:ind w:leftChars="413" w:left="991"/>
      </w:pPr>
      <w:r>
        <w:rPr>
          <w:rFonts w:hint="eastAsia"/>
        </w:rPr>
        <w:t>□</w:t>
      </w:r>
      <w:r w:rsidR="00996F65">
        <w:tab/>
      </w:r>
      <w:r>
        <w:rPr>
          <w:rFonts w:hint="eastAsia"/>
        </w:rPr>
        <w:t>別表１（建築物に係る解体工事）</w:t>
      </w:r>
    </w:p>
    <w:p w14:paraId="34D60597" w14:textId="632FC719" w:rsidR="00B05939" w:rsidRDefault="00B05939" w:rsidP="00996F65">
      <w:pPr>
        <w:ind w:leftChars="413" w:left="991"/>
      </w:pPr>
      <w:r>
        <w:rPr>
          <w:rFonts w:hint="eastAsia"/>
        </w:rPr>
        <w:t>□</w:t>
      </w:r>
      <w:r w:rsidR="00996F65">
        <w:tab/>
      </w:r>
      <w:r>
        <w:rPr>
          <w:rFonts w:hint="eastAsia"/>
        </w:rPr>
        <w:t>別表２（建築物に係る新築工事等（新築・増築・修繕・模様替））</w:t>
      </w:r>
    </w:p>
    <w:p w14:paraId="11A1549D" w14:textId="068BE288" w:rsidR="00B05939" w:rsidRDefault="00B05939" w:rsidP="00996F65">
      <w:pPr>
        <w:ind w:leftChars="413" w:left="991"/>
      </w:pPr>
      <w:r>
        <w:rPr>
          <w:rFonts w:hint="eastAsia"/>
        </w:rPr>
        <w:t>□</w:t>
      </w:r>
      <w:r w:rsidR="00996F65">
        <w:tab/>
      </w:r>
      <w:r>
        <w:rPr>
          <w:rFonts w:hint="eastAsia"/>
        </w:rPr>
        <w:t>別表３（建築物以外のものに係る解体工事又は新築工事等（土木工事等））</w:t>
      </w:r>
    </w:p>
    <w:p w14:paraId="7537CDF1" w14:textId="2E33ACC1" w:rsidR="00B05939" w:rsidRDefault="00B05939" w:rsidP="00996F65">
      <w:pPr>
        <w:tabs>
          <w:tab w:val="left" w:pos="851"/>
        </w:tabs>
        <w:ind w:leftChars="177" w:left="425"/>
      </w:pPr>
      <w:r>
        <w:rPr>
          <w:rFonts w:hint="eastAsia"/>
        </w:rPr>
        <w:t>②</w:t>
      </w:r>
      <w:r w:rsidR="00996F65">
        <w:tab/>
      </w:r>
      <w:r>
        <w:rPr>
          <w:rFonts w:hint="eastAsia"/>
        </w:rPr>
        <w:t>特記事項（様式１～３のいずれかに必要事項を記載したもの）</w:t>
      </w:r>
    </w:p>
    <w:p w14:paraId="78E49E9E" w14:textId="6580754A" w:rsidR="00B05939" w:rsidRDefault="00B05939" w:rsidP="005B33DE">
      <w:pPr>
        <w:adjustRightInd w:val="0"/>
        <w:snapToGrid w:val="0"/>
        <w:ind w:leftChars="413" w:left="991"/>
      </w:pPr>
      <w:r>
        <w:rPr>
          <w:rFonts w:hint="eastAsia"/>
        </w:rPr>
        <w:t>□</w:t>
      </w:r>
      <w:r w:rsidR="00996F65">
        <w:tab/>
      </w:r>
      <w:r>
        <w:rPr>
          <w:rFonts w:hint="eastAsia"/>
        </w:rPr>
        <w:t>様式１（建築物に係る解体工事）</w:t>
      </w:r>
    </w:p>
    <w:p w14:paraId="75A60E34" w14:textId="58C51DAE" w:rsidR="00B05939" w:rsidRDefault="00B05939" w:rsidP="005B33DE">
      <w:pPr>
        <w:adjustRightInd w:val="0"/>
        <w:snapToGrid w:val="0"/>
        <w:ind w:leftChars="413" w:left="991"/>
      </w:pPr>
      <w:r>
        <w:rPr>
          <w:rFonts w:hint="eastAsia"/>
        </w:rPr>
        <w:t>□</w:t>
      </w:r>
      <w:r w:rsidR="00996F65">
        <w:tab/>
      </w:r>
      <w:r>
        <w:rPr>
          <w:rFonts w:hint="eastAsia"/>
        </w:rPr>
        <w:t>様式２（建築物に係る新築工事等（新築・増築・修繕・模様替））</w:t>
      </w:r>
    </w:p>
    <w:p w14:paraId="7E7BD600" w14:textId="1F47F776" w:rsidR="00B05939" w:rsidRDefault="00B05939" w:rsidP="005B33DE">
      <w:pPr>
        <w:adjustRightInd w:val="0"/>
        <w:snapToGrid w:val="0"/>
        <w:ind w:leftChars="413" w:left="991"/>
      </w:pPr>
      <w:r>
        <w:rPr>
          <w:rFonts w:hint="eastAsia"/>
        </w:rPr>
        <w:t>□</w:t>
      </w:r>
      <w:r w:rsidR="00996F65">
        <w:tab/>
      </w:r>
      <w:r>
        <w:rPr>
          <w:rFonts w:hint="eastAsia"/>
        </w:rPr>
        <w:t>様式３（建築物以外のものに係る解体工事又は新築工事等（土木工事等））</w:t>
      </w:r>
    </w:p>
    <w:p w14:paraId="6FCDBA9A" w14:textId="4ABF900D" w:rsidR="00B05939" w:rsidRPr="00282681" w:rsidRDefault="00B05939" w:rsidP="00996F65">
      <w:pPr>
        <w:tabs>
          <w:tab w:val="left" w:pos="851"/>
        </w:tabs>
        <w:ind w:leftChars="177" w:left="425"/>
      </w:pPr>
      <w:r w:rsidRPr="00282681">
        <w:rPr>
          <w:rFonts w:hint="eastAsia"/>
        </w:rPr>
        <w:t>③</w:t>
      </w:r>
      <w:r w:rsidR="00996F65">
        <w:tab/>
      </w:r>
      <w:r w:rsidR="00640242" w:rsidRPr="00282681">
        <w:rPr>
          <w:rFonts w:hint="eastAsia"/>
        </w:rPr>
        <w:t>その他（添付する場合）</w:t>
      </w:r>
    </w:p>
    <w:p w14:paraId="427CA8D8" w14:textId="7368B52B" w:rsidR="00B05939" w:rsidRPr="00282681" w:rsidRDefault="00B05939" w:rsidP="00996F65">
      <w:pPr>
        <w:ind w:leftChars="413" w:left="991"/>
      </w:pPr>
      <w:r w:rsidRPr="00282681">
        <w:rPr>
          <w:rFonts w:hint="eastAsia"/>
        </w:rPr>
        <w:t>□</w:t>
      </w:r>
      <w:r w:rsidR="00996F65">
        <w:tab/>
      </w:r>
      <w:r w:rsidR="00640242" w:rsidRPr="00282681">
        <w:rPr>
          <w:rFonts w:hint="eastAsia"/>
        </w:rPr>
        <w:t>（　　　　　　　　　　　）</w:t>
      </w:r>
    </w:p>
    <w:p w14:paraId="43664CE5" w14:textId="47A03D3A" w:rsidR="00B05939" w:rsidRDefault="00B05939" w:rsidP="00996F65">
      <w:pPr>
        <w:ind w:leftChars="1476" w:left="3542"/>
      </w:pPr>
      <w:r w:rsidRPr="00282681">
        <w:rPr>
          <w:rFonts w:hint="eastAsia"/>
        </w:rPr>
        <w:t>［担当者名・</w:t>
      </w:r>
      <w:r>
        <w:rPr>
          <w:rFonts w:hint="eastAsia"/>
        </w:rPr>
        <w:t>連絡先等］</w:t>
      </w:r>
    </w:p>
    <w:p w14:paraId="46A0D2A5" w14:textId="732C9EF0" w:rsidR="00B05939" w:rsidRDefault="00B05939" w:rsidP="00996F65">
      <w:pPr>
        <w:ind w:leftChars="2008" w:left="4819"/>
      </w:pPr>
      <w:r>
        <w:rPr>
          <w:rFonts w:hint="eastAsia"/>
        </w:rPr>
        <w:t xml:space="preserve">１　</w:t>
      </w:r>
      <w:r w:rsidR="00996F65">
        <w:rPr>
          <w:rFonts w:hint="eastAsia"/>
        </w:rPr>
        <w:t>担当者氏名</w:t>
      </w:r>
    </w:p>
    <w:p w14:paraId="22BDDB89" w14:textId="7CEAE8F0" w:rsidR="00B05939" w:rsidRDefault="00B05939" w:rsidP="00996F65">
      <w:pPr>
        <w:ind w:leftChars="2008" w:left="4819"/>
      </w:pPr>
      <w:r>
        <w:rPr>
          <w:rFonts w:hint="eastAsia"/>
        </w:rPr>
        <w:t>２　会社名、部・課名</w:t>
      </w:r>
    </w:p>
    <w:p w14:paraId="689BD735" w14:textId="4EABE373" w:rsidR="00B05939" w:rsidRDefault="00B05939" w:rsidP="00996F65">
      <w:pPr>
        <w:ind w:leftChars="2008" w:left="4819"/>
      </w:pPr>
      <w:r>
        <w:rPr>
          <w:rFonts w:hint="eastAsia"/>
        </w:rPr>
        <w:t>３</w:t>
      </w:r>
      <w:r w:rsidR="00996F65">
        <w:rPr>
          <w:rFonts w:hint="eastAsia"/>
        </w:rPr>
        <w:t xml:space="preserve">　電話番号</w:t>
      </w:r>
    </w:p>
    <w:sectPr w:rsidR="00B05939" w:rsidSect="00CF0A79">
      <w:headerReference w:type="default" r:id="rId7"/>
      <w:endnotePr>
        <w:numStart w:val="0"/>
      </w:endnotePr>
      <w:type w:val="nextColumn"/>
      <w:pgSz w:w="11906" w:h="16838" w:code="9"/>
      <w:pgMar w:top="851" w:right="771" w:bottom="635" w:left="1304" w:header="22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E8B30" w14:textId="77777777" w:rsidR="00C2332A" w:rsidRDefault="00C2332A" w:rsidP="00CF0A79">
      <w:pPr>
        <w:spacing w:line="240" w:lineRule="auto"/>
      </w:pPr>
      <w:r>
        <w:separator/>
      </w:r>
    </w:p>
  </w:endnote>
  <w:endnote w:type="continuationSeparator" w:id="0">
    <w:p w14:paraId="07F93A21" w14:textId="77777777" w:rsidR="00C2332A" w:rsidRDefault="00C2332A" w:rsidP="00CF0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oreWingBats">
    <w:panose1 w:val="00000000000000000000"/>
    <w:charset w:val="02"/>
    <w:family w:val="modern"/>
    <w:notTrueType/>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61744" w14:textId="77777777" w:rsidR="00C2332A" w:rsidRDefault="00C2332A" w:rsidP="00CF0A79">
      <w:pPr>
        <w:spacing w:line="240" w:lineRule="auto"/>
      </w:pPr>
      <w:r>
        <w:separator/>
      </w:r>
    </w:p>
  </w:footnote>
  <w:footnote w:type="continuationSeparator" w:id="0">
    <w:p w14:paraId="4BF9829F" w14:textId="77777777" w:rsidR="00C2332A" w:rsidRDefault="00C2332A" w:rsidP="00CF0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A80B" w14:textId="77777777" w:rsidR="00CF0A79" w:rsidRDefault="00CF0A79" w:rsidP="00CF0A79">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12A2"/>
    <w:multiLevelType w:val="singleLevel"/>
    <w:tmpl w:val="FC84E32A"/>
    <w:lvl w:ilvl="0">
      <w:start w:val="1"/>
      <w:numFmt w:val="decimalFullWidth"/>
      <w:lvlText w:val="（%1）"/>
      <w:lvlJc w:val="left"/>
      <w:pPr>
        <w:tabs>
          <w:tab w:val="num" w:pos="960"/>
        </w:tabs>
        <w:ind w:left="960" w:hanging="720"/>
      </w:pPr>
      <w:rPr>
        <w:rFonts w:hint="eastAsia"/>
      </w:rPr>
    </w:lvl>
  </w:abstractNum>
  <w:abstractNum w:abstractNumId="1" w15:restartNumberingAfterBreak="0">
    <w:nsid w:val="1C4953DA"/>
    <w:multiLevelType w:val="singleLevel"/>
    <w:tmpl w:val="2482FE38"/>
    <w:lvl w:ilvl="0">
      <w:start w:val="1"/>
      <w:numFmt w:val="irohaFullWidth"/>
      <w:lvlText w:val="（%1）"/>
      <w:lvlJc w:val="left"/>
      <w:pPr>
        <w:tabs>
          <w:tab w:val="num" w:pos="1920"/>
        </w:tabs>
        <w:ind w:left="1920" w:hanging="720"/>
      </w:pPr>
      <w:rPr>
        <w:rFonts w:hint="eastAsia"/>
      </w:rPr>
    </w:lvl>
  </w:abstractNum>
  <w:abstractNum w:abstractNumId="2" w15:restartNumberingAfterBreak="0">
    <w:nsid w:val="40814669"/>
    <w:multiLevelType w:val="singleLevel"/>
    <w:tmpl w:val="FAEAA512"/>
    <w:lvl w:ilvl="0">
      <w:start w:val="1"/>
      <w:numFmt w:val="decimalFullWidth"/>
      <w:lvlText w:val="（%1）"/>
      <w:lvlJc w:val="left"/>
      <w:pPr>
        <w:tabs>
          <w:tab w:val="num" w:pos="960"/>
        </w:tabs>
        <w:ind w:left="960" w:hanging="720"/>
      </w:pPr>
      <w:rPr>
        <w:rFonts w:hint="eastAsia"/>
      </w:rPr>
    </w:lvl>
  </w:abstractNum>
  <w:abstractNum w:abstractNumId="3" w15:restartNumberingAfterBreak="0">
    <w:nsid w:val="531B066D"/>
    <w:multiLevelType w:val="singleLevel"/>
    <w:tmpl w:val="47A01AD8"/>
    <w:lvl w:ilvl="0">
      <w:start w:val="1"/>
      <w:numFmt w:val="decimalFullWidth"/>
      <w:lvlText w:val="（%1）"/>
      <w:lvlJc w:val="left"/>
      <w:pPr>
        <w:tabs>
          <w:tab w:val="num" w:pos="960"/>
        </w:tabs>
        <w:ind w:left="960" w:hanging="720"/>
      </w:pPr>
      <w:rPr>
        <w:rFonts w:hint="eastAsia"/>
      </w:rPr>
    </w:lvl>
  </w:abstractNum>
  <w:abstractNum w:abstractNumId="4" w15:restartNumberingAfterBreak="0">
    <w:nsid w:val="59387D97"/>
    <w:multiLevelType w:val="singleLevel"/>
    <w:tmpl w:val="D1F8A980"/>
    <w:lvl w:ilvl="0">
      <w:start w:val="1"/>
      <w:numFmt w:val="decimalFullWidth"/>
      <w:lvlText w:val="（%1）"/>
      <w:lvlJc w:val="left"/>
      <w:pPr>
        <w:tabs>
          <w:tab w:val="num" w:pos="960"/>
        </w:tabs>
        <w:ind w:left="960" w:hanging="720"/>
      </w:pPr>
      <w:rPr>
        <w:rFonts w:hint="eastAsia"/>
      </w:rPr>
    </w:lvl>
  </w:abstractNum>
  <w:abstractNum w:abstractNumId="5" w15:restartNumberingAfterBreak="0">
    <w:nsid w:val="692E6072"/>
    <w:multiLevelType w:val="singleLevel"/>
    <w:tmpl w:val="91AE2D78"/>
    <w:lvl w:ilvl="0">
      <w:start w:val="4"/>
      <w:numFmt w:val="bullet"/>
      <w:lvlText w:val="○"/>
      <w:lvlJc w:val="left"/>
      <w:pPr>
        <w:tabs>
          <w:tab w:val="num" w:pos="240"/>
        </w:tabs>
        <w:ind w:left="240" w:hanging="240"/>
      </w:pPr>
      <w:rPr>
        <w:rFonts w:hint="eastAsia"/>
      </w:rPr>
    </w:lvl>
  </w:abstractNum>
  <w:abstractNum w:abstractNumId="6" w15:restartNumberingAfterBreak="0">
    <w:nsid w:val="75A20CF4"/>
    <w:multiLevelType w:val="singleLevel"/>
    <w:tmpl w:val="1C7E6898"/>
    <w:lvl w:ilvl="0">
      <w:start w:val="2"/>
      <w:numFmt w:val="bullet"/>
      <w:lvlText w:val="※"/>
      <w:lvlJc w:val="left"/>
      <w:pPr>
        <w:tabs>
          <w:tab w:val="num" w:pos="480"/>
        </w:tabs>
        <w:ind w:left="480" w:hanging="480"/>
      </w:pPr>
      <w:rPr>
        <w:rFonts w:hint="eastAsia"/>
      </w:rPr>
    </w:lvl>
  </w:abstractNum>
  <w:num w:numId="1" w16cid:durableId="1624144946">
    <w:abstractNumId w:val="6"/>
  </w:num>
  <w:num w:numId="2" w16cid:durableId="1480075353">
    <w:abstractNumId w:val="4"/>
  </w:num>
  <w:num w:numId="3" w16cid:durableId="268584946">
    <w:abstractNumId w:val="1"/>
  </w:num>
  <w:num w:numId="4" w16cid:durableId="1698651050">
    <w:abstractNumId w:val="5"/>
  </w:num>
  <w:num w:numId="5" w16cid:durableId="1180238112">
    <w:abstractNumId w:val="3"/>
  </w:num>
  <w:num w:numId="6" w16cid:durableId="1759055842">
    <w:abstractNumId w:val="0"/>
  </w:num>
  <w:num w:numId="7" w16cid:durableId="385685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2D"/>
    <w:rsid w:val="00021A97"/>
    <w:rsid w:val="000E2981"/>
    <w:rsid w:val="00194DEF"/>
    <w:rsid w:val="00282681"/>
    <w:rsid w:val="00324E62"/>
    <w:rsid w:val="005B33DE"/>
    <w:rsid w:val="005B4BB7"/>
    <w:rsid w:val="00640242"/>
    <w:rsid w:val="00660261"/>
    <w:rsid w:val="006B56B6"/>
    <w:rsid w:val="006F4DC5"/>
    <w:rsid w:val="007A1F4B"/>
    <w:rsid w:val="007C269D"/>
    <w:rsid w:val="00834915"/>
    <w:rsid w:val="00875DDA"/>
    <w:rsid w:val="008C2586"/>
    <w:rsid w:val="008D03D3"/>
    <w:rsid w:val="0094085E"/>
    <w:rsid w:val="00941B57"/>
    <w:rsid w:val="00996F65"/>
    <w:rsid w:val="00AA7D9E"/>
    <w:rsid w:val="00B05939"/>
    <w:rsid w:val="00B11704"/>
    <w:rsid w:val="00B47574"/>
    <w:rsid w:val="00B53374"/>
    <w:rsid w:val="00B84B5F"/>
    <w:rsid w:val="00BA1ECF"/>
    <w:rsid w:val="00C2332A"/>
    <w:rsid w:val="00C34A31"/>
    <w:rsid w:val="00C7421F"/>
    <w:rsid w:val="00C7672D"/>
    <w:rsid w:val="00CF0A79"/>
    <w:rsid w:val="00D10FE4"/>
    <w:rsid w:val="00DC17D5"/>
    <w:rsid w:val="00E379EB"/>
    <w:rsid w:val="00E823C8"/>
    <w:rsid w:val="00F917F5"/>
    <w:rsid w:val="00FA41F5"/>
    <w:rsid w:val="00FF1E43"/>
    <w:rsid w:val="00FF5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A04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461"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left"/>
    </w:pPr>
  </w:style>
  <w:style w:type="paragraph" w:styleId="a4">
    <w:name w:val="Body Text Indent"/>
    <w:basedOn w:val="a"/>
    <w:pPr>
      <w:wordWrap w:val="0"/>
      <w:ind w:left="720" w:hanging="720"/>
      <w:jc w:val="left"/>
    </w:pPr>
  </w:style>
  <w:style w:type="paragraph" w:styleId="2">
    <w:name w:val="Body Text Indent 2"/>
    <w:basedOn w:val="a"/>
    <w:pPr>
      <w:wordWrap w:val="0"/>
      <w:ind w:left="720" w:hanging="720"/>
    </w:pPr>
  </w:style>
  <w:style w:type="paragraph" w:styleId="3">
    <w:name w:val="Body Text Indent 3"/>
    <w:basedOn w:val="a"/>
    <w:pPr>
      <w:ind w:left="720" w:hanging="480"/>
    </w:pPr>
    <w:rPr>
      <w:rFonts w:hAnsi="MoreWingBats"/>
    </w:rPr>
  </w:style>
  <w:style w:type="paragraph" w:styleId="a5">
    <w:name w:val="Balloon Text"/>
    <w:basedOn w:val="a"/>
    <w:link w:val="a6"/>
    <w:rsid w:val="00941B57"/>
    <w:pPr>
      <w:spacing w:line="240" w:lineRule="auto"/>
    </w:pPr>
    <w:rPr>
      <w:rFonts w:ascii="游ゴシック Light" w:eastAsia="游ゴシック Light" w:hAnsi="游ゴシック Light"/>
      <w:sz w:val="18"/>
      <w:szCs w:val="18"/>
    </w:rPr>
  </w:style>
  <w:style w:type="character" w:customStyle="1" w:styleId="a6">
    <w:name w:val="吹き出し (文字)"/>
    <w:link w:val="a5"/>
    <w:rsid w:val="00941B57"/>
    <w:rPr>
      <w:rFonts w:ascii="游ゴシック Light" w:eastAsia="游ゴシック Light" w:hAnsi="游ゴシック Light" w:cs="Times New Roman"/>
      <w:kern w:val="2"/>
      <w:sz w:val="18"/>
      <w:szCs w:val="18"/>
    </w:rPr>
  </w:style>
  <w:style w:type="paragraph" w:styleId="a7">
    <w:name w:val="header"/>
    <w:basedOn w:val="a"/>
    <w:link w:val="a8"/>
    <w:rsid w:val="00CF0A79"/>
    <w:pPr>
      <w:tabs>
        <w:tab w:val="center" w:pos="4252"/>
        <w:tab w:val="right" w:pos="8504"/>
      </w:tabs>
      <w:snapToGrid w:val="0"/>
    </w:pPr>
  </w:style>
  <w:style w:type="character" w:customStyle="1" w:styleId="a8">
    <w:name w:val="ヘッダー (文字)"/>
    <w:link w:val="a7"/>
    <w:rsid w:val="00CF0A79"/>
    <w:rPr>
      <w:rFonts w:ascii="ＭＳ 明朝" w:hAnsi="Century"/>
      <w:kern w:val="2"/>
      <w:sz w:val="24"/>
    </w:rPr>
  </w:style>
  <w:style w:type="paragraph" w:styleId="a9">
    <w:name w:val="footer"/>
    <w:basedOn w:val="a"/>
    <w:link w:val="aa"/>
    <w:rsid w:val="00CF0A79"/>
    <w:pPr>
      <w:tabs>
        <w:tab w:val="center" w:pos="4252"/>
        <w:tab w:val="right" w:pos="8504"/>
      </w:tabs>
      <w:snapToGrid w:val="0"/>
    </w:pPr>
  </w:style>
  <w:style w:type="character" w:customStyle="1" w:styleId="aa">
    <w:name w:val="フッター (文字)"/>
    <w:link w:val="a9"/>
    <w:rsid w:val="00CF0A79"/>
    <w:rPr>
      <w:rFonts w:ascii="ＭＳ 明朝" w:hAns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2024-02-14T01:51:00Z</dcterms:created>
  <dcterms:modified xsi:type="dcterms:W3CDTF">2024-02-14T02:21:00Z</dcterms:modified>
</cp:coreProperties>
</file>