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B380" w14:textId="77777777" w:rsidR="004D2A79" w:rsidRPr="0099406C" w:rsidRDefault="004D2A79">
      <w:pPr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第</w:t>
      </w:r>
      <w:r w:rsidR="00490BB5" w:rsidRPr="0099406C">
        <w:rPr>
          <w:rFonts w:hint="eastAsia"/>
          <w:color w:val="000000" w:themeColor="text1"/>
          <w:sz w:val="24"/>
        </w:rPr>
        <w:t>６</w:t>
      </w:r>
      <w:r w:rsidRPr="0099406C">
        <w:rPr>
          <w:rFonts w:hint="eastAsia"/>
          <w:color w:val="000000" w:themeColor="text1"/>
          <w:sz w:val="24"/>
        </w:rPr>
        <w:t>号様式（第</w:t>
      </w:r>
      <w:r w:rsidR="00490BB5" w:rsidRPr="0099406C">
        <w:rPr>
          <w:rFonts w:hint="eastAsia"/>
          <w:color w:val="000000" w:themeColor="text1"/>
          <w:sz w:val="24"/>
        </w:rPr>
        <w:t>９</w:t>
      </w:r>
      <w:r w:rsidRPr="0099406C">
        <w:rPr>
          <w:rFonts w:hint="eastAsia"/>
          <w:color w:val="000000" w:themeColor="text1"/>
          <w:sz w:val="24"/>
        </w:rPr>
        <w:t>条関係）</w:t>
      </w:r>
    </w:p>
    <w:p w14:paraId="78B9FDE1" w14:textId="77777777" w:rsidR="004D2A79" w:rsidRPr="0099406C" w:rsidRDefault="004D2A79">
      <w:pPr>
        <w:rPr>
          <w:color w:val="000000" w:themeColor="text1"/>
          <w:sz w:val="24"/>
        </w:rPr>
      </w:pPr>
    </w:p>
    <w:p w14:paraId="124D8C6A" w14:textId="77777777" w:rsidR="004D2A79" w:rsidRPr="0099406C" w:rsidRDefault="004D2A79">
      <w:pPr>
        <w:jc w:val="center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99406C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441072BC" w14:textId="77777777" w:rsidR="004D2A79" w:rsidRPr="0099406C" w:rsidRDefault="004D2A79">
      <w:pPr>
        <w:rPr>
          <w:color w:val="000000" w:themeColor="text1"/>
          <w:sz w:val="24"/>
        </w:rPr>
      </w:pPr>
    </w:p>
    <w:p w14:paraId="460E60ED" w14:textId="77777777" w:rsidR="004D2A79" w:rsidRPr="0099406C" w:rsidRDefault="00A953E9">
      <w:pPr>
        <w:jc w:val="right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 xml:space="preserve">　　</w:t>
      </w:r>
      <w:r w:rsidR="004D2A79" w:rsidRPr="0099406C">
        <w:rPr>
          <w:rFonts w:hint="eastAsia"/>
          <w:color w:val="000000" w:themeColor="text1"/>
          <w:sz w:val="24"/>
        </w:rPr>
        <w:t>年</w:t>
      </w:r>
      <w:r w:rsidR="00C4317E" w:rsidRPr="0099406C">
        <w:rPr>
          <w:rFonts w:hint="eastAsia"/>
          <w:color w:val="000000" w:themeColor="text1"/>
          <w:sz w:val="24"/>
        </w:rPr>
        <w:t xml:space="preserve">　</w:t>
      </w:r>
      <w:r w:rsidR="003D2D6F" w:rsidRPr="0099406C">
        <w:rPr>
          <w:rFonts w:hint="eastAsia"/>
          <w:color w:val="000000" w:themeColor="text1"/>
          <w:sz w:val="24"/>
        </w:rPr>
        <w:t xml:space="preserve">　</w:t>
      </w:r>
      <w:r w:rsidR="004D2A79" w:rsidRPr="0099406C">
        <w:rPr>
          <w:rFonts w:hint="eastAsia"/>
          <w:color w:val="000000" w:themeColor="text1"/>
          <w:sz w:val="24"/>
        </w:rPr>
        <w:t>月　　日</w:t>
      </w:r>
    </w:p>
    <w:p w14:paraId="30A93AA4" w14:textId="1EE401E9" w:rsidR="004D2A79" w:rsidRPr="0099406C" w:rsidRDefault="00D36DBC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14:paraId="673B778C" w14:textId="77777777" w:rsidR="004D2A79" w:rsidRPr="0099406C" w:rsidRDefault="008373C0">
      <w:pPr>
        <w:ind w:firstLineChars="100" w:firstLine="247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（</w:t>
      </w:r>
      <w:r w:rsidR="00490BB5" w:rsidRPr="0099406C">
        <w:rPr>
          <w:rFonts w:hint="eastAsia"/>
          <w:color w:val="000000" w:themeColor="text1"/>
          <w:sz w:val="24"/>
        </w:rPr>
        <w:t>宛先</w:t>
      </w:r>
      <w:r w:rsidRPr="0099406C">
        <w:rPr>
          <w:rFonts w:hint="eastAsia"/>
          <w:color w:val="000000" w:themeColor="text1"/>
          <w:sz w:val="24"/>
        </w:rPr>
        <w:t>）</w:t>
      </w:r>
      <w:r w:rsidR="004D2A79" w:rsidRPr="0099406C">
        <w:rPr>
          <w:rFonts w:hint="eastAsia"/>
          <w:color w:val="000000" w:themeColor="text1"/>
          <w:sz w:val="24"/>
        </w:rPr>
        <w:t>春</w:t>
      </w:r>
      <w:r w:rsidRPr="0099406C">
        <w:rPr>
          <w:rFonts w:hint="eastAsia"/>
          <w:color w:val="000000" w:themeColor="text1"/>
          <w:sz w:val="24"/>
        </w:rPr>
        <w:t xml:space="preserve"> </w:t>
      </w:r>
      <w:r w:rsidR="004D2A79" w:rsidRPr="0099406C">
        <w:rPr>
          <w:rFonts w:hint="eastAsia"/>
          <w:color w:val="000000" w:themeColor="text1"/>
          <w:sz w:val="24"/>
        </w:rPr>
        <w:t>日</w:t>
      </w:r>
      <w:r w:rsidRPr="0099406C">
        <w:rPr>
          <w:rFonts w:hint="eastAsia"/>
          <w:color w:val="000000" w:themeColor="text1"/>
          <w:sz w:val="24"/>
        </w:rPr>
        <w:t xml:space="preserve"> </w:t>
      </w:r>
      <w:r w:rsidR="004D2A79" w:rsidRPr="0099406C">
        <w:rPr>
          <w:rFonts w:hint="eastAsia"/>
          <w:color w:val="000000" w:themeColor="text1"/>
          <w:sz w:val="24"/>
        </w:rPr>
        <w:t>井</w:t>
      </w:r>
      <w:r w:rsidRPr="0099406C">
        <w:rPr>
          <w:rFonts w:hint="eastAsia"/>
          <w:color w:val="000000" w:themeColor="text1"/>
          <w:sz w:val="24"/>
        </w:rPr>
        <w:t xml:space="preserve"> </w:t>
      </w:r>
      <w:r w:rsidR="004D2A79" w:rsidRPr="0099406C">
        <w:rPr>
          <w:rFonts w:hint="eastAsia"/>
          <w:color w:val="000000" w:themeColor="text1"/>
          <w:sz w:val="24"/>
        </w:rPr>
        <w:t>市</w:t>
      </w:r>
      <w:r w:rsidRPr="0099406C">
        <w:rPr>
          <w:rFonts w:hint="eastAsia"/>
          <w:color w:val="000000" w:themeColor="text1"/>
          <w:sz w:val="24"/>
        </w:rPr>
        <w:t xml:space="preserve"> </w:t>
      </w:r>
      <w:r w:rsidR="004D2A79" w:rsidRPr="0099406C">
        <w:rPr>
          <w:rFonts w:hint="eastAsia"/>
          <w:color w:val="000000" w:themeColor="text1"/>
          <w:sz w:val="24"/>
        </w:rPr>
        <w:t>長</w:t>
      </w:r>
    </w:p>
    <w:p w14:paraId="6F662B1F" w14:textId="77777777" w:rsidR="004D2A79" w:rsidRPr="0099406C" w:rsidRDefault="004D2A79">
      <w:pPr>
        <w:ind w:firstLineChars="200" w:firstLine="494"/>
        <w:rPr>
          <w:color w:val="000000" w:themeColor="text1"/>
          <w:sz w:val="24"/>
        </w:rPr>
      </w:pPr>
    </w:p>
    <w:p w14:paraId="3D91285E" w14:textId="77777777" w:rsidR="004D2A79" w:rsidRPr="0099406C" w:rsidRDefault="004D2A79">
      <w:pPr>
        <w:ind w:firstLineChars="1390" w:firstLine="3431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住所又は所在地</w:t>
      </w:r>
    </w:p>
    <w:p w14:paraId="04C66B67" w14:textId="77777777" w:rsidR="004D2A79" w:rsidRPr="0099406C" w:rsidRDefault="004D2A79">
      <w:pPr>
        <w:ind w:firstLineChars="1390" w:firstLine="3431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氏名又は名称</w:t>
      </w:r>
    </w:p>
    <w:p w14:paraId="4B130C4F" w14:textId="67C6C1CF" w:rsidR="004D2A79" w:rsidRPr="0099406C" w:rsidRDefault="004D2A79">
      <w:pPr>
        <w:ind w:firstLineChars="1390" w:firstLine="3431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34CC0DE3" w14:textId="77777777" w:rsidR="004D2A79" w:rsidRPr="0099406C" w:rsidRDefault="004D2A79">
      <w:pPr>
        <w:rPr>
          <w:color w:val="000000" w:themeColor="text1"/>
          <w:sz w:val="24"/>
        </w:rPr>
      </w:pPr>
    </w:p>
    <w:p w14:paraId="133D997B" w14:textId="77777777" w:rsidR="00FB6544" w:rsidRPr="0099406C" w:rsidRDefault="00FB6544">
      <w:pPr>
        <w:rPr>
          <w:color w:val="000000" w:themeColor="text1"/>
          <w:sz w:val="24"/>
        </w:rPr>
      </w:pPr>
    </w:p>
    <w:p w14:paraId="3D35B942" w14:textId="77777777" w:rsidR="004D2A79" w:rsidRPr="0099406C" w:rsidRDefault="004D2A79" w:rsidP="00171BAF">
      <w:pPr>
        <w:ind w:firstLineChars="100" w:firstLine="247"/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99406C">
        <w:rPr>
          <w:rFonts w:hint="eastAsia"/>
          <w:color w:val="000000" w:themeColor="text1"/>
          <w:sz w:val="24"/>
        </w:rPr>
        <w:t>書類</w:t>
      </w:r>
      <w:r w:rsidRPr="0099406C">
        <w:rPr>
          <w:rFonts w:hint="eastAsia"/>
          <w:color w:val="000000" w:themeColor="text1"/>
          <w:sz w:val="24"/>
        </w:rPr>
        <w:t>を添えて申請します。</w:t>
      </w:r>
    </w:p>
    <w:p w14:paraId="5110EDF2" w14:textId="77777777" w:rsidR="004D2A79" w:rsidRPr="0099406C" w:rsidRDefault="004D2A79">
      <w:pPr>
        <w:rPr>
          <w:color w:val="000000" w:themeColor="text1"/>
          <w:sz w:val="24"/>
        </w:rPr>
      </w:pPr>
    </w:p>
    <w:p w14:paraId="11853602" w14:textId="77777777" w:rsidR="00FB6544" w:rsidRPr="0099406C" w:rsidRDefault="00FB6544">
      <w:pPr>
        <w:rPr>
          <w:color w:val="000000" w:themeColor="text1"/>
          <w:sz w:val="24"/>
        </w:rPr>
      </w:pPr>
    </w:p>
    <w:p w14:paraId="3E759D14" w14:textId="77777777" w:rsidR="004D2A79" w:rsidRPr="0099406C" w:rsidRDefault="004D2A79">
      <w:pPr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4CA5F357" w14:textId="77777777" w:rsidR="00FB6544" w:rsidRPr="0099406C" w:rsidRDefault="00FB6544">
      <w:pPr>
        <w:rPr>
          <w:color w:val="000000" w:themeColor="text1"/>
          <w:sz w:val="24"/>
        </w:rPr>
      </w:pPr>
    </w:p>
    <w:p w14:paraId="15753F94" w14:textId="77777777" w:rsidR="004D2A79" w:rsidRPr="0099406C" w:rsidRDefault="004D2A79">
      <w:pPr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 xml:space="preserve">２　</w:t>
      </w:r>
      <w:r w:rsidR="00490BB5" w:rsidRPr="0099406C">
        <w:rPr>
          <w:rFonts w:hint="eastAsia"/>
          <w:color w:val="000000" w:themeColor="text1"/>
          <w:sz w:val="24"/>
        </w:rPr>
        <w:t>助成金の種類</w:t>
      </w:r>
    </w:p>
    <w:p w14:paraId="4E14C49E" w14:textId="77777777" w:rsidR="00FB6544" w:rsidRPr="0099406C" w:rsidRDefault="00FB6544">
      <w:pPr>
        <w:rPr>
          <w:color w:val="000000" w:themeColor="text1"/>
          <w:sz w:val="24"/>
        </w:rPr>
      </w:pPr>
    </w:p>
    <w:tbl>
      <w:tblPr>
        <w:tblW w:w="825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835"/>
        <w:gridCol w:w="2410"/>
      </w:tblGrid>
      <w:tr w:rsidR="0099406C" w:rsidRPr="0099406C" w14:paraId="70D678EF" w14:textId="77777777" w:rsidTr="0099406C">
        <w:trPr>
          <w:trHeight w:val="577"/>
        </w:trPr>
        <w:tc>
          <w:tcPr>
            <w:tcW w:w="3014" w:type="dxa"/>
            <w:vAlign w:val="center"/>
          </w:tcPr>
          <w:p w14:paraId="0DC7AF8D" w14:textId="77777777" w:rsidR="0099406C" w:rsidRPr="0099406C" w:rsidRDefault="0099406C" w:rsidP="0099406C">
            <w:pPr>
              <w:jc w:val="center"/>
              <w:rPr>
                <w:color w:val="000000" w:themeColor="text1"/>
                <w:sz w:val="24"/>
              </w:rPr>
            </w:pPr>
            <w:r w:rsidRPr="0099406C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2835" w:type="dxa"/>
            <w:vAlign w:val="center"/>
          </w:tcPr>
          <w:p w14:paraId="4D7D11D3" w14:textId="28059B14" w:rsidR="0099406C" w:rsidRPr="0099406C" w:rsidRDefault="0099406C" w:rsidP="0099406C">
            <w:pPr>
              <w:ind w:firstLineChars="50" w:firstLine="123"/>
              <w:jc w:val="center"/>
              <w:rPr>
                <w:color w:val="000000" w:themeColor="text1"/>
                <w:sz w:val="24"/>
              </w:rPr>
            </w:pPr>
            <w:r w:rsidRPr="0099406C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410" w:type="dxa"/>
            <w:vAlign w:val="center"/>
          </w:tcPr>
          <w:p w14:paraId="5221AC29" w14:textId="77777777" w:rsidR="0099406C" w:rsidRPr="0099406C" w:rsidRDefault="0099406C" w:rsidP="0099406C">
            <w:pPr>
              <w:jc w:val="center"/>
              <w:rPr>
                <w:color w:val="000000" w:themeColor="text1"/>
                <w:sz w:val="24"/>
              </w:rPr>
            </w:pPr>
            <w:r w:rsidRPr="0099406C">
              <w:rPr>
                <w:rFonts w:hint="eastAsia"/>
                <w:color w:val="000000" w:themeColor="text1"/>
                <w:sz w:val="24"/>
              </w:rPr>
              <w:t>備</w:t>
            </w:r>
            <w:r w:rsidRPr="0099406C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99406C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99406C" w:rsidRPr="0099406C" w14:paraId="30B2FD05" w14:textId="77777777" w:rsidTr="0099406C">
        <w:trPr>
          <w:trHeight w:val="1387"/>
        </w:trPr>
        <w:tc>
          <w:tcPr>
            <w:tcW w:w="3014" w:type="dxa"/>
          </w:tcPr>
          <w:p w14:paraId="6EEA5312" w14:textId="77777777" w:rsidR="0099406C" w:rsidRPr="0099406C" w:rsidRDefault="0099406C" w:rsidP="00171BAF">
            <w:pPr>
              <w:rPr>
                <w:color w:val="000000" w:themeColor="text1"/>
                <w:sz w:val="24"/>
              </w:rPr>
            </w:pPr>
          </w:p>
          <w:p w14:paraId="2E81C942" w14:textId="77777777" w:rsidR="0099406C" w:rsidRPr="0099406C" w:rsidRDefault="0099406C" w:rsidP="00171BAF">
            <w:pPr>
              <w:rPr>
                <w:color w:val="000000" w:themeColor="text1"/>
                <w:sz w:val="24"/>
              </w:rPr>
            </w:pPr>
            <w:r w:rsidRPr="0099406C">
              <w:rPr>
                <w:rFonts w:hint="eastAsia"/>
                <w:color w:val="000000" w:themeColor="text1"/>
                <w:sz w:val="24"/>
              </w:rPr>
              <w:t>既設工場取得事業助成金</w:t>
            </w:r>
          </w:p>
        </w:tc>
        <w:tc>
          <w:tcPr>
            <w:tcW w:w="2835" w:type="dxa"/>
          </w:tcPr>
          <w:p w14:paraId="39FAC51A" w14:textId="77777777" w:rsidR="0099406C" w:rsidRDefault="0099406C" w:rsidP="008C7037">
            <w:pPr>
              <w:ind w:right="492"/>
              <w:rPr>
                <w:color w:val="000000" w:themeColor="text1"/>
                <w:sz w:val="24"/>
              </w:rPr>
            </w:pPr>
          </w:p>
          <w:p w14:paraId="6387CF6E" w14:textId="77777777" w:rsidR="00D36DBC" w:rsidRPr="0099406C" w:rsidRDefault="00D36DBC" w:rsidP="008C7037">
            <w:pPr>
              <w:ind w:right="492"/>
              <w:rPr>
                <w:color w:val="000000" w:themeColor="text1"/>
                <w:sz w:val="24"/>
              </w:rPr>
            </w:pPr>
          </w:p>
          <w:p w14:paraId="41B2CCBA" w14:textId="77777777" w:rsidR="0099406C" w:rsidRPr="0099406C" w:rsidRDefault="0099406C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9406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410" w:type="dxa"/>
          </w:tcPr>
          <w:p w14:paraId="0364D111" w14:textId="77777777" w:rsidR="0099406C" w:rsidRPr="0099406C" w:rsidRDefault="0099406C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4DB53651" w14:textId="77777777" w:rsidR="0099406C" w:rsidRPr="0099406C" w:rsidRDefault="0099406C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3BF1A3A8" w14:textId="77777777" w:rsidR="0099406C" w:rsidRPr="0099406C" w:rsidRDefault="0099406C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402042E4" w14:textId="77777777" w:rsidR="0099406C" w:rsidRPr="0099406C" w:rsidRDefault="0099406C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DA17AA3" w14:textId="77777777" w:rsidR="004D2A79" w:rsidRPr="0099406C" w:rsidRDefault="004D2A79" w:rsidP="00FE79C8">
      <w:pPr>
        <w:rPr>
          <w:color w:val="000000" w:themeColor="text1"/>
        </w:rPr>
      </w:pPr>
    </w:p>
    <w:p w14:paraId="16EAA68B" w14:textId="77777777" w:rsidR="00E04ACC" w:rsidRPr="0099406C" w:rsidRDefault="00E04ACC" w:rsidP="00E04ACC">
      <w:pPr>
        <w:rPr>
          <w:color w:val="000000" w:themeColor="text1"/>
          <w:sz w:val="24"/>
        </w:rPr>
      </w:pPr>
      <w:r w:rsidRPr="0099406C">
        <w:rPr>
          <w:rFonts w:hint="eastAsia"/>
          <w:color w:val="000000" w:themeColor="text1"/>
          <w:sz w:val="24"/>
        </w:rPr>
        <w:t xml:space="preserve">３　</w:t>
      </w:r>
      <w:r w:rsidR="00945A08" w:rsidRPr="0099406C">
        <w:rPr>
          <w:rFonts w:hint="eastAsia"/>
          <w:color w:val="000000" w:themeColor="text1"/>
          <w:sz w:val="24"/>
        </w:rPr>
        <w:t>特記事項</w:t>
      </w:r>
    </w:p>
    <w:p w14:paraId="0EB93FAF" w14:textId="77777777" w:rsidR="0071443F" w:rsidRDefault="00317EBF" w:rsidP="0071443F">
      <w:pPr>
        <w:rPr>
          <w:rFonts w:ascii="ＭＳ 明朝" w:hAnsi="ＭＳ 明朝"/>
          <w:color w:val="000000" w:themeColor="text1"/>
          <w:sz w:val="24"/>
        </w:rPr>
      </w:pPr>
      <w:r w:rsidRPr="0071443F">
        <w:rPr>
          <w:rFonts w:ascii="ＭＳ 明朝" w:hAnsi="ＭＳ 明朝" w:hint="eastAsia"/>
          <w:color w:val="000000" w:themeColor="text1"/>
          <w:sz w:val="24"/>
        </w:rPr>
        <w:t xml:space="preserve">（1） </w:t>
      </w:r>
      <w:r w:rsidR="00E04ACC" w:rsidRPr="0071443F">
        <w:rPr>
          <w:rFonts w:ascii="ＭＳ 明朝" w:hAnsi="ＭＳ 明朝" w:hint="eastAsia"/>
          <w:color w:val="000000" w:themeColor="text1"/>
          <w:sz w:val="24"/>
        </w:rPr>
        <w:t>春日井市暴力団排除条例</w:t>
      </w:r>
      <w:r w:rsidR="0071443F">
        <w:rPr>
          <w:rFonts w:ascii="ＭＳ 明朝" w:hAnsi="ＭＳ 明朝" w:hint="eastAsia"/>
          <w:color w:val="000000" w:themeColor="text1"/>
          <w:sz w:val="24"/>
        </w:rPr>
        <w:t>(</w:t>
      </w:r>
      <w:r w:rsidR="00E04ACC" w:rsidRPr="0071443F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71443F">
        <w:rPr>
          <w:rFonts w:ascii="ＭＳ 明朝" w:hAnsi="ＭＳ 明朝" w:hint="eastAsia"/>
          <w:color w:val="000000" w:themeColor="text1"/>
          <w:sz w:val="24"/>
        </w:rPr>
        <w:t>)</w:t>
      </w:r>
      <w:r w:rsidR="00E04ACC" w:rsidRPr="0071443F">
        <w:rPr>
          <w:rFonts w:ascii="ＭＳ 明朝" w:hAnsi="ＭＳ 明朝" w:hint="eastAsia"/>
          <w:color w:val="000000" w:themeColor="text1"/>
          <w:sz w:val="24"/>
        </w:rPr>
        <w:t>に規定する暴力</w:t>
      </w:r>
      <w:r w:rsidR="0071443F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</w:p>
    <w:p w14:paraId="4303E87B" w14:textId="3630F1CE" w:rsidR="00E04ACC" w:rsidRPr="0071443F" w:rsidRDefault="00E04ACC" w:rsidP="0071443F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71443F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4B3A6B" w:rsidRPr="0071443F">
        <w:rPr>
          <w:rFonts w:ascii="ＭＳ 明朝" w:hAnsi="ＭＳ 明朝" w:hint="eastAsia"/>
          <w:color w:val="000000" w:themeColor="text1"/>
          <w:sz w:val="24"/>
        </w:rPr>
        <w:t>員</w:t>
      </w:r>
      <w:r w:rsidRPr="0071443F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0BC0057B" w14:textId="77777777" w:rsidR="00317EBF" w:rsidRPr="0071443F" w:rsidRDefault="00317EBF" w:rsidP="00317EBF">
      <w:pPr>
        <w:rPr>
          <w:rFonts w:ascii="ＭＳ 明朝" w:hAnsi="ＭＳ 明朝"/>
          <w:color w:val="000000" w:themeColor="text1"/>
          <w:sz w:val="24"/>
        </w:rPr>
      </w:pPr>
      <w:r w:rsidRPr="0071443F">
        <w:rPr>
          <w:rFonts w:ascii="ＭＳ 明朝" w:hAnsi="ＭＳ 明朝" w:hint="eastAsia"/>
          <w:color w:val="000000" w:themeColor="text1"/>
          <w:sz w:val="24"/>
        </w:rPr>
        <w:t xml:space="preserve">（2） </w:t>
      </w:r>
      <w:r w:rsidR="006453B1" w:rsidRPr="0071443F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76BD5223" w14:textId="2200977B" w:rsidR="006453B1" w:rsidRPr="0071443F" w:rsidRDefault="00317EBF" w:rsidP="00317EBF">
      <w:pPr>
        <w:ind w:firstLineChars="150" w:firstLine="370"/>
        <w:rPr>
          <w:rFonts w:ascii="ＭＳ 明朝" w:hAnsi="ＭＳ 明朝"/>
          <w:color w:val="000000" w:themeColor="text1"/>
          <w:sz w:val="24"/>
        </w:rPr>
      </w:pPr>
      <w:r w:rsidRPr="0071443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6453B1" w:rsidRPr="0071443F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58050F23" w14:textId="1CC3D45A" w:rsidR="006453B1" w:rsidRPr="0099406C" w:rsidRDefault="00317EBF" w:rsidP="006453B1">
      <w:pPr>
        <w:ind w:left="247" w:hangingChars="100" w:hanging="247"/>
        <w:rPr>
          <w:color w:val="000000" w:themeColor="text1"/>
          <w:sz w:val="24"/>
        </w:rPr>
      </w:pPr>
      <w:r w:rsidRPr="0071443F">
        <w:rPr>
          <w:rFonts w:ascii="ＭＳ 明朝" w:hAnsi="ＭＳ 明朝" w:hint="eastAsia"/>
          <w:color w:val="000000" w:themeColor="text1"/>
          <w:sz w:val="24"/>
        </w:rPr>
        <w:t xml:space="preserve">（3） </w:t>
      </w:r>
      <w:r w:rsidR="006453B1" w:rsidRPr="0071443F">
        <w:rPr>
          <w:rFonts w:ascii="ＭＳ 明朝" w:hAnsi="ＭＳ 明朝" w:hint="eastAsia"/>
          <w:color w:val="000000" w:themeColor="text1"/>
          <w:sz w:val="24"/>
        </w:rPr>
        <w:t>助成</w:t>
      </w:r>
      <w:r w:rsidR="006453B1" w:rsidRPr="0099406C">
        <w:rPr>
          <w:rFonts w:hint="eastAsia"/>
          <w:color w:val="000000" w:themeColor="text1"/>
          <w:sz w:val="24"/>
        </w:rPr>
        <w:t>対象事業について、市の実施する調査に協力します。</w:t>
      </w:r>
    </w:p>
    <w:p w14:paraId="07FA8330" w14:textId="0D125E6D" w:rsidR="00C518D9" w:rsidRPr="0099406C" w:rsidRDefault="006453B1" w:rsidP="00FE79C8">
      <w:pPr>
        <w:rPr>
          <w:color w:val="000000" w:themeColor="text1"/>
        </w:rPr>
      </w:pPr>
      <w:r w:rsidRPr="0099406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8BCB" wp14:editId="2AC302AC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78CCC6" w14:textId="77777777" w:rsidR="008C7037" w:rsidRPr="00311246" w:rsidRDefault="008C7037" w:rsidP="008C7037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754C715" w14:textId="77777777" w:rsidR="008C7037" w:rsidRPr="00311246" w:rsidRDefault="008C7037" w:rsidP="008C7037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A6653D5" w14:textId="77777777" w:rsidR="008C7037" w:rsidRDefault="008C7037" w:rsidP="008C7037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2AAFF19" w14:textId="77777777" w:rsidR="008C7037" w:rsidRPr="00FE09AE" w:rsidRDefault="008C7037" w:rsidP="008C7037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68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75pt;margin-top:6.7pt;width:259.95pt;height:8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D4qHEtsA&#10;AAAHAQAADwAAAGRycy9kb3ducmV2LnhtbEyPzU7DMBCE70h9B2srcaNOy18S4lQIiSNCBA5wc+0l&#10;MY3XUeymoU/PcoLjzKxmvq22s+/FhGN0gRSsVxkIJBOso1bB2+vjRQ4iJk1W94FQwTdG2NaLs0qX&#10;NhzpBacmtYJLKJZaQZfSUEoZTYdex1UYkDj7DKPXieXYSjvqI5f7Xm6y7EZ67YgXOj3gQ4dm3xy8&#10;AkvvgcyHezo5aowrTs/5l5mUOl/O93cgEs7p7xh+8RkdambahQPZKHoF/Ehi9/IKBKfX66IAsWPj&#10;Ns9A1pX8z1//AAAA//8DAFBLAQItABQABgAIAAAAIQC2gziS/gAAAOEBAAATAAAAAAAAAAAAAAAA&#10;AAAAAABbQ29udGVudF9UeXBlc10ueG1sUEsBAi0AFAAGAAgAAAAhADj9If/WAAAAlAEAAAsAAAAA&#10;AAAAAAAAAAAALwEAAF9yZWxzLy5yZWxzUEsBAi0AFAAGAAgAAAAhAGkOgwY/AgAAjwQAAA4AAAAA&#10;AAAAAAAAAAAALgIAAGRycy9lMm9Eb2MueG1sUEsBAi0AFAAGAAgAAAAhAA+KhxLbAAAABwEAAA8A&#10;AAAAAAAAAAAAAAAAmQQAAGRycy9kb3ducmV2LnhtbFBLBQYAAAAABAAEAPMAAAChBQAAAAA=&#10;" fillcolor="window" strokeweight=".5pt">
                <v:textbox>
                  <w:txbxContent>
                    <w:p w14:paraId="6A78CCC6" w14:textId="77777777" w:rsidR="008C7037" w:rsidRPr="00311246" w:rsidRDefault="008C7037" w:rsidP="008C7037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754C715" w14:textId="77777777" w:rsidR="008C7037" w:rsidRPr="00311246" w:rsidRDefault="008C7037" w:rsidP="008C7037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A6653D5" w14:textId="77777777" w:rsidR="008C7037" w:rsidRDefault="008C7037" w:rsidP="008C7037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2AAFF19" w14:textId="77777777" w:rsidR="008C7037" w:rsidRPr="00FE09AE" w:rsidRDefault="008C7037" w:rsidP="008C7037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18D9" w:rsidRPr="0099406C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FA3B7" w14:textId="77777777" w:rsidR="008F4CF4" w:rsidRDefault="008F4CF4" w:rsidP="00C518D9">
      <w:r>
        <w:separator/>
      </w:r>
    </w:p>
  </w:endnote>
  <w:endnote w:type="continuationSeparator" w:id="0">
    <w:p w14:paraId="5C312616" w14:textId="77777777" w:rsidR="008F4CF4" w:rsidRDefault="008F4CF4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8D5F" w14:textId="77777777" w:rsidR="008F4CF4" w:rsidRDefault="008F4CF4" w:rsidP="00C518D9">
      <w:r>
        <w:separator/>
      </w:r>
    </w:p>
  </w:footnote>
  <w:footnote w:type="continuationSeparator" w:id="0">
    <w:p w14:paraId="5A5CFA20" w14:textId="77777777" w:rsidR="008F4CF4" w:rsidRDefault="008F4CF4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407A4"/>
    <w:rsid w:val="00041910"/>
    <w:rsid w:val="00094F67"/>
    <w:rsid w:val="000A4B3E"/>
    <w:rsid w:val="00171BAF"/>
    <w:rsid w:val="00266DD5"/>
    <w:rsid w:val="00317EBF"/>
    <w:rsid w:val="003D2D6F"/>
    <w:rsid w:val="00490BB5"/>
    <w:rsid w:val="004B3A6B"/>
    <w:rsid w:val="004D2A79"/>
    <w:rsid w:val="00520557"/>
    <w:rsid w:val="005417F3"/>
    <w:rsid w:val="005552D4"/>
    <w:rsid w:val="006453B1"/>
    <w:rsid w:val="0069370F"/>
    <w:rsid w:val="0071443F"/>
    <w:rsid w:val="0073469E"/>
    <w:rsid w:val="007439BD"/>
    <w:rsid w:val="007E4407"/>
    <w:rsid w:val="0083009B"/>
    <w:rsid w:val="008373C0"/>
    <w:rsid w:val="008B7CE8"/>
    <w:rsid w:val="008C7037"/>
    <w:rsid w:val="008F4CF4"/>
    <w:rsid w:val="009032A2"/>
    <w:rsid w:val="00944E96"/>
    <w:rsid w:val="00945A08"/>
    <w:rsid w:val="0099406C"/>
    <w:rsid w:val="009F0B73"/>
    <w:rsid w:val="00A953E9"/>
    <w:rsid w:val="00B41855"/>
    <w:rsid w:val="00B95D61"/>
    <w:rsid w:val="00C356EB"/>
    <w:rsid w:val="00C4317E"/>
    <w:rsid w:val="00C518D9"/>
    <w:rsid w:val="00CD7FEF"/>
    <w:rsid w:val="00D36DBC"/>
    <w:rsid w:val="00D40661"/>
    <w:rsid w:val="00D4718F"/>
    <w:rsid w:val="00D60333"/>
    <w:rsid w:val="00DB1FD3"/>
    <w:rsid w:val="00E04ACC"/>
    <w:rsid w:val="00F03E7A"/>
    <w:rsid w:val="00F35E22"/>
    <w:rsid w:val="00F36A87"/>
    <w:rsid w:val="00F72985"/>
    <w:rsid w:val="00FB6544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03E3E"/>
  <w15:chartTrackingRefBased/>
  <w15:docId w15:val="{F6EE3C1A-CADA-4895-A2FC-3C6A900E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4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松田　英紀</cp:lastModifiedBy>
  <cp:revision>13</cp:revision>
  <cp:lastPrinted>2024-03-18T08:34:00Z</cp:lastPrinted>
  <dcterms:created xsi:type="dcterms:W3CDTF">2021-02-24T08:36:00Z</dcterms:created>
  <dcterms:modified xsi:type="dcterms:W3CDTF">2025-02-25T06:12:00Z</dcterms:modified>
</cp:coreProperties>
</file>