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Pr="00F45492" w:rsidRDefault="00715043" w:rsidP="00621C76">
      <w:pPr>
        <w:pBdr>
          <w:top w:val="single" w:sz="18" w:space="1" w:color="7F7F7F" w:themeColor="text1" w:themeTint="80"/>
        </w:pBdr>
        <w:spacing w:line="360" w:lineRule="exact"/>
        <w:rPr>
          <w:rFonts w:ascii="メイリオ" w:eastAsia="メイリオ" w:hAnsi="メイリオ" w:cs="メイリオ"/>
        </w:rPr>
      </w:pPr>
    </w:p>
    <w:p w:rsidR="00AA4C9C" w:rsidRPr="00621C76" w:rsidRDefault="00AF5CFB" w:rsidP="00621C76">
      <w:pPr>
        <w:snapToGrid w:val="0"/>
        <w:jc w:val="center"/>
        <w:rPr>
          <w:rFonts w:ascii="HGP創英角ｺﾞｼｯｸUB" w:eastAsia="HGP創英角ｺﾞｼｯｸUB" w:hAnsi="HGP創英角ｺﾞｼｯｸUB" w:cs="Meiryo UI"/>
          <w:sz w:val="56"/>
          <w:szCs w:val="56"/>
        </w:rPr>
      </w:pPr>
      <w:r w:rsidRPr="00621C76">
        <w:rPr>
          <w:rFonts w:ascii="HGP創英角ｺﾞｼｯｸUB" w:eastAsia="HGP創英角ｺﾞｼｯｸUB" w:hAnsi="HGP創英角ｺﾞｼｯｸUB" w:cs="Meiryo UI" w:hint="eastAsia"/>
          <w:sz w:val="56"/>
          <w:szCs w:val="56"/>
        </w:rPr>
        <w:t>第３次</w:t>
      </w:r>
    </w:p>
    <w:p w:rsidR="00864326" w:rsidRPr="00621C76" w:rsidRDefault="009D1559" w:rsidP="00621C76">
      <w:pPr>
        <w:snapToGrid w:val="0"/>
        <w:jc w:val="center"/>
        <w:rPr>
          <w:rFonts w:ascii="HGP創英角ｺﾞｼｯｸUB" w:eastAsia="HGP創英角ｺﾞｼｯｸUB" w:hAnsi="HGP創英角ｺﾞｼｯｸUB" w:cs="Meiryo UI"/>
          <w:sz w:val="56"/>
          <w:szCs w:val="56"/>
        </w:rPr>
      </w:pPr>
      <w:r w:rsidRPr="00621C76">
        <w:rPr>
          <w:rFonts w:ascii="HGP創英角ｺﾞｼｯｸUB" w:eastAsia="HGP創英角ｺﾞｼｯｸUB" w:hAnsi="HGP創英角ｺﾞｼｯｸUB" w:cs="Meiryo UI" w:hint="eastAsia"/>
          <w:sz w:val="56"/>
          <w:szCs w:val="56"/>
        </w:rPr>
        <w:t>春日井</w:t>
      </w:r>
      <w:r w:rsidR="00C85A1E" w:rsidRPr="00621C76">
        <w:rPr>
          <w:rFonts w:ascii="HGP創英角ｺﾞｼｯｸUB" w:eastAsia="HGP創英角ｺﾞｼｯｸUB" w:hAnsi="HGP創英角ｺﾞｼｯｸUB" w:cs="Meiryo UI" w:hint="eastAsia"/>
          <w:sz w:val="56"/>
          <w:szCs w:val="56"/>
        </w:rPr>
        <w:t>市</w:t>
      </w:r>
      <w:r w:rsidR="000960B0" w:rsidRPr="00621C76">
        <w:rPr>
          <w:rFonts w:ascii="HGP創英角ｺﾞｼｯｸUB" w:eastAsia="HGP創英角ｺﾞｼｯｸUB" w:hAnsi="HGP創英角ｺﾞｼｯｸUB" w:cs="Meiryo UI" w:hint="eastAsia"/>
          <w:sz w:val="56"/>
          <w:szCs w:val="56"/>
        </w:rPr>
        <w:t>産業振興</w:t>
      </w:r>
      <w:r w:rsidR="00AF5CFB" w:rsidRPr="00621C76">
        <w:rPr>
          <w:rFonts w:ascii="HGP創英角ｺﾞｼｯｸUB" w:eastAsia="HGP創英角ｺﾞｼｯｸUB" w:hAnsi="HGP創英角ｺﾞｼｯｸUB" w:cs="Meiryo UI" w:hint="eastAsia"/>
          <w:sz w:val="56"/>
          <w:szCs w:val="56"/>
        </w:rPr>
        <w:t>アクションプラン</w:t>
      </w:r>
    </w:p>
    <w:p w:rsidR="00715043" w:rsidRDefault="00715043" w:rsidP="00621C76">
      <w:pPr>
        <w:pBdr>
          <w:bottom w:val="single" w:sz="18" w:space="1" w:color="7F7F7F" w:themeColor="text1" w:themeTint="80"/>
        </w:pBd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545A11" w:rsidRDefault="00545A11" w:rsidP="00715043">
      <w:pPr>
        <w:spacing w:line="360" w:lineRule="exact"/>
        <w:rPr>
          <w:rFonts w:ascii="メイリオ" w:eastAsia="メイリオ" w:hAnsi="メイリオ" w:cs="メイリオ"/>
        </w:rPr>
      </w:pPr>
    </w:p>
    <w:p w:rsidR="00545A11" w:rsidRDefault="00545A11" w:rsidP="00715043">
      <w:pPr>
        <w:spacing w:line="360" w:lineRule="exact"/>
        <w:rPr>
          <w:rFonts w:ascii="メイリオ" w:eastAsia="メイリオ" w:hAnsi="メイリオ" w:cs="メイリオ"/>
        </w:rPr>
      </w:pPr>
    </w:p>
    <w:p w:rsidR="00545A11" w:rsidRDefault="00545A11"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FC6DCC" w:rsidRPr="00621C76" w:rsidRDefault="00621C76" w:rsidP="00715043">
      <w:pPr>
        <w:jc w:val="center"/>
        <w:rPr>
          <w:rFonts w:ascii="HGP創英角ｺﾞｼｯｸUB" w:eastAsia="HGP創英角ｺﾞｼｯｸUB" w:hAnsi="HGP創英角ｺﾞｼｯｸUB" w:cs="Meiryo UI"/>
          <w:sz w:val="48"/>
          <w:szCs w:val="48"/>
          <w:bdr w:val="single" w:sz="4" w:space="0" w:color="auto"/>
        </w:rPr>
      </w:pPr>
      <w:r>
        <w:rPr>
          <w:rFonts w:ascii="HGP創英角ｺﾞｼｯｸUB" w:eastAsia="HGP創英角ｺﾞｼｯｸUB" w:hAnsi="HGP創英角ｺﾞｼｯｸUB" w:cs="Meiryo UI" w:hint="eastAsia"/>
          <w:sz w:val="48"/>
          <w:szCs w:val="48"/>
          <w:bdr w:val="single" w:sz="4" w:space="0" w:color="auto"/>
        </w:rPr>
        <w:t xml:space="preserve"> </w:t>
      </w:r>
      <w:r w:rsidR="00715043" w:rsidRPr="00621C76">
        <w:rPr>
          <w:rFonts w:ascii="HGP創英角ｺﾞｼｯｸUB" w:eastAsia="HGP創英角ｺﾞｼｯｸUB" w:hAnsi="HGP創英角ｺﾞｼｯｸUB" w:cs="Meiryo UI" w:hint="eastAsia"/>
          <w:sz w:val="48"/>
          <w:szCs w:val="48"/>
          <w:bdr w:val="single" w:sz="4" w:space="0" w:color="auto"/>
        </w:rPr>
        <w:t>骨</w:t>
      </w:r>
      <w:r>
        <w:rPr>
          <w:rFonts w:ascii="HGP創英角ｺﾞｼｯｸUB" w:eastAsia="HGP創英角ｺﾞｼｯｸUB" w:hAnsi="HGP創英角ｺﾞｼｯｸUB" w:cs="Meiryo UI" w:hint="eastAsia"/>
          <w:sz w:val="48"/>
          <w:szCs w:val="48"/>
          <w:bdr w:val="single" w:sz="4" w:space="0" w:color="auto"/>
        </w:rPr>
        <w:t xml:space="preserve"> </w:t>
      </w:r>
      <w:r w:rsidR="00715043" w:rsidRPr="00621C76">
        <w:rPr>
          <w:rFonts w:ascii="HGP創英角ｺﾞｼｯｸUB" w:eastAsia="HGP創英角ｺﾞｼｯｸUB" w:hAnsi="HGP創英角ｺﾞｼｯｸUB" w:cs="Meiryo UI" w:hint="eastAsia"/>
          <w:sz w:val="48"/>
          <w:szCs w:val="48"/>
          <w:bdr w:val="single" w:sz="4" w:space="0" w:color="auto"/>
        </w:rPr>
        <w:t>子</w:t>
      </w:r>
      <w:r>
        <w:rPr>
          <w:rFonts w:ascii="HGP創英角ｺﾞｼｯｸUB" w:eastAsia="HGP創英角ｺﾞｼｯｸUB" w:hAnsi="HGP創英角ｺﾞｼｯｸUB" w:cs="Meiryo UI" w:hint="eastAsia"/>
          <w:sz w:val="48"/>
          <w:szCs w:val="48"/>
          <w:bdr w:val="single" w:sz="4" w:space="0" w:color="auto"/>
        </w:rPr>
        <w:t xml:space="preserve"> </w:t>
      </w:r>
      <w:r w:rsidR="00C6258D">
        <w:rPr>
          <w:rFonts w:ascii="HGP創英角ｺﾞｼｯｸUB" w:eastAsia="HGP創英角ｺﾞｼｯｸUB" w:hAnsi="HGP創英角ｺﾞｼｯｸUB" w:cs="Meiryo UI" w:hint="eastAsia"/>
          <w:sz w:val="48"/>
          <w:szCs w:val="48"/>
          <w:bdr w:val="single" w:sz="4" w:space="0" w:color="auto"/>
        </w:rPr>
        <w:t xml:space="preserve">修 正 </w:t>
      </w:r>
      <w:r w:rsidR="00715043" w:rsidRPr="00621C76">
        <w:rPr>
          <w:rFonts w:ascii="HGP創英角ｺﾞｼｯｸUB" w:eastAsia="HGP創英角ｺﾞｼｯｸUB" w:hAnsi="HGP創英角ｺﾞｼｯｸUB" w:cs="Meiryo UI" w:hint="eastAsia"/>
          <w:sz w:val="48"/>
          <w:szCs w:val="48"/>
          <w:bdr w:val="single" w:sz="4" w:space="0" w:color="auto"/>
        </w:rPr>
        <w:t>案</w:t>
      </w:r>
      <w:r>
        <w:rPr>
          <w:rFonts w:ascii="HGP創英角ｺﾞｼｯｸUB" w:eastAsia="HGP創英角ｺﾞｼｯｸUB" w:hAnsi="HGP創英角ｺﾞｼｯｸUB" w:cs="Meiryo UI" w:hint="eastAsia"/>
          <w:sz w:val="48"/>
          <w:szCs w:val="48"/>
          <w:bdr w:val="single" w:sz="4" w:space="0" w:color="auto"/>
        </w:rPr>
        <w:t xml:space="preserve"> </w:t>
      </w: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Pr="00C6258D"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545A11" w:rsidRDefault="00545A11"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715043" w:rsidRDefault="00715043" w:rsidP="00715043">
      <w:pPr>
        <w:spacing w:line="360" w:lineRule="exact"/>
        <w:rPr>
          <w:rFonts w:ascii="メイリオ" w:eastAsia="メイリオ" w:hAnsi="メイリオ" w:cs="メイリオ"/>
        </w:rPr>
      </w:pPr>
    </w:p>
    <w:p w:rsidR="00C85A1E" w:rsidRPr="00621C76" w:rsidRDefault="005A7FAC" w:rsidP="00715043">
      <w:pPr>
        <w:snapToGrid w:val="0"/>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2018</w:t>
      </w:r>
      <w:r w:rsidR="00047568" w:rsidRPr="00621C76">
        <w:rPr>
          <w:rFonts w:ascii="メイリオ" w:eastAsia="メイリオ" w:hAnsi="メイリオ" w:cs="メイリオ" w:hint="eastAsia"/>
          <w:b/>
          <w:sz w:val="36"/>
          <w:szCs w:val="36"/>
        </w:rPr>
        <w:t>年</w:t>
      </w:r>
      <w:r w:rsidR="00B252DF">
        <w:rPr>
          <w:rFonts w:ascii="メイリオ" w:eastAsia="メイリオ" w:hAnsi="メイリオ" w:cs="メイリオ" w:hint="eastAsia"/>
          <w:b/>
          <w:sz w:val="36"/>
          <w:szCs w:val="36"/>
        </w:rPr>
        <w:t>３</w:t>
      </w:r>
      <w:r w:rsidR="00047568" w:rsidRPr="00621C76">
        <w:rPr>
          <w:rFonts w:ascii="メイリオ" w:eastAsia="メイリオ" w:hAnsi="メイリオ" w:cs="メイリオ" w:hint="eastAsia"/>
          <w:b/>
          <w:sz w:val="36"/>
          <w:szCs w:val="36"/>
        </w:rPr>
        <w:t>月</w:t>
      </w:r>
      <w:r w:rsidR="00570888">
        <w:rPr>
          <w:rFonts w:ascii="メイリオ" w:eastAsia="メイリオ" w:hAnsi="メイリオ" w:cs="メイリオ" w:hint="eastAsia"/>
          <w:b/>
          <w:sz w:val="36"/>
          <w:szCs w:val="36"/>
        </w:rPr>
        <w:t>29日</w:t>
      </w:r>
    </w:p>
    <w:p w:rsidR="000B2A59" w:rsidRDefault="000B2A59">
      <w:pPr>
        <w:widowControl/>
        <w:jc w:val="left"/>
        <w:rPr>
          <w:rFonts w:ascii="メイリオ" w:eastAsia="メイリオ" w:hAnsi="メイリオ" w:cs="メイリオ"/>
        </w:rPr>
      </w:pPr>
      <w:r>
        <w:rPr>
          <w:rFonts w:ascii="メイリオ" w:eastAsia="メイリオ" w:hAnsi="メイリオ" w:cs="メイリオ"/>
        </w:rPr>
        <w:br w:type="page"/>
      </w:r>
    </w:p>
    <w:p w:rsidR="00AA4C9C" w:rsidRDefault="00AA4C9C">
      <w:pPr>
        <w:widowControl/>
        <w:jc w:val="left"/>
        <w:rPr>
          <w:rFonts w:ascii="メイリオ" w:eastAsia="メイリオ" w:hAnsi="メイリオ" w:cs="メイリオ"/>
        </w:rPr>
      </w:pPr>
      <w:r>
        <w:rPr>
          <w:rFonts w:ascii="メイリオ" w:eastAsia="メイリオ" w:hAnsi="メイリオ" w:cs="メイリオ"/>
        </w:rPr>
        <w:lastRenderedPageBreak/>
        <w:br w:type="page"/>
      </w:r>
    </w:p>
    <w:p w:rsidR="0094150F" w:rsidRDefault="0094150F" w:rsidP="00715043">
      <w:pPr>
        <w:spacing w:line="360" w:lineRule="exact"/>
        <w:rPr>
          <w:rFonts w:ascii="メイリオ" w:eastAsia="メイリオ" w:hAnsi="メイリオ" w:cs="メイリオ"/>
        </w:rPr>
      </w:pPr>
    </w:p>
    <w:p w:rsidR="00AA4C9C" w:rsidRPr="00621C76" w:rsidRDefault="00621C76" w:rsidP="00621C76">
      <w:pPr>
        <w:jc w:val="center"/>
        <w:rPr>
          <w:rFonts w:ascii="メイリオ" w:eastAsia="メイリオ" w:hAnsi="メイリオ" w:cs="メイリオ"/>
          <w:sz w:val="32"/>
          <w:szCs w:val="32"/>
        </w:rPr>
      </w:pPr>
      <w:r w:rsidRPr="00621C76">
        <w:rPr>
          <w:rFonts w:ascii="メイリオ" w:eastAsia="メイリオ" w:hAnsi="メイリオ" w:cs="メイリオ" w:hint="eastAsia"/>
          <w:sz w:val="32"/>
          <w:szCs w:val="32"/>
        </w:rPr>
        <w:t>目</w:t>
      </w:r>
      <w:r>
        <w:rPr>
          <w:rFonts w:ascii="メイリオ" w:eastAsia="メイリオ" w:hAnsi="メイリオ" w:cs="メイリオ" w:hint="eastAsia"/>
          <w:sz w:val="32"/>
          <w:szCs w:val="32"/>
        </w:rPr>
        <w:t xml:space="preserve">　</w:t>
      </w:r>
      <w:r w:rsidRPr="00621C76">
        <w:rPr>
          <w:rFonts w:ascii="メイリオ" w:eastAsia="メイリオ" w:hAnsi="メイリオ" w:cs="メイリオ" w:hint="eastAsia"/>
          <w:sz w:val="32"/>
          <w:szCs w:val="32"/>
        </w:rPr>
        <w:t>次</w:t>
      </w:r>
    </w:p>
    <w:p w:rsidR="00621C76" w:rsidRDefault="00621C76" w:rsidP="00621C76">
      <w:pPr>
        <w:pStyle w:val="11"/>
        <w:tabs>
          <w:tab w:val="right" w:leader="dot" w:pos="9402"/>
        </w:tabs>
        <w:spacing w:line="360" w:lineRule="exact"/>
        <w:rPr>
          <w:rFonts w:ascii="Meiryo UI" w:eastAsia="Meiryo UI" w:hAnsi="Meiryo UI" w:cs="Meiryo UI"/>
        </w:rPr>
      </w:pPr>
    </w:p>
    <w:p w:rsidR="00717C6B" w:rsidRPr="00717C6B" w:rsidRDefault="00621C76" w:rsidP="00717C6B">
      <w:pPr>
        <w:pStyle w:val="11"/>
        <w:tabs>
          <w:tab w:val="right" w:leader="dot" w:pos="9402"/>
        </w:tabs>
        <w:spacing w:line="400" w:lineRule="exact"/>
        <w:rPr>
          <w:rFonts w:ascii="Meiryo UI" w:eastAsia="Meiryo UI" w:hAnsi="Meiryo UI" w:cstheme="minorBidi"/>
          <w:noProof/>
          <w:kern w:val="2"/>
          <w:sz w:val="21"/>
        </w:rPr>
      </w:pPr>
      <w:r w:rsidRPr="00717C6B">
        <w:rPr>
          <w:rFonts w:ascii="Meiryo UI" w:eastAsia="Meiryo UI" w:hAnsi="Meiryo UI" w:cs="Meiryo UI"/>
        </w:rPr>
        <w:fldChar w:fldCharType="begin"/>
      </w:r>
      <w:r w:rsidRPr="00717C6B">
        <w:rPr>
          <w:rFonts w:ascii="Meiryo UI" w:eastAsia="Meiryo UI" w:hAnsi="Meiryo UI" w:cs="Meiryo UI"/>
        </w:rPr>
        <w:instrText xml:space="preserve"> TOC \h \z \t "章タイトル,1,大項目タイトル,2" </w:instrText>
      </w:r>
      <w:r w:rsidRPr="00717C6B">
        <w:rPr>
          <w:rFonts w:ascii="Meiryo UI" w:eastAsia="Meiryo UI" w:hAnsi="Meiryo UI" w:cs="Meiryo UI"/>
        </w:rPr>
        <w:fldChar w:fldCharType="separate"/>
      </w:r>
      <w:hyperlink w:anchor="_Toc507355773" w:history="1">
        <w:r w:rsidR="00717C6B" w:rsidRPr="00717C6B">
          <w:rPr>
            <w:rStyle w:val="af0"/>
            <w:rFonts w:ascii="Meiryo UI" w:eastAsia="Meiryo UI" w:hAnsi="Meiryo UI"/>
            <w:noProof/>
          </w:rPr>
          <w:t>第1章　計画策定の基本的な考え方</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_Toc507355773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1</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74" w:history="1">
        <w:r w:rsidR="00717C6B" w:rsidRPr="00717C6B">
          <w:rPr>
            <w:rStyle w:val="af0"/>
            <w:rFonts w:ascii="Meiryo UI" w:eastAsia="Meiryo UI" w:hAnsi="Meiryo UI"/>
            <w:noProof/>
          </w:rPr>
          <w:t>１　計画策定の目的</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_Toc507355774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1</w:t>
        </w:r>
        <w:r w:rsidR="00717C6B" w:rsidRPr="00717C6B">
          <w:rPr>
            <w:rFonts w:ascii="Meiryo UI" w:eastAsia="Meiryo UI" w:hAnsi="Meiryo UI"/>
            <w:noProof/>
            <w:webHidden/>
          </w:rPr>
          <w:fldChar w:fldCharType="end"/>
        </w:r>
      </w:hyperlink>
    </w:p>
    <w:p w:rsidR="00717C6B" w:rsidRDefault="00292510" w:rsidP="00717C6B">
      <w:pPr>
        <w:pStyle w:val="21"/>
        <w:tabs>
          <w:tab w:val="right" w:leader="dot" w:pos="9402"/>
        </w:tabs>
        <w:spacing w:line="400" w:lineRule="exact"/>
        <w:rPr>
          <w:rStyle w:val="af0"/>
          <w:rFonts w:ascii="Meiryo UI" w:eastAsia="Meiryo UI" w:hAnsi="Meiryo UI"/>
          <w:noProof/>
        </w:rPr>
      </w:pPr>
      <w:hyperlink w:anchor="_Toc507355775" w:history="1">
        <w:r w:rsidR="00717C6B" w:rsidRPr="00717C6B">
          <w:rPr>
            <w:rStyle w:val="af0"/>
            <w:rFonts w:ascii="Meiryo UI" w:eastAsia="Meiryo UI" w:hAnsi="Meiryo UI"/>
            <w:noProof/>
          </w:rPr>
          <w:t>２　計画策定にあたっての基本的事項及び視点</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_Toc507355775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1</w:t>
        </w:r>
        <w:r w:rsidR="00717C6B" w:rsidRPr="00717C6B">
          <w:rPr>
            <w:rFonts w:ascii="Meiryo UI" w:eastAsia="Meiryo UI" w:hAnsi="Meiryo UI"/>
            <w:noProof/>
            <w:webHidden/>
          </w:rPr>
          <w:fldChar w:fldCharType="end"/>
        </w:r>
      </w:hyperlink>
    </w:p>
    <w:p w:rsidR="00717C6B" w:rsidRPr="00717C6B" w:rsidRDefault="00717C6B" w:rsidP="00717C6B">
      <w:pPr>
        <w:rPr>
          <w:noProof/>
        </w:rPr>
      </w:pPr>
    </w:p>
    <w:p w:rsidR="00717C6B" w:rsidRPr="00717C6B" w:rsidRDefault="00292510" w:rsidP="00717C6B">
      <w:pPr>
        <w:pStyle w:val="11"/>
        <w:tabs>
          <w:tab w:val="right" w:leader="dot" w:pos="9402"/>
        </w:tabs>
        <w:spacing w:line="400" w:lineRule="exact"/>
        <w:rPr>
          <w:rFonts w:ascii="Meiryo UI" w:eastAsia="Meiryo UI" w:hAnsi="Meiryo UI" w:cstheme="minorBidi"/>
          <w:noProof/>
          <w:kern w:val="2"/>
          <w:sz w:val="21"/>
        </w:rPr>
      </w:pPr>
      <w:hyperlink w:anchor="_Toc507355776" w:history="1">
        <w:r w:rsidR="00717C6B" w:rsidRPr="00717C6B">
          <w:rPr>
            <w:rStyle w:val="af0"/>
            <w:rFonts w:ascii="Meiryo UI" w:eastAsia="Meiryo UI" w:hAnsi="Meiryo UI"/>
            <w:noProof/>
          </w:rPr>
          <w:t>第２章　春日井市の産業の現状と課題</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_Toc507355776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3</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77" w:history="1">
        <w:r w:rsidR="00717C6B" w:rsidRPr="00717C6B">
          <w:rPr>
            <w:rStyle w:val="af0"/>
            <w:rFonts w:ascii="Meiryo UI" w:eastAsia="Meiryo UI" w:hAnsi="Meiryo UI"/>
            <w:noProof/>
          </w:rPr>
          <w:t>１　人口</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_Toc507355777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3</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78" w:history="1">
        <w:r w:rsidR="00717C6B" w:rsidRPr="00717C6B">
          <w:rPr>
            <w:rStyle w:val="af0"/>
            <w:rFonts w:ascii="Meiryo UI" w:eastAsia="Meiryo UI" w:hAnsi="Meiryo UI"/>
            <w:noProof/>
          </w:rPr>
          <w:t>２　産業構造</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_Toc507355778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5</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79" w:history="1">
        <w:r w:rsidR="00717C6B" w:rsidRPr="00717C6B">
          <w:rPr>
            <w:rStyle w:val="af0"/>
            <w:rFonts w:ascii="Meiryo UI" w:eastAsia="Meiryo UI" w:hAnsi="Meiryo UI"/>
            <w:noProof/>
          </w:rPr>
          <w:t>３　製造業</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_Toc507355779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7</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80" w:history="1">
        <w:r w:rsidR="00717C6B" w:rsidRPr="00717C6B">
          <w:rPr>
            <w:rStyle w:val="af0"/>
            <w:rFonts w:ascii="Meiryo UI" w:eastAsia="Meiryo UI" w:hAnsi="Meiryo UI"/>
            <w:noProof/>
          </w:rPr>
          <w:t>４　商業</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_Toc507355780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9</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81" w:history="1">
        <w:r w:rsidR="00717C6B" w:rsidRPr="00717C6B">
          <w:rPr>
            <w:rStyle w:val="af0"/>
            <w:rFonts w:ascii="Meiryo UI" w:eastAsia="Meiryo UI" w:hAnsi="Meiryo UI"/>
            <w:noProof/>
          </w:rPr>
          <w:t>５　労働力・就業環境</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_Toc507355781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11</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82" w:history="1">
        <w:r w:rsidR="00717C6B" w:rsidRPr="00717C6B">
          <w:rPr>
            <w:rStyle w:val="af0"/>
            <w:rFonts w:ascii="Meiryo UI" w:eastAsia="Meiryo UI" w:hAnsi="Meiryo UI"/>
            <w:noProof/>
          </w:rPr>
          <w:t>６　観光</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_Toc507355782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13</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83" w:history="1">
        <w:r w:rsidR="00717C6B" w:rsidRPr="00717C6B">
          <w:rPr>
            <w:rStyle w:val="af0"/>
            <w:rFonts w:ascii="Meiryo UI" w:eastAsia="Meiryo UI" w:hAnsi="Meiryo UI"/>
            <w:noProof/>
          </w:rPr>
          <w:t>７　地域経済循環・稼ぐ力</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_Toc507355783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14</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84" w:history="1">
        <w:r w:rsidR="00717C6B" w:rsidRPr="00717C6B">
          <w:rPr>
            <w:rStyle w:val="af0"/>
            <w:rFonts w:ascii="Meiryo UI" w:eastAsia="Meiryo UI" w:hAnsi="Meiryo UI"/>
            <w:noProof/>
          </w:rPr>
          <w:t>８　事業者からみた産業活性化の課題</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_Toc507355784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16</w:t>
        </w:r>
        <w:r w:rsidR="00717C6B" w:rsidRPr="00717C6B">
          <w:rPr>
            <w:rFonts w:ascii="Meiryo UI" w:eastAsia="Meiryo UI" w:hAnsi="Meiryo UI"/>
            <w:noProof/>
            <w:webHidden/>
          </w:rPr>
          <w:fldChar w:fldCharType="end"/>
        </w:r>
      </w:hyperlink>
    </w:p>
    <w:p w:rsidR="00717C6B" w:rsidRDefault="00292510" w:rsidP="00717C6B">
      <w:pPr>
        <w:pStyle w:val="21"/>
        <w:tabs>
          <w:tab w:val="right" w:leader="dot" w:pos="9402"/>
        </w:tabs>
        <w:spacing w:line="400" w:lineRule="exact"/>
        <w:rPr>
          <w:rStyle w:val="af0"/>
          <w:rFonts w:ascii="Meiryo UI" w:eastAsia="Meiryo UI" w:hAnsi="Meiryo UI"/>
          <w:noProof/>
        </w:rPr>
      </w:pPr>
      <w:hyperlink w:anchor="_Toc507355785" w:history="1">
        <w:r w:rsidR="00717C6B" w:rsidRPr="00717C6B">
          <w:rPr>
            <w:rStyle w:val="af0"/>
            <w:rFonts w:ascii="Meiryo UI" w:eastAsia="Meiryo UI" w:hAnsi="Meiryo UI"/>
            <w:noProof/>
          </w:rPr>
          <w:t>９　商店街からみた商業活性化の課題</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_Toc507355785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25</w:t>
        </w:r>
        <w:r w:rsidR="00717C6B" w:rsidRPr="00717C6B">
          <w:rPr>
            <w:rFonts w:ascii="Meiryo UI" w:eastAsia="Meiryo UI" w:hAnsi="Meiryo UI"/>
            <w:noProof/>
            <w:webHidden/>
          </w:rPr>
          <w:fldChar w:fldCharType="end"/>
        </w:r>
      </w:hyperlink>
    </w:p>
    <w:p w:rsidR="00717C6B" w:rsidRPr="00717C6B" w:rsidRDefault="00717C6B" w:rsidP="00717C6B">
      <w:pPr>
        <w:rPr>
          <w:noProof/>
        </w:rPr>
      </w:pPr>
    </w:p>
    <w:p w:rsidR="00717C6B" w:rsidRPr="00717C6B" w:rsidRDefault="00292510" w:rsidP="00717C6B">
      <w:pPr>
        <w:pStyle w:val="11"/>
        <w:tabs>
          <w:tab w:val="right" w:leader="dot" w:pos="9402"/>
        </w:tabs>
        <w:spacing w:line="400" w:lineRule="exact"/>
        <w:rPr>
          <w:rFonts w:ascii="Meiryo UI" w:eastAsia="Meiryo UI" w:hAnsi="Meiryo UI" w:cstheme="minorBidi"/>
          <w:noProof/>
          <w:kern w:val="2"/>
          <w:sz w:val="21"/>
        </w:rPr>
      </w:pPr>
      <w:hyperlink w:anchor="_Toc507355786" w:history="1">
        <w:r w:rsidR="00717C6B" w:rsidRPr="00717C6B">
          <w:rPr>
            <w:rStyle w:val="af0"/>
            <w:rFonts w:ascii="Meiryo UI" w:eastAsia="Meiryo UI" w:hAnsi="Meiryo UI"/>
            <w:noProof/>
          </w:rPr>
          <w:t>第３章　計画の基本的な方向</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_Toc507355786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29</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87" w:history="1">
        <w:r w:rsidR="00717C6B" w:rsidRPr="00717C6B">
          <w:rPr>
            <w:rStyle w:val="af0"/>
            <w:rFonts w:ascii="Meiryo UI" w:eastAsia="Meiryo UI" w:hAnsi="Meiryo UI"/>
            <w:noProof/>
          </w:rPr>
          <w:t>１　計画の役割</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_Toc507355787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29</w:t>
        </w:r>
        <w:r w:rsidR="00717C6B" w:rsidRPr="00717C6B">
          <w:rPr>
            <w:rFonts w:ascii="Meiryo UI" w:eastAsia="Meiryo UI" w:hAnsi="Meiryo UI"/>
            <w:noProof/>
            <w:webHidden/>
          </w:rPr>
          <w:fldChar w:fldCharType="end"/>
        </w:r>
      </w:hyperlink>
    </w:p>
    <w:p w:rsidR="00717C6B" w:rsidRPr="00717C6B" w:rsidRDefault="00292510" w:rsidP="00717C6B">
      <w:pPr>
        <w:pStyle w:val="21"/>
        <w:tabs>
          <w:tab w:val="right" w:leader="dot" w:pos="9402"/>
        </w:tabs>
        <w:spacing w:line="400" w:lineRule="exact"/>
        <w:rPr>
          <w:rFonts w:ascii="Meiryo UI" w:eastAsia="Meiryo UI" w:hAnsi="Meiryo UI" w:cstheme="minorBidi"/>
          <w:noProof/>
          <w:kern w:val="2"/>
          <w:sz w:val="21"/>
        </w:rPr>
      </w:pPr>
      <w:hyperlink w:anchor="_Toc507355788" w:history="1">
        <w:r w:rsidR="00717C6B" w:rsidRPr="00717C6B">
          <w:rPr>
            <w:rStyle w:val="af0"/>
            <w:rFonts w:ascii="Meiryo UI" w:eastAsia="Meiryo UI" w:hAnsi="Meiryo UI"/>
            <w:noProof/>
          </w:rPr>
          <w:t>２　産業振興の将来像（ビジョン）</w:t>
        </w:r>
        <w:r w:rsidR="00717C6B" w:rsidRPr="00717C6B">
          <w:rPr>
            <w:rFonts w:ascii="Meiryo UI" w:eastAsia="Meiryo UI" w:hAnsi="Meiryo UI"/>
            <w:noProof/>
            <w:webHidden/>
          </w:rPr>
          <w:tab/>
        </w:r>
        <w:r w:rsidR="00717C6B" w:rsidRPr="00717C6B">
          <w:rPr>
            <w:rFonts w:ascii="Meiryo UI" w:eastAsia="Meiryo UI" w:hAnsi="Meiryo UI"/>
            <w:noProof/>
            <w:webHidden/>
          </w:rPr>
          <w:fldChar w:fldCharType="begin"/>
        </w:r>
        <w:r w:rsidR="00717C6B" w:rsidRPr="00717C6B">
          <w:rPr>
            <w:rFonts w:ascii="Meiryo UI" w:eastAsia="Meiryo UI" w:hAnsi="Meiryo UI"/>
            <w:noProof/>
            <w:webHidden/>
          </w:rPr>
          <w:instrText xml:space="preserve"> PAGEREF _Toc507355788 \h </w:instrText>
        </w:r>
        <w:r w:rsidR="00717C6B" w:rsidRPr="00717C6B">
          <w:rPr>
            <w:rFonts w:ascii="Meiryo UI" w:eastAsia="Meiryo UI" w:hAnsi="Meiryo UI"/>
            <w:noProof/>
            <w:webHidden/>
          </w:rPr>
        </w:r>
        <w:r w:rsidR="00717C6B" w:rsidRPr="00717C6B">
          <w:rPr>
            <w:rFonts w:ascii="Meiryo UI" w:eastAsia="Meiryo UI" w:hAnsi="Meiryo UI"/>
            <w:noProof/>
            <w:webHidden/>
          </w:rPr>
          <w:fldChar w:fldCharType="separate"/>
        </w:r>
        <w:r w:rsidR="00E60311">
          <w:rPr>
            <w:rFonts w:ascii="Meiryo UI" w:eastAsia="Meiryo UI" w:hAnsi="Meiryo UI"/>
            <w:noProof/>
            <w:webHidden/>
          </w:rPr>
          <w:t>31</w:t>
        </w:r>
        <w:r w:rsidR="00717C6B" w:rsidRPr="00717C6B">
          <w:rPr>
            <w:rFonts w:ascii="Meiryo UI" w:eastAsia="Meiryo UI" w:hAnsi="Meiryo UI"/>
            <w:noProof/>
            <w:webHidden/>
          </w:rPr>
          <w:fldChar w:fldCharType="end"/>
        </w:r>
      </w:hyperlink>
    </w:p>
    <w:p w:rsidR="00AA4C9C" w:rsidRDefault="00621C76" w:rsidP="00717C6B">
      <w:pPr>
        <w:spacing w:line="400" w:lineRule="exact"/>
        <w:rPr>
          <w:rFonts w:ascii="メイリオ" w:eastAsia="メイリオ" w:hAnsi="メイリオ" w:cs="メイリオ"/>
        </w:rPr>
      </w:pPr>
      <w:r w:rsidRPr="00717C6B">
        <w:rPr>
          <w:rFonts w:ascii="Meiryo UI" w:eastAsia="Meiryo UI" w:hAnsi="Meiryo UI" w:cs="Meiryo UI"/>
        </w:rPr>
        <w:fldChar w:fldCharType="end"/>
      </w:r>
    </w:p>
    <w:p w:rsidR="00AA4C9C" w:rsidRDefault="00AA4C9C" w:rsidP="00715043">
      <w:pPr>
        <w:spacing w:line="360" w:lineRule="exact"/>
        <w:rPr>
          <w:rFonts w:ascii="メイリオ" w:eastAsia="メイリオ" w:hAnsi="メイリオ" w:cs="メイリオ"/>
        </w:rPr>
      </w:pPr>
    </w:p>
    <w:p w:rsidR="00AA4C9C" w:rsidRDefault="00AA4C9C" w:rsidP="00715043">
      <w:pPr>
        <w:spacing w:line="360" w:lineRule="exact"/>
        <w:rPr>
          <w:rFonts w:ascii="メイリオ" w:eastAsia="メイリオ" w:hAnsi="メイリオ" w:cs="メイリオ"/>
        </w:rPr>
      </w:pPr>
    </w:p>
    <w:p w:rsidR="00AA4C9C" w:rsidRDefault="00AA4C9C" w:rsidP="00715043">
      <w:pPr>
        <w:spacing w:line="360" w:lineRule="exact"/>
        <w:rPr>
          <w:rFonts w:ascii="メイリオ" w:eastAsia="メイリオ" w:hAnsi="メイリオ" w:cs="メイリオ"/>
        </w:rPr>
      </w:pPr>
    </w:p>
    <w:p w:rsidR="00AA4C9C" w:rsidRDefault="00AA4C9C" w:rsidP="00715043">
      <w:pPr>
        <w:spacing w:line="360" w:lineRule="exact"/>
        <w:rPr>
          <w:rFonts w:ascii="メイリオ" w:eastAsia="メイリオ" w:hAnsi="メイリオ" w:cs="メイリオ"/>
        </w:rPr>
      </w:pPr>
    </w:p>
    <w:p w:rsidR="00B53654" w:rsidRDefault="00B53654" w:rsidP="00715043">
      <w:pPr>
        <w:spacing w:line="360" w:lineRule="exact"/>
        <w:rPr>
          <w:rFonts w:ascii="メイリオ" w:eastAsia="メイリオ" w:hAnsi="メイリオ" w:cs="メイリオ"/>
        </w:rPr>
        <w:sectPr w:rsidR="00B53654" w:rsidSect="00B53654">
          <w:footerReference w:type="default" r:id="rId7"/>
          <w:pgSz w:w="11906" w:h="16838"/>
          <w:pgMar w:top="1247" w:right="1247" w:bottom="1247" w:left="1247" w:header="851" w:footer="397" w:gutter="0"/>
          <w:cols w:space="425"/>
          <w:docGrid w:type="lines" w:linePitch="360"/>
        </w:sectPr>
      </w:pPr>
    </w:p>
    <w:p w:rsidR="00C340A2" w:rsidRPr="00C340A2" w:rsidRDefault="00C340A2" w:rsidP="006E4662">
      <w:pPr>
        <w:pStyle w:val="ac"/>
      </w:pPr>
      <w:bookmarkStart w:id="0" w:name="_Toc507355773"/>
      <w:r w:rsidRPr="00C340A2">
        <w:rPr>
          <w:rFonts w:hint="eastAsia"/>
        </w:rPr>
        <w:lastRenderedPageBreak/>
        <w:t>第1章　計画策定の基本的な考え方</w:t>
      </w:r>
      <w:bookmarkEnd w:id="0"/>
    </w:p>
    <w:p w:rsidR="00C340A2" w:rsidRPr="00B53654" w:rsidRDefault="00C340A2" w:rsidP="00C340A2">
      <w:pPr>
        <w:spacing w:line="360" w:lineRule="exact"/>
        <w:rPr>
          <w:rFonts w:ascii="メイリオ" w:eastAsia="メイリオ" w:hAnsi="メイリオ" w:cs="メイリオ"/>
        </w:rPr>
      </w:pPr>
    </w:p>
    <w:p w:rsidR="00C85A1E" w:rsidRPr="00A762D4" w:rsidRDefault="00661CEF" w:rsidP="006E4662">
      <w:pPr>
        <w:pStyle w:val="ad"/>
      </w:pPr>
      <w:bookmarkStart w:id="1" w:name="_Toc507355774"/>
      <w:r w:rsidRPr="00A762D4">
        <w:rPr>
          <w:rFonts w:hint="eastAsia"/>
        </w:rPr>
        <w:t>１</w:t>
      </w:r>
      <w:r w:rsidR="00C85A1E" w:rsidRPr="00A762D4">
        <w:rPr>
          <w:rFonts w:hint="eastAsia"/>
        </w:rPr>
        <w:t xml:space="preserve">　</w:t>
      </w:r>
      <w:r w:rsidR="00F2508B" w:rsidRPr="00A762D4">
        <w:rPr>
          <w:rFonts w:hint="eastAsia"/>
        </w:rPr>
        <w:t>計画</w:t>
      </w:r>
      <w:r w:rsidR="000C46B8" w:rsidRPr="00A762D4">
        <w:rPr>
          <w:rFonts w:hint="eastAsia"/>
        </w:rPr>
        <w:t>策定</w:t>
      </w:r>
      <w:r w:rsidR="00C85A1E" w:rsidRPr="00A762D4">
        <w:rPr>
          <w:rFonts w:hint="eastAsia"/>
        </w:rPr>
        <w:t>の目的</w:t>
      </w:r>
      <w:bookmarkEnd w:id="1"/>
    </w:p>
    <w:p w:rsidR="00C56175" w:rsidRPr="00DB5ED2" w:rsidRDefault="00C56175" w:rsidP="00523F0A">
      <w:pPr>
        <w:spacing w:line="360" w:lineRule="exact"/>
        <w:ind w:leftChars="100" w:left="220" w:firstLineChars="100" w:firstLine="220"/>
        <w:rPr>
          <w:rFonts w:hAnsiTheme="minorEastAsia" w:cs="メイリオ"/>
        </w:rPr>
      </w:pPr>
      <w:r w:rsidRPr="00DB5ED2">
        <w:rPr>
          <w:rFonts w:hAnsiTheme="minorEastAsia" w:cs="メイリオ" w:hint="eastAsia"/>
        </w:rPr>
        <w:t>本市では、</w:t>
      </w:r>
      <w:r w:rsidR="00571ADB">
        <w:rPr>
          <w:rFonts w:hAnsiTheme="minorEastAsia" w:cs="メイリオ" w:hint="eastAsia"/>
        </w:rPr>
        <w:t>2009</w:t>
      </w:r>
      <w:r w:rsidRPr="00DB5ED2">
        <w:rPr>
          <w:rFonts w:hAnsiTheme="minorEastAsia" w:cs="メイリオ" w:hint="eastAsia"/>
        </w:rPr>
        <w:t>年</w:t>
      </w:r>
      <w:r w:rsidR="00696795">
        <w:rPr>
          <w:rFonts w:hAnsiTheme="minorEastAsia" w:cs="メイリオ" w:hint="eastAsia"/>
        </w:rPr>
        <w:t>（平成21</w:t>
      </w:r>
      <w:r w:rsidR="005A7FAC">
        <w:rPr>
          <w:rFonts w:hAnsiTheme="minorEastAsia" w:cs="メイリオ" w:hint="eastAsia"/>
        </w:rPr>
        <w:t>年</w:t>
      </w:r>
      <w:r w:rsidR="00696795">
        <w:rPr>
          <w:rFonts w:hAnsiTheme="minorEastAsia" w:cs="メイリオ" w:hint="eastAsia"/>
        </w:rPr>
        <w:t>）</w:t>
      </w:r>
      <w:r w:rsidRPr="00DB5ED2">
        <w:rPr>
          <w:rFonts w:hAnsiTheme="minorEastAsia" w:cs="メイリオ" w:hint="eastAsia"/>
        </w:rPr>
        <w:t>に「春日井市産業振興アクションプラン</w:t>
      </w:r>
      <w:r w:rsidR="000D6AB9" w:rsidRPr="00DB5ED2">
        <w:rPr>
          <w:rFonts w:hAnsiTheme="minorEastAsia" w:cs="メイリオ" w:hint="eastAsia"/>
        </w:rPr>
        <w:t>（</w:t>
      </w:r>
      <w:r w:rsidR="00571ADB">
        <w:rPr>
          <w:rFonts w:hAnsiTheme="minorEastAsia" w:cs="メイリオ" w:hint="eastAsia"/>
        </w:rPr>
        <w:t>2009</w:t>
      </w:r>
      <w:r w:rsidR="000D6AB9" w:rsidRPr="00DB5ED2">
        <w:rPr>
          <w:rFonts w:hAnsiTheme="minorEastAsia" w:cs="メイリオ" w:hint="eastAsia"/>
        </w:rPr>
        <w:t>～2</w:t>
      </w:r>
      <w:r w:rsidR="00571ADB">
        <w:rPr>
          <w:rFonts w:hAnsiTheme="minorEastAsia" w:cs="メイリオ" w:hint="eastAsia"/>
        </w:rPr>
        <w:t>013</w:t>
      </w:r>
      <w:r w:rsidR="000D6AB9" w:rsidRPr="00DB5ED2">
        <w:rPr>
          <w:rFonts w:hAnsiTheme="minorEastAsia" w:cs="メイリオ" w:hint="eastAsia"/>
        </w:rPr>
        <w:t>年度）</w:t>
      </w:r>
      <w:r w:rsidRPr="00DB5ED2">
        <w:rPr>
          <w:rFonts w:hAnsiTheme="minorEastAsia" w:cs="メイリオ" w:hint="eastAsia"/>
        </w:rPr>
        <w:t>」を策定し、「ベッドタウンからライフタウン」を</w:t>
      </w:r>
      <w:r w:rsidR="009D1CE5" w:rsidRPr="00DB5ED2">
        <w:rPr>
          <w:rFonts w:hAnsiTheme="minorEastAsia" w:cs="メイリオ" w:hint="eastAsia"/>
        </w:rPr>
        <w:t>目指して</w:t>
      </w:r>
      <w:r w:rsidRPr="00DB5ED2">
        <w:rPr>
          <w:rFonts w:hAnsiTheme="minorEastAsia" w:cs="メイリオ" w:hint="eastAsia"/>
        </w:rPr>
        <w:t>、市内産業の振興に向けた取組を進めてきました。</w:t>
      </w:r>
      <w:r w:rsidR="009D1CE5" w:rsidRPr="00DB5ED2">
        <w:rPr>
          <w:rFonts w:hAnsiTheme="minorEastAsia" w:cs="メイリオ" w:hint="eastAsia"/>
        </w:rPr>
        <w:t>また、</w:t>
      </w:r>
      <w:r w:rsidRPr="00DB5ED2">
        <w:rPr>
          <w:rFonts w:hAnsiTheme="minorEastAsia" w:cs="メイリオ" w:hint="eastAsia"/>
        </w:rPr>
        <w:t>５年後の</w:t>
      </w:r>
      <w:r w:rsidR="00571ADB">
        <w:rPr>
          <w:rFonts w:hAnsiTheme="minorEastAsia" w:cs="メイリオ" w:hint="eastAsia"/>
        </w:rPr>
        <w:t>2014</w:t>
      </w:r>
      <w:r w:rsidRPr="00DB5ED2">
        <w:rPr>
          <w:rFonts w:hAnsiTheme="minorEastAsia" w:cs="メイリオ" w:hint="eastAsia"/>
        </w:rPr>
        <w:t>年</w:t>
      </w:r>
      <w:r w:rsidR="00696795">
        <w:rPr>
          <w:rFonts w:hAnsiTheme="minorEastAsia" w:cs="メイリオ" w:hint="eastAsia"/>
        </w:rPr>
        <w:t>（平成26年）</w:t>
      </w:r>
      <w:r w:rsidRPr="00DB5ED2">
        <w:rPr>
          <w:rFonts w:hAnsiTheme="minorEastAsia" w:cs="メイリオ" w:hint="eastAsia"/>
        </w:rPr>
        <w:t>に改定したアクションプラン</w:t>
      </w:r>
      <w:r w:rsidR="000D6AB9" w:rsidRPr="00DB5ED2">
        <w:rPr>
          <w:rFonts w:hAnsiTheme="minorEastAsia" w:cs="メイリオ" w:hint="eastAsia"/>
        </w:rPr>
        <w:t>（</w:t>
      </w:r>
      <w:r w:rsidR="00571ADB">
        <w:rPr>
          <w:rFonts w:hAnsiTheme="minorEastAsia" w:cs="メイリオ" w:hint="eastAsia"/>
        </w:rPr>
        <w:t>2014</w:t>
      </w:r>
      <w:r w:rsidR="000D6AB9" w:rsidRPr="00DB5ED2">
        <w:rPr>
          <w:rFonts w:hAnsiTheme="minorEastAsia" w:cs="メイリオ" w:hint="eastAsia"/>
        </w:rPr>
        <w:t>～</w:t>
      </w:r>
      <w:r w:rsidR="00571ADB">
        <w:rPr>
          <w:rFonts w:hAnsiTheme="minorEastAsia" w:cs="メイリオ" w:hint="eastAsia"/>
        </w:rPr>
        <w:t>2018</w:t>
      </w:r>
      <w:r w:rsidR="000D6AB9" w:rsidRPr="00DB5ED2">
        <w:rPr>
          <w:rFonts w:hAnsiTheme="minorEastAsia" w:cs="メイリオ" w:hint="eastAsia"/>
        </w:rPr>
        <w:t>年度）</w:t>
      </w:r>
      <w:r w:rsidRPr="00DB5ED2">
        <w:rPr>
          <w:rFonts w:hAnsiTheme="minorEastAsia" w:cs="メイリオ" w:hint="eastAsia"/>
        </w:rPr>
        <w:t>においては、「魅力ある事業環境で、市内外から選ばれるまち」の推進エンジンとして、「企業誘致」、「事業者支援」、「地域活性」の３つの柱を掲げ、戦略的な取組を推進してきました。</w:t>
      </w:r>
    </w:p>
    <w:p w:rsidR="000960B0" w:rsidRPr="00DB5ED2" w:rsidRDefault="00CA114D" w:rsidP="00523F0A">
      <w:pPr>
        <w:spacing w:line="360" w:lineRule="exact"/>
        <w:ind w:leftChars="100" w:left="220" w:firstLineChars="100" w:firstLine="216"/>
        <w:rPr>
          <w:rFonts w:hAnsiTheme="minorEastAsia" w:cs="メイリオ"/>
          <w:spacing w:val="-2"/>
        </w:rPr>
      </w:pPr>
      <w:r w:rsidRPr="00DB5ED2">
        <w:rPr>
          <w:rFonts w:hAnsiTheme="minorEastAsia" w:cs="メイリオ" w:hint="eastAsia"/>
          <w:spacing w:val="-2"/>
        </w:rPr>
        <w:t>近年</w:t>
      </w:r>
      <w:r w:rsidR="00C56175" w:rsidRPr="00DB5ED2">
        <w:rPr>
          <w:rFonts w:hAnsiTheme="minorEastAsia" w:cs="メイリオ" w:hint="eastAsia"/>
          <w:spacing w:val="-2"/>
        </w:rPr>
        <w:t>、</w:t>
      </w:r>
      <w:r w:rsidR="0009308C" w:rsidRPr="00DB5ED2">
        <w:rPr>
          <w:rFonts w:hAnsiTheme="minorEastAsia" w:cs="メイリオ" w:hint="eastAsia"/>
          <w:spacing w:val="-2"/>
        </w:rPr>
        <w:t>全国的な傾向として人口減少や少子高齢化が</w:t>
      </w:r>
      <w:r w:rsidR="00C85A1E" w:rsidRPr="00DB5ED2">
        <w:rPr>
          <w:rFonts w:hAnsiTheme="minorEastAsia" w:cs="メイリオ" w:hint="eastAsia"/>
          <w:spacing w:val="-2"/>
        </w:rPr>
        <w:t>進展</w:t>
      </w:r>
      <w:r w:rsidR="0009308C" w:rsidRPr="00DB5ED2">
        <w:rPr>
          <w:rFonts w:hAnsiTheme="minorEastAsia" w:cs="メイリオ" w:hint="eastAsia"/>
          <w:spacing w:val="-2"/>
        </w:rPr>
        <w:t>する</w:t>
      </w:r>
      <w:r w:rsidR="00C85A1E" w:rsidRPr="00DB5ED2">
        <w:rPr>
          <w:rFonts w:hAnsiTheme="minorEastAsia" w:cs="メイリオ" w:hint="eastAsia"/>
          <w:spacing w:val="-2"/>
        </w:rPr>
        <w:t>など</w:t>
      </w:r>
      <w:r w:rsidR="009D5544" w:rsidRPr="00DB5ED2">
        <w:rPr>
          <w:rFonts w:hAnsiTheme="minorEastAsia" w:cs="メイリオ" w:hint="eastAsia"/>
          <w:spacing w:val="-2"/>
        </w:rPr>
        <w:t>、</w:t>
      </w:r>
      <w:r w:rsidR="000960B0" w:rsidRPr="00DB5ED2">
        <w:rPr>
          <w:rFonts w:hAnsiTheme="minorEastAsia" w:cs="メイリオ" w:hint="eastAsia"/>
          <w:spacing w:val="-2"/>
        </w:rPr>
        <w:t>地域経済を取り巻く</w:t>
      </w:r>
      <w:r w:rsidR="00C85A1E" w:rsidRPr="00DB5ED2">
        <w:rPr>
          <w:rFonts w:hAnsiTheme="minorEastAsia" w:cs="メイリオ" w:hint="eastAsia"/>
          <w:spacing w:val="-2"/>
        </w:rPr>
        <w:t>社会</w:t>
      </w:r>
      <w:r w:rsidR="000960B0" w:rsidRPr="00DB5ED2">
        <w:rPr>
          <w:rFonts w:hAnsiTheme="minorEastAsia" w:cs="メイリオ" w:hint="eastAsia"/>
          <w:spacing w:val="-2"/>
        </w:rPr>
        <w:t>的環境は大きく変化しており、</w:t>
      </w:r>
      <w:r w:rsidR="009D5544" w:rsidRPr="00DB5ED2">
        <w:rPr>
          <w:rFonts w:hAnsiTheme="minorEastAsia" w:cs="メイリオ" w:hint="eastAsia"/>
          <w:spacing w:val="-2"/>
        </w:rPr>
        <w:t>国内市場の縮小や労働者不足</w:t>
      </w:r>
      <w:r w:rsidR="00795594" w:rsidRPr="00DB5ED2">
        <w:rPr>
          <w:rFonts w:hAnsiTheme="minorEastAsia" w:cs="メイリオ" w:hint="eastAsia"/>
          <w:spacing w:val="-2"/>
        </w:rPr>
        <w:t>が指摘</w:t>
      </w:r>
      <w:r w:rsidR="000960B0" w:rsidRPr="00DB5ED2">
        <w:rPr>
          <w:rFonts w:hAnsiTheme="minorEastAsia" w:cs="メイリオ" w:hint="eastAsia"/>
          <w:spacing w:val="-2"/>
        </w:rPr>
        <w:t>されるなど経済の衰えが懸念され</w:t>
      </w:r>
      <w:r w:rsidR="0009308C" w:rsidRPr="00DB5ED2">
        <w:rPr>
          <w:rFonts w:hAnsiTheme="minorEastAsia" w:cs="メイリオ" w:hint="eastAsia"/>
          <w:spacing w:val="-2"/>
        </w:rPr>
        <w:t>る状況となって</w:t>
      </w:r>
      <w:r w:rsidR="000960B0" w:rsidRPr="00DB5ED2">
        <w:rPr>
          <w:rFonts w:hAnsiTheme="minorEastAsia" w:cs="メイリオ" w:hint="eastAsia"/>
          <w:spacing w:val="-2"/>
        </w:rPr>
        <w:t>います。</w:t>
      </w:r>
      <w:r w:rsidR="009D1CE5" w:rsidRPr="00DB5ED2">
        <w:rPr>
          <w:rFonts w:hAnsiTheme="minorEastAsia" w:cs="メイリオ" w:hint="eastAsia"/>
          <w:spacing w:val="-2"/>
        </w:rPr>
        <w:t>また、</w:t>
      </w:r>
      <w:r w:rsidR="002E77B0" w:rsidRPr="00DB5ED2">
        <w:rPr>
          <w:rFonts w:hAnsiTheme="minorEastAsia" w:cs="メイリオ" w:hint="eastAsia"/>
          <w:spacing w:val="-2"/>
        </w:rPr>
        <w:t>本</w:t>
      </w:r>
      <w:r w:rsidR="00795594" w:rsidRPr="00DB5ED2">
        <w:rPr>
          <w:rFonts w:hAnsiTheme="minorEastAsia" w:cs="メイリオ" w:hint="eastAsia"/>
          <w:spacing w:val="-2"/>
        </w:rPr>
        <w:t>市において</w:t>
      </w:r>
      <w:r w:rsidR="00BE0E19" w:rsidRPr="00DB5ED2">
        <w:rPr>
          <w:rFonts w:hAnsiTheme="minorEastAsia" w:cs="メイリオ" w:hint="eastAsia"/>
          <w:spacing w:val="-2"/>
        </w:rPr>
        <w:t>も</w:t>
      </w:r>
      <w:r w:rsidR="000960B0" w:rsidRPr="00DB5ED2">
        <w:rPr>
          <w:rFonts w:hAnsiTheme="minorEastAsia" w:cs="メイリオ" w:hint="eastAsia"/>
          <w:spacing w:val="-2"/>
        </w:rPr>
        <w:t>、</w:t>
      </w:r>
      <w:r w:rsidR="00795594" w:rsidRPr="00DB5ED2">
        <w:rPr>
          <w:rFonts w:hAnsiTheme="minorEastAsia" w:cs="メイリオ" w:hint="eastAsia"/>
          <w:spacing w:val="-2"/>
        </w:rPr>
        <w:t>総人口の増加は継続しているものの、生産年齢人口の減少、高齢化</w:t>
      </w:r>
      <w:r w:rsidR="00BE0E19" w:rsidRPr="00DB5ED2">
        <w:rPr>
          <w:rFonts w:hAnsiTheme="minorEastAsia" w:cs="メイリオ" w:hint="eastAsia"/>
          <w:spacing w:val="-2"/>
        </w:rPr>
        <w:t>が進んでおり、これ</w:t>
      </w:r>
      <w:r w:rsidR="00795594" w:rsidRPr="00DB5ED2">
        <w:rPr>
          <w:rFonts w:hAnsiTheme="minorEastAsia" w:cs="メイリオ" w:hint="eastAsia"/>
          <w:spacing w:val="-2"/>
        </w:rPr>
        <w:t>に伴う労働力の低下や購買力の減少は、本市の経済活動の規模縮小をもたらし、雇用機会の減少、税収の減少等</w:t>
      </w:r>
      <w:r w:rsidR="00BE0E19" w:rsidRPr="00DB5ED2">
        <w:rPr>
          <w:rFonts w:hAnsiTheme="minorEastAsia" w:cs="メイリオ" w:hint="eastAsia"/>
          <w:spacing w:val="-2"/>
        </w:rPr>
        <w:t>に</w:t>
      </w:r>
      <w:r w:rsidR="00795594" w:rsidRPr="00DB5ED2">
        <w:rPr>
          <w:rFonts w:hAnsiTheme="minorEastAsia" w:cs="メイリオ" w:hint="eastAsia"/>
          <w:spacing w:val="-2"/>
        </w:rPr>
        <w:t>影響</w:t>
      </w:r>
      <w:r w:rsidR="00BE0E19" w:rsidRPr="00DB5ED2">
        <w:rPr>
          <w:rFonts w:hAnsiTheme="minorEastAsia" w:cs="メイリオ" w:hint="eastAsia"/>
          <w:spacing w:val="-2"/>
        </w:rPr>
        <w:t>すること</w:t>
      </w:r>
      <w:r w:rsidR="00795594" w:rsidRPr="00DB5ED2">
        <w:rPr>
          <w:rFonts w:hAnsiTheme="minorEastAsia" w:cs="メイリオ" w:hint="eastAsia"/>
          <w:spacing w:val="-2"/>
        </w:rPr>
        <w:t>が懸念されています。</w:t>
      </w:r>
    </w:p>
    <w:p w:rsidR="003E3F22" w:rsidRPr="00DB5ED2" w:rsidRDefault="00C52A13" w:rsidP="00523F0A">
      <w:pPr>
        <w:spacing w:line="360" w:lineRule="exact"/>
        <w:ind w:leftChars="100" w:left="220" w:firstLineChars="100" w:firstLine="220"/>
        <w:rPr>
          <w:rFonts w:hAnsiTheme="minorEastAsia" w:cs="メイリオ"/>
        </w:rPr>
      </w:pPr>
      <w:r w:rsidRPr="00DB5ED2">
        <w:rPr>
          <w:rFonts w:hAnsiTheme="minorEastAsia" w:cs="メイリオ" w:hint="eastAsia"/>
        </w:rPr>
        <w:t>このように</w:t>
      </w:r>
      <w:r w:rsidR="00F10FF4" w:rsidRPr="00DB5ED2">
        <w:rPr>
          <w:rFonts w:hAnsiTheme="minorEastAsia" w:cs="メイリオ" w:hint="eastAsia"/>
        </w:rPr>
        <w:t>、</w:t>
      </w:r>
      <w:r w:rsidR="00E43730" w:rsidRPr="00DB5ED2">
        <w:rPr>
          <w:rFonts w:hAnsiTheme="minorEastAsia" w:cs="メイリオ" w:hint="eastAsia"/>
        </w:rPr>
        <w:t>本市をとりまく社会・経済環境がめまぐるしく変化する中、</w:t>
      </w:r>
      <w:r w:rsidR="003E3F22" w:rsidRPr="00DB5ED2">
        <w:rPr>
          <w:rFonts w:hAnsiTheme="minorEastAsia" w:cs="メイリオ" w:hint="eastAsia"/>
        </w:rPr>
        <w:t>産業振興</w:t>
      </w:r>
      <w:r w:rsidR="00E43730" w:rsidRPr="00DB5ED2">
        <w:rPr>
          <w:rFonts w:hAnsiTheme="minorEastAsia" w:cs="メイリオ" w:hint="eastAsia"/>
        </w:rPr>
        <w:t>に係る様々な施策を</w:t>
      </w:r>
      <w:r w:rsidR="003E3F22" w:rsidRPr="00DB5ED2">
        <w:rPr>
          <w:rFonts w:hAnsiTheme="minorEastAsia" w:cs="メイリオ" w:hint="eastAsia"/>
        </w:rPr>
        <w:t>推進していく</w:t>
      </w:r>
      <w:r w:rsidR="00F10FF4" w:rsidRPr="00DB5ED2">
        <w:rPr>
          <w:rFonts w:hAnsiTheme="minorEastAsia" w:cs="メイリオ" w:hint="eastAsia"/>
        </w:rPr>
        <w:t>ことが必要となっています。そこで、</w:t>
      </w:r>
      <w:r w:rsidR="00E43730" w:rsidRPr="00DB5ED2">
        <w:rPr>
          <w:rFonts w:hAnsiTheme="minorEastAsia" w:cs="メイリオ" w:hint="eastAsia"/>
        </w:rPr>
        <w:t>現行アクションプランの目標年度</w:t>
      </w:r>
      <w:r w:rsidR="00571ADB">
        <w:rPr>
          <w:rFonts w:hAnsiTheme="minorEastAsia" w:cs="メイリオ" w:hint="eastAsia"/>
        </w:rPr>
        <w:t>迎えるにあたり</w:t>
      </w:r>
      <w:r w:rsidR="00E43730" w:rsidRPr="00DB5ED2">
        <w:rPr>
          <w:rFonts w:hAnsiTheme="minorEastAsia" w:cs="メイリオ" w:hint="eastAsia"/>
        </w:rPr>
        <w:t>、</w:t>
      </w:r>
      <w:r w:rsidR="003E3F22" w:rsidRPr="00DB5ED2">
        <w:rPr>
          <w:rFonts w:hAnsiTheme="minorEastAsia" w:cs="メイリオ" w:hint="eastAsia"/>
        </w:rPr>
        <w:t>既存の施策を検証するとともに、環境の変化を</w:t>
      </w:r>
      <w:r w:rsidR="00AF5CFB" w:rsidRPr="00DB5ED2">
        <w:rPr>
          <w:rFonts w:hAnsiTheme="minorEastAsia" w:cs="メイリオ" w:hint="eastAsia"/>
        </w:rPr>
        <w:t>踏まえた新たな施策を打ち出し、産業活性化</w:t>
      </w:r>
      <w:r w:rsidR="00E43730" w:rsidRPr="00DB5ED2">
        <w:rPr>
          <w:rFonts w:hAnsiTheme="minorEastAsia" w:cs="メイリオ" w:hint="eastAsia"/>
        </w:rPr>
        <w:t>・地域振興</w:t>
      </w:r>
      <w:r w:rsidR="00AF5CFB" w:rsidRPr="00DB5ED2">
        <w:rPr>
          <w:rFonts w:hAnsiTheme="minorEastAsia" w:cs="メイリオ" w:hint="eastAsia"/>
        </w:rPr>
        <w:t>を図るため、</w:t>
      </w:r>
      <w:r w:rsidR="0049354B" w:rsidRPr="00DB5ED2">
        <w:rPr>
          <w:rFonts w:hAnsiTheme="minorEastAsia" w:cs="メイリオ" w:hint="eastAsia"/>
        </w:rPr>
        <w:t>「</w:t>
      </w:r>
      <w:r w:rsidR="00AF5CFB" w:rsidRPr="00DB5ED2">
        <w:rPr>
          <w:rFonts w:hAnsiTheme="minorEastAsia" w:cs="メイリオ" w:hint="eastAsia"/>
        </w:rPr>
        <w:t>第３次春日井市産業振興</w:t>
      </w:r>
      <w:r w:rsidR="003E3F22" w:rsidRPr="00DB5ED2">
        <w:rPr>
          <w:rFonts w:hAnsiTheme="minorEastAsia" w:cs="メイリオ" w:hint="eastAsia"/>
        </w:rPr>
        <w:t>アクションプラン</w:t>
      </w:r>
      <w:r w:rsidR="0049354B" w:rsidRPr="00DB5ED2">
        <w:rPr>
          <w:rFonts w:hAnsiTheme="minorEastAsia" w:cs="メイリオ" w:hint="eastAsia"/>
        </w:rPr>
        <w:t>」</w:t>
      </w:r>
      <w:r w:rsidR="003E3F22" w:rsidRPr="00DB5ED2">
        <w:rPr>
          <w:rFonts w:hAnsiTheme="minorEastAsia" w:cs="メイリオ" w:hint="eastAsia"/>
        </w:rPr>
        <w:t>を</w:t>
      </w:r>
      <w:r w:rsidR="00AF5CFB" w:rsidRPr="00DB5ED2">
        <w:rPr>
          <w:rFonts w:hAnsiTheme="minorEastAsia" w:cs="メイリオ" w:hint="eastAsia"/>
        </w:rPr>
        <w:t>策定</w:t>
      </w:r>
      <w:r w:rsidR="003E3F22" w:rsidRPr="00DB5ED2">
        <w:rPr>
          <w:rFonts w:hAnsiTheme="minorEastAsia" w:cs="メイリオ" w:hint="eastAsia"/>
        </w:rPr>
        <w:t>するものです。</w:t>
      </w:r>
    </w:p>
    <w:p w:rsidR="00661CEF" w:rsidRPr="00DB5ED2" w:rsidRDefault="00661CEF" w:rsidP="00A762D4">
      <w:pPr>
        <w:spacing w:line="360" w:lineRule="exact"/>
        <w:rPr>
          <w:rFonts w:hAnsiTheme="minorEastAsia" w:cs="メイリオ"/>
        </w:rPr>
      </w:pPr>
    </w:p>
    <w:p w:rsidR="00A762D4" w:rsidRPr="00DB5ED2" w:rsidRDefault="00A762D4" w:rsidP="00A762D4">
      <w:pPr>
        <w:spacing w:line="360" w:lineRule="exact"/>
        <w:rPr>
          <w:rFonts w:hAnsiTheme="minorEastAsia" w:cs="メイリオ"/>
        </w:rPr>
      </w:pPr>
    </w:p>
    <w:p w:rsidR="00661CEF" w:rsidRPr="00A762D4" w:rsidRDefault="00661CEF" w:rsidP="006E4662">
      <w:pPr>
        <w:pStyle w:val="ad"/>
      </w:pPr>
      <w:bookmarkStart w:id="2" w:name="_Toc507355775"/>
      <w:r w:rsidRPr="00A762D4">
        <w:rPr>
          <w:rFonts w:hint="eastAsia"/>
        </w:rPr>
        <w:t xml:space="preserve">２　</w:t>
      </w:r>
      <w:r w:rsidR="000C46B8" w:rsidRPr="00A762D4">
        <w:rPr>
          <w:rFonts w:hint="eastAsia"/>
        </w:rPr>
        <w:t>計画策定</w:t>
      </w:r>
      <w:r w:rsidRPr="00A762D4">
        <w:rPr>
          <w:rFonts w:hint="eastAsia"/>
        </w:rPr>
        <w:t>にあたっての基本的事項及び視点</w:t>
      </w:r>
      <w:bookmarkEnd w:id="2"/>
    </w:p>
    <w:p w:rsidR="00381E62" w:rsidRPr="00F45492" w:rsidRDefault="00381E62" w:rsidP="00381E62">
      <w:pPr>
        <w:spacing w:line="360" w:lineRule="exact"/>
        <w:rPr>
          <w:rFonts w:ascii="メイリオ" w:eastAsia="メイリオ" w:hAnsi="メイリオ" w:cs="メイリオ"/>
        </w:rPr>
      </w:pPr>
    </w:p>
    <w:p w:rsidR="00661CEF" w:rsidRPr="00F45492" w:rsidRDefault="00661CEF" w:rsidP="00381E62">
      <w:pPr>
        <w:pStyle w:val="ae"/>
      </w:pPr>
      <w:r w:rsidRPr="00F45492">
        <w:rPr>
          <w:rFonts w:hint="eastAsia"/>
        </w:rPr>
        <w:t>（１）計画の位置づけ</w:t>
      </w:r>
    </w:p>
    <w:p w:rsidR="000C46B8" w:rsidRPr="00DB5ED2" w:rsidRDefault="00661CEF" w:rsidP="00523F0A">
      <w:pPr>
        <w:spacing w:line="360" w:lineRule="exact"/>
        <w:ind w:leftChars="100" w:left="220"/>
        <w:rPr>
          <w:rFonts w:ascii="ＭＳ 明朝" w:eastAsia="ＭＳ 明朝" w:hAnsi="ＭＳ 明朝" w:cs="メイリオ"/>
        </w:rPr>
      </w:pPr>
      <w:r w:rsidRPr="00DB5ED2">
        <w:rPr>
          <w:rFonts w:ascii="ＭＳ 明朝" w:eastAsia="ＭＳ 明朝" w:hAnsi="ＭＳ 明朝" w:cs="メイリオ" w:hint="eastAsia"/>
        </w:rPr>
        <w:t xml:space="preserve">　</w:t>
      </w:r>
      <w:r w:rsidR="005C1815" w:rsidRPr="00512D34">
        <w:rPr>
          <w:rFonts w:ascii="ＭＳ 明朝" w:eastAsia="ＭＳ 明朝" w:hAnsi="ＭＳ 明朝" w:cs="メイリオ" w:hint="eastAsia"/>
        </w:rPr>
        <w:t>本</w:t>
      </w:r>
      <w:r w:rsidR="000C46B8" w:rsidRPr="00512D34">
        <w:rPr>
          <w:rFonts w:ascii="ＭＳ 明朝" w:eastAsia="ＭＳ 明朝" w:hAnsi="ＭＳ 明朝" w:cs="メイリオ" w:hint="eastAsia"/>
        </w:rPr>
        <w:t>市では、</w:t>
      </w:r>
      <w:r w:rsidR="00571ADB" w:rsidRPr="00512D34">
        <w:rPr>
          <w:rFonts w:ascii="ＭＳ 明朝" w:eastAsia="ＭＳ 明朝" w:hAnsi="ＭＳ 明朝" w:cs="メイリオ" w:hint="eastAsia"/>
        </w:rPr>
        <w:t>市政運営の最上位計画である</w:t>
      </w:r>
      <w:r w:rsidR="0049354B" w:rsidRPr="00512D34">
        <w:rPr>
          <w:rFonts w:ascii="ＭＳ 明朝" w:eastAsia="ＭＳ 明朝" w:hAnsi="ＭＳ 明朝" w:cs="メイリオ" w:hint="eastAsia"/>
        </w:rPr>
        <w:t>「</w:t>
      </w:r>
      <w:r w:rsidRPr="00512D34">
        <w:rPr>
          <w:rFonts w:ascii="ＭＳ 明朝" w:eastAsia="ＭＳ 明朝" w:hAnsi="ＭＳ 明朝" w:cs="メイリオ" w:hint="eastAsia"/>
        </w:rPr>
        <w:t>第六次春日井市総合計画</w:t>
      </w:r>
      <w:r w:rsidR="000D6AB9" w:rsidRPr="00512D34">
        <w:rPr>
          <w:rFonts w:ascii="ＭＳ 明朝" w:eastAsia="ＭＳ 明朝" w:hAnsi="ＭＳ 明朝" w:cs="メイリオ" w:hint="eastAsia"/>
        </w:rPr>
        <w:t>（</w:t>
      </w:r>
      <w:r w:rsidR="00571ADB" w:rsidRPr="00512D34">
        <w:rPr>
          <w:rFonts w:ascii="ＭＳ 明朝" w:eastAsia="ＭＳ 明朝" w:hAnsi="ＭＳ 明朝" w:cs="メイリオ" w:hint="eastAsia"/>
        </w:rPr>
        <w:t>2018</w:t>
      </w:r>
      <w:r w:rsidR="000D6AB9" w:rsidRPr="00512D34">
        <w:rPr>
          <w:rFonts w:ascii="ＭＳ 明朝" w:eastAsia="ＭＳ 明朝" w:hAnsi="ＭＳ 明朝" w:cs="メイリオ" w:hint="eastAsia"/>
        </w:rPr>
        <w:t>～</w:t>
      </w:r>
      <w:r w:rsidR="00571ADB" w:rsidRPr="00512D34">
        <w:rPr>
          <w:rFonts w:ascii="ＭＳ 明朝" w:eastAsia="ＭＳ 明朝" w:hAnsi="ＭＳ 明朝" w:cs="メイリオ" w:hint="eastAsia"/>
        </w:rPr>
        <w:t>20</w:t>
      </w:r>
      <w:r w:rsidR="00512D34" w:rsidRPr="00512D34">
        <w:rPr>
          <w:rFonts w:ascii="ＭＳ 明朝" w:eastAsia="ＭＳ 明朝" w:hAnsi="ＭＳ 明朝" w:cs="メイリオ" w:hint="eastAsia"/>
        </w:rPr>
        <w:t>3</w:t>
      </w:r>
      <w:r w:rsidR="00571ADB" w:rsidRPr="00512D34">
        <w:rPr>
          <w:rFonts w:ascii="ＭＳ 明朝" w:eastAsia="ＭＳ 明朝" w:hAnsi="ＭＳ 明朝" w:cs="メイリオ" w:hint="eastAsia"/>
        </w:rPr>
        <w:t>7</w:t>
      </w:r>
      <w:r w:rsidR="000D6AB9" w:rsidRPr="00512D34">
        <w:rPr>
          <w:rFonts w:ascii="ＭＳ 明朝" w:eastAsia="ＭＳ 明朝" w:hAnsi="ＭＳ 明朝" w:cs="メイリオ" w:hint="eastAsia"/>
        </w:rPr>
        <w:t>年度）</w:t>
      </w:r>
      <w:r w:rsidR="0049354B" w:rsidRPr="00512D34">
        <w:rPr>
          <w:rFonts w:ascii="ＭＳ 明朝" w:eastAsia="ＭＳ 明朝" w:hAnsi="ＭＳ 明朝" w:cs="メイリオ" w:hint="eastAsia"/>
        </w:rPr>
        <w:t>」</w:t>
      </w:r>
      <w:r w:rsidR="00571ADB" w:rsidRPr="00512D34">
        <w:rPr>
          <w:rFonts w:ascii="ＭＳ 明朝" w:eastAsia="ＭＳ 明朝" w:hAnsi="ＭＳ 明朝" w:cs="メイリオ" w:hint="eastAsia"/>
        </w:rPr>
        <w:t>に基づき各種施策を推進しています。本産業振興アクションプラン</w:t>
      </w:r>
      <w:r w:rsidR="000C46B8" w:rsidRPr="00512D34">
        <w:rPr>
          <w:rFonts w:ascii="ＭＳ 明朝" w:eastAsia="ＭＳ 明朝" w:hAnsi="ＭＳ 明朝" w:cs="メイリオ" w:hint="eastAsia"/>
        </w:rPr>
        <w:t>は、</w:t>
      </w:r>
      <w:r w:rsidR="000C46B8" w:rsidRPr="00DB5ED2">
        <w:rPr>
          <w:rFonts w:ascii="ＭＳ 明朝" w:eastAsia="ＭＳ 明朝" w:hAnsi="ＭＳ 明朝" w:cs="メイリオ" w:hint="eastAsia"/>
        </w:rPr>
        <w:t>総合計画の産業振興に係る政策目標を実現するための実行計画として位置づけます。</w:t>
      </w:r>
    </w:p>
    <w:p w:rsidR="000C46B8" w:rsidRPr="00DB5ED2" w:rsidRDefault="000C46B8" w:rsidP="00523F0A">
      <w:pPr>
        <w:spacing w:line="360" w:lineRule="exact"/>
        <w:ind w:leftChars="100" w:left="220"/>
        <w:rPr>
          <w:rFonts w:ascii="ＭＳ 明朝" w:eastAsia="ＭＳ 明朝" w:hAnsi="ＭＳ 明朝" w:cs="メイリオ"/>
        </w:rPr>
      </w:pPr>
      <w:r w:rsidRPr="00DB5ED2">
        <w:rPr>
          <w:rFonts w:ascii="ＭＳ 明朝" w:eastAsia="ＭＳ 明朝" w:hAnsi="ＭＳ 明朝" w:cs="メイリオ" w:hint="eastAsia"/>
        </w:rPr>
        <w:t>※</w:t>
      </w:r>
      <w:r w:rsidRPr="00DB5ED2">
        <w:rPr>
          <w:rFonts w:ascii="ＭＳ 明朝" w:eastAsia="ＭＳ 明朝" w:hAnsi="ＭＳ 明朝" w:cs="メイリオ" w:hint="eastAsia"/>
          <w:spacing w:val="-4"/>
        </w:rPr>
        <w:t>「第六次春日井市総合計画」における産業分野の方向性</w:t>
      </w:r>
    </w:p>
    <w:p w:rsidR="0032593B" w:rsidRPr="00DB5ED2" w:rsidRDefault="00F45492" w:rsidP="00523F0A">
      <w:pPr>
        <w:spacing w:line="360" w:lineRule="exact"/>
        <w:ind w:leftChars="100" w:left="220" w:firstLineChars="100" w:firstLine="220"/>
        <w:rPr>
          <w:rFonts w:ascii="ＭＳ 明朝" w:eastAsia="ＭＳ 明朝" w:hAnsi="ＭＳ 明朝" w:cs="メイリオ"/>
        </w:rPr>
      </w:pPr>
      <w:r w:rsidRPr="00DB5ED2">
        <w:rPr>
          <w:rFonts w:ascii="ＭＳ 明朝" w:eastAsia="ＭＳ 明朝" w:hAnsi="ＭＳ 明朝" w:cs="メイリオ" w:hint="eastAsia"/>
        </w:rPr>
        <w:t>○</w:t>
      </w:r>
      <w:r w:rsidR="0032593B" w:rsidRPr="00DB5ED2">
        <w:rPr>
          <w:rFonts w:ascii="ＭＳ 明朝" w:eastAsia="ＭＳ 明朝" w:hAnsi="ＭＳ 明朝" w:cs="メイリオ" w:hint="eastAsia"/>
        </w:rPr>
        <w:t>市の将来像：「暮らしやすさ と 幸せ をつなぐまち かすがい」</w:t>
      </w:r>
    </w:p>
    <w:p w:rsidR="00661CEF" w:rsidRPr="00DB5ED2" w:rsidRDefault="00F45492" w:rsidP="00F45492">
      <w:pPr>
        <w:spacing w:line="360" w:lineRule="exact"/>
        <w:ind w:leftChars="200" w:left="2200" w:hangingChars="800" w:hanging="1760"/>
        <w:rPr>
          <w:rFonts w:ascii="ＭＳ 明朝" w:eastAsia="ＭＳ 明朝" w:hAnsi="ＭＳ 明朝" w:cs="メイリオ"/>
        </w:rPr>
      </w:pPr>
      <w:r w:rsidRPr="00DB5ED2">
        <w:rPr>
          <w:rFonts w:ascii="ＭＳ 明朝" w:eastAsia="ＭＳ 明朝" w:hAnsi="ＭＳ 明朝" w:cs="メイリオ" w:hint="eastAsia"/>
        </w:rPr>
        <w:t>○</w:t>
      </w:r>
      <w:r w:rsidR="00661CEF" w:rsidRPr="00DB5ED2">
        <w:rPr>
          <w:rFonts w:ascii="ＭＳ 明朝" w:eastAsia="ＭＳ 明朝" w:hAnsi="ＭＳ 明朝" w:cs="メイリオ" w:hint="eastAsia"/>
        </w:rPr>
        <w:t>基本目標</w:t>
      </w:r>
      <w:r w:rsidR="0032593B" w:rsidRPr="00DB5ED2">
        <w:rPr>
          <w:rFonts w:ascii="ＭＳ 明朝" w:eastAsia="ＭＳ 明朝" w:hAnsi="ＭＳ 明朝" w:cs="メイリオ" w:hint="eastAsia"/>
        </w:rPr>
        <w:t xml:space="preserve">　：「</w:t>
      </w:r>
      <w:r w:rsidR="00661CEF" w:rsidRPr="00DB5ED2">
        <w:rPr>
          <w:rFonts w:ascii="ＭＳ 明朝" w:eastAsia="ＭＳ 明朝" w:hAnsi="ＭＳ 明朝" w:cs="メイリオ" w:hint="eastAsia"/>
        </w:rPr>
        <w:t>４</w:t>
      </w:r>
      <w:r w:rsidR="0032593B" w:rsidRPr="00DB5ED2">
        <w:rPr>
          <w:rFonts w:ascii="ＭＳ 明朝" w:eastAsia="ＭＳ 明朝" w:hAnsi="ＭＳ 明朝" w:cs="メイリオ" w:hint="eastAsia"/>
        </w:rPr>
        <w:t xml:space="preserve"> </w:t>
      </w:r>
      <w:r w:rsidR="00661CEF" w:rsidRPr="00DB5ED2">
        <w:rPr>
          <w:rFonts w:ascii="ＭＳ 明朝" w:eastAsia="ＭＳ 明朝" w:hAnsi="ＭＳ 明朝" w:cs="メイリオ" w:hint="eastAsia"/>
        </w:rPr>
        <w:t>活力とやすらぎのあるまち」</w:t>
      </w:r>
      <w:r w:rsidR="0032593B" w:rsidRPr="00DB5ED2">
        <w:rPr>
          <w:rFonts w:ascii="ＭＳ 明朝" w:eastAsia="ＭＳ 明朝" w:hAnsi="ＭＳ 明朝" w:cs="メイリオ" w:hint="eastAsia"/>
        </w:rPr>
        <w:t xml:space="preserve">　（産業）</w:t>
      </w:r>
      <w:r w:rsidR="00661CEF" w:rsidRPr="00DB5ED2">
        <w:rPr>
          <w:rFonts w:ascii="ＭＳ 明朝" w:eastAsia="ＭＳ 明朝" w:hAnsi="ＭＳ 明朝" w:cs="メイリオ" w:hint="eastAsia"/>
        </w:rPr>
        <w:t>「未来への活力と人の交流を創出する産業とにぎわいのもと、誰もが安心して働けるまちづくり」</w:t>
      </w:r>
    </w:p>
    <w:p w:rsidR="00661CEF" w:rsidRPr="00DB5ED2" w:rsidRDefault="00661CEF" w:rsidP="00523F0A">
      <w:pPr>
        <w:spacing w:line="360" w:lineRule="exact"/>
        <w:rPr>
          <w:rFonts w:ascii="ＭＳ 明朝" w:eastAsia="ＭＳ 明朝" w:hAnsi="ＭＳ 明朝" w:cs="メイリオ"/>
        </w:rPr>
      </w:pPr>
    </w:p>
    <w:p w:rsidR="00661CEF" w:rsidRPr="00F45492" w:rsidRDefault="00661CEF" w:rsidP="00381E62">
      <w:pPr>
        <w:pStyle w:val="ae"/>
      </w:pPr>
      <w:r w:rsidRPr="00F45492">
        <w:rPr>
          <w:rFonts w:hint="eastAsia"/>
        </w:rPr>
        <w:t>（２）計画の名称</w:t>
      </w:r>
    </w:p>
    <w:p w:rsidR="00661CEF" w:rsidRPr="00DB5ED2" w:rsidRDefault="00661CEF" w:rsidP="00523F0A">
      <w:pPr>
        <w:spacing w:line="360" w:lineRule="exact"/>
        <w:ind w:firstLineChars="100" w:firstLine="220"/>
        <w:rPr>
          <w:rFonts w:hAnsiTheme="minorEastAsia" w:cs="メイリオ"/>
        </w:rPr>
      </w:pPr>
      <w:r w:rsidRPr="00DB5ED2">
        <w:rPr>
          <w:rFonts w:hAnsiTheme="minorEastAsia" w:cs="メイリオ" w:hint="eastAsia"/>
        </w:rPr>
        <w:t xml:space="preserve">　</w:t>
      </w:r>
      <w:r w:rsidR="0077539D" w:rsidRPr="00DB5ED2">
        <w:rPr>
          <w:rFonts w:hAnsiTheme="minorEastAsia" w:cs="メイリオ" w:hint="eastAsia"/>
        </w:rPr>
        <w:t>計画の名称は、「</w:t>
      </w:r>
      <w:r w:rsidR="006029D4" w:rsidRPr="00DB5ED2">
        <w:rPr>
          <w:rFonts w:hAnsiTheme="minorEastAsia" w:cs="メイリオ" w:hint="eastAsia"/>
        </w:rPr>
        <w:t>第</w:t>
      </w:r>
      <w:r w:rsidR="00AD6A73" w:rsidRPr="00DB5ED2">
        <w:rPr>
          <w:rFonts w:hAnsiTheme="minorEastAsia" w:cs="メイリオ" w:hint="eastAsia"/>
        </w:rPr>
        <w:t>３</w:t>
      </w:r>
      <w:r w:rsidR="006029D4" w:rsidRPr="00DB5ED2">
        <w:rPr>
          <w:rFonts w:hAnsiTheme="minorEastAsia" w:cs="メイリオ" w:hint="eastAsia"/>
        </w:rPr>
        <w:t>次</w:t>
      </w:r>
      <w:r w:rsidRPr="00DB5ED2">
        <w:rPr>
          <w:rFonts w:hAnsiTheme="minorEastAsia" w:cs="メイリオ" w:hint="eastAsia"/>
        </w:rPr>
        <w:t>春日井市産業振興アクションプラン</w:t>
      </w:r>
      <w:r w:rsidR="0077539D" w:rsidRPr="00DB5ED2">
        <w:rPr>
          <w:rFonts w:hAnsiTheme="minorEastAsia" w:cs="メイリオ" w:hint="eastAsia"/>
        </w:rPr>
        <w:t>」とします。</w:t>
      </w:r>
    </w:p>
    <w:p w:rsidR="00381E62" w:rsidRDefault="00381E62">
      <w:pPr>
        <w:widowControl/>
        <w:jc w:val="left"/>
        <w:rPr>
          <w:rFonts w:ascii="メイリオ" w:eastAsia="メイリオ" w:hAnsi="メイリオ" w:cs="メイリオ"/>
        </w:rPr>
      </w:pPr>
      <w:r>
        <w:rPr>
          <w:rFonts w:ascii="メイリオ" w:eastAsia="メイリオ" w:hAnsi="メイリオ" w:cs="メイリオ"/>
        </w:rPr>
        <w:br w:type="page"/>
      </w:r>
    </w:p>
    <w:p w:rsidR="00661CEF" w:rsidRPr="00F45492" w:rsidRDefault="00661CEF" w:rsidP="00381E62">
      <w:pPr>
        <w:pStyle w:val="ae"/>
      </w:pPr>
      <w:r w:rsidRPr="00F45492">
        <w:rPr>
          <w:rFonts w:hint="eastAsia"/>
        </w:rPr>
        <w:lastRenderedPageBreak/>
        <w:t>（３）計画の期間</w:t>
      </w:r>
    </w:p>
    <w:p w:rsidR="00381E62" w:rsidRPr="00DB5ED2" w:rsidRDefault="00661CEF" w:rsidP="00AA4C9C">
      <w:pPr>
        <w:spacing w:line="360" w:lineRule="exact"/>
        <w:ind w:firstLineChars="100" w:firstLine="220"/>
        <w:rPr>
          <w:rFonts w:hAnsiTheme="minorEastAsia" w:cs="メイリオ"/>
        </w:rPr>
      </w:pPr>
      <w:r w:rsidRPr="00DB5ED2">
        <w:rPr>
          <w:rFonts w:hAnsiTheme="minorEastAsia" w:cs="メイリオ" w:hint="eastAsia"/>
        </w:rPr>
        <w:t xml:space="preserve">　</w:t>
      </w:r>
      <w:r w:rsidR="009A6E2B" w:rsidRPr="00DB5ED2">
        <w:rPr>
          <w:rFonts w:hAnsiTheme="minorEastAsia" w:cs="メイリオ" w:hint="eastAsia"/>
        </w:rPr>
        <w:t>計画の期間は、</w:t>
      </w:r>
      <w:r w:rsidRPr="00DB5ED2">
        <w:rPr>
          <w:rFonts w:hAnsiTheme="minorEastAsia" w:cs="メイリオ" w:hint="eastAsia"/>
        </w:rPr>
        <w:t>2019</w:t>
      </w:r>
      <w:r w:rsidR="00447B42">
        <w:rPr>
          <w:rFonts w:hAnsiTheme="minorEastAsia" w:cs="メイリオ" w:hint="eastAsia"/>
        </w:rPr>
        <w:t>年度</w:t>
      </w:r>
      <w:r w:rsidR="009A6E2B" w:rsidRPr="00DB5ED2">
        <w:rPr>
          <w:rFonts w:hAnsiTheme="minorEastAsia" w:cs="メイリオ" w:hint="eastAsia"/>
        </w:rPr>
        <w:t>から</w:t>
      </w:r>
      <w:r w:rsidRPr="00DB5ED2">
        <w:rPr>
          <w:rFonts w:hAnsiTheme="minorEastAsia" w:cs="メイリオ" w:hint="eastAsia"/>
        </w:rPr>
        <w:t>2023</w:t>
      </w:r>
      <w:r w:rsidR="009A6E2B" w:rsidRPr="00DB5ED2">
        <w:rPr>
          <w:rFonts w:hAnsiTheme="minorEastAsia" w:cs="メイリオ" w:hint="eastAsia"/>
        </w:rPr>
        <w:t>年度の５年間とします。</w:t>
      </w:r>
    </w:p>
    <w:p w:rsidR="00381E62" w:rsidRDefault="00381E62" w:rsidP="00AA4C9C">
      <w:pPr>
        <w:spacing w:line="360" w:lineRule="exact"/>
        <w:ind w:firstLineChars="100" w:firstLine="220"/>
        <w:rPr>
          <w:rFonts w:hAnsiTheme="minorEastAsia" w:cs="メイリオ"/>
        </w:rPr>
      </w:pPr>
    </w:p>
    <w:p w:rsidR="00DB5ED2" w:rsidRPr="00DB5ED2" w:rsidRDefault="00DB5ED2" w:rsidP="00DB5ED2"/>
    <w:p w:rsidR="00661CEF" w:rsidRPr="00F45492" w:rsidRDefault="00661CEF" w:rsidP="00381E62">
      <w:pPr>
        <w:pStyle w:val="ae"/>
      </w:pPr>
      <w:r w:rsidRPr="00F45492">
        <w:rPr>
          <w:rFonts w:hint="eastAsia"/>
        </w:rPr>
        <w:t>（４）</w:t>
      </w:r>
      <w:r w:rsidR="00482760" w:rsidRPr="00F45492">
        <w:rPr>
          <w:rFonts w:hint="eastAsia"/>
        </w:rPr>
        <w:t>策定</w:t>
      </w:r>
      <w:r w:rsidRPr="00F45492">
        <w:rPr>
          <w:rFonts w:hint="eastAsia"/>
        </w:rPr>
        <w:t>にあたっての視点</w:t>
      </w:r>
    </w:p>
    <w:p w:rsidR="00661CEF" w:rsidRPr="00DB5ED2" w:rsidRDefault="00661CEF" w:rsidP="00523F0A">
      <w:pPr>
        <w:spacing w:line="360" w:lineRule="exact"/>
        <w:ind w:leftChars="100" w:left="440" w:hangingChars="100" w:hanging="220"/>
        <w:rPr>
          <w:rFonts w:hAnsiTheme="minorEastAsia" w:cs="メイリオ"/>
        </w:rPr>
      </w:pPr>
      <w:r w:rsidRPr="00DB5ED2">
        <w:rPr>
          <w:rFonts w:hAnsiTheme="minorEastAsia" w:cs="メイリオ" w:hint="eastAsia"/>
        </w:rPr>
        <w:t>①総合計画における産業部門の</w:t>
      </w:r>
      <w:r w:rsidR="00717C6B" w:rsidRPr="00512D34">
        <w:rPr>
          <w:rFonts w:hAnsiTheme="minorEastAsia" w:cs="メイリオ" w:hint="eastAsia"/>
        </w:rPr>
        <w:t>政策</w:t>
      </w:r>
      <w:r w:rsidRPr="00DB5ED2">
        <w:rPr>
          <w:rFonts w:hAnsiTheme="minorEastAsia" w:cs="メイリオ" w:hint="eastAsia"/>
        </w:rPr>
        <w:t>を実現させる実行計画として、計画期間内に実施すべき</w:t>
      </w:r>
      <w:r w:rsidR="006E7717">
        <w:rPr>
          <w:rFonts w:hAnsiTheme="minorEastAsia" w:cs="メイリオ" w:hint="eastAsia"/>
        </w:rPr>
        <w:t>具体的な</w:t>
      </w:r>
      <w:r w:rsidRPr="00DB5ED2">
        <w:rPr>
          <w:rFonts w:hAnsiTheme="minorEastAsia" w:cs="メイリオ" w:hint="eastAsia"/>
        </w:rPr>
        <w:t>施策を位置づけるものとします。</w:t>
      </w:r>
    </w:p>
    <w:p w:rsidR="00661CEF" w:rsidRPr="00DB5ED2" w:rsidRDefault="00661CEF" w:rsidP="00523F0A">
      <w:pPr>
        <w:spacing w:line="360" w:lineRule="exact"/>
        <w:ind w:leftChars="100" w:left="440" w:hangingChars="100" w:hanging="220"/>
        <w:rPr>
          <w:rFonts w:hAnsiTheme="minorEastAsia" w:cs="メイリオ"/>
        </w:rPr>
      </w:pPr>
    </w:p>
    <w:p w:rsidR="00661CEF" w:rsidRPr="00DB5ED2" w:rsidRDefault="00F2508B" w:rsidP="00523F0A">
      <w:pPr>
        <w:spacing w:line="360" w:lineRule="exact"/>
        <w:ind w:leftChars="100" w:left="440" w:hangingChars="100" w:hanging="220"/>
        <w:rPr>
          <w:rFonts w:hAnsiTheme="minorEastAsia" w:cs="メイリオ"/>
        </w:rPr>
      </w:pPr>
      <w:r w:rsidRPr="00DB5ED2">
        <w:rPr>
          <w:rFonts w:hAnsiTheme="minorEastAsia" w:cs="メイリオ" w:hint="eastAsia"/>
        </w:rPr>
        <w:t>②</w:t>
      </w:r>
      <w:r w:rsidR="00661CEF" w:rsidRPr="00DB5ED2">
        <w:rPr>
          <w:rFonts w:hAnsiTheme="minorEastAsia" w:cs="メイリオ" w:hint="eastAsia"/>
        </w:rPr>
        <w:t>本市の優れた企業立地環境をさらに充実させる</w:t>
      </w:r>
      <w:r w:rsidR="007044DC" w:rsidRPr="00DB5ED2">
        <w:rPr>
          <w:rFonts w:hAnsiTheme="minorEastAsia" w:cs="メイリオ" w:hint="eastAsia"/>
        </w:rPr>
        <w:t>施策</w:t>
      </w:r>
      <w:r w:rsidR="00661CEF" w:rsidRPr="00DB5ED2">
        <w:rPr>
          <w:rFonts w:hAnsiTheme="minorEastAsia" w:cs="メイリオ" w:hint="eastAsia"/>
        </w:rPr>
        <w:t>を展開するとともに、市内事業者間の連携や地域資源の積極的な活用を図り、地域経済の好循環をより一層もたらす視点での</w:t>
      </w:r>
      <w:r w:rsidR="007044DC" w:rsidRPr="00DB5ED2">
        <w:rPr>
          <w:rFonts w:hAnsiTheme="minorEastAsia" w:cs="メイリオ" w:hint="eastAsia"/>
        </w:rPr>
        <w:t>施策</w:t>
      </w:r>
      <w:r w:rsidR="00661CEF" w:rsidRPr="00DB5ED2">
        <w:rPr>
          <w:rFonts w:hAnsiTheme="minorEastAsia" w:cs="メイリオ" w:hint="eastAsia"/>
        </w:rPr>
        <w:t>展開を図ります。</w:t>
      </w:r>
    </w:p>
    <w:p w:rsidR="00661CEF" w:rsidRPr="00DB5ED2" w:rsidRDefault="00661CEF" w:rsidP="00523F0A">
      <w:pPr>
        <w:spacing w:line="360" w:lineRule="exact"/>
        <w:ind w:leftChars="100" w:left="440" w:hangingChars="100" w:hanging="220"/>
        <w:rPr>
          <w:rFonts w:hAnsiTheme="minorEastAsia" w:cs="メイリオ"/>
        </w:rPr>
      </w:pPr>
    </w:p>
    <w:p w:rsidR="00661CEF" w:rsidRPr="00DB5ED2" w:rsidRDefault="00F2508B" w:rsidP="00523F0A">
      <w:pPr>
        <w:spacing w:line="360" w:lineRule="exact"/>
        <w:ind w:leftChars="100" w:left="440" w:hangingChars="100" w:hanging="220"/>
        <w:rPr>
          <w:rFonts w:hAnsiTheme="minorEastAsia" w:cs="メイリオ"/>
        </w:rPr>
      </w:pPr>
      <w:r w:rsidRPr="00DB5ED2">
        <w:rPr>
          <w:rFonts w:hAnsiTheme="minorEastAsia" w:cs="メイリオ" w:hint="eastAsia"/>
        </w:rPr>
        <w:t>③</w:t>
      </w:r>
      <w:r w:rsidR="00661CEF" w:rsidRPr="00DB5ED2">
        <w:rPr>
          <w:rFonts w:hAnsiTheme="minorEastAsia" w:cs="メイリオ" w:hint="eastAsia"/>
        </w:rPr>
        <w:t>現行計画の検証を行い、その結果を</w:t>
      </w:r>
      <w:r w:rsidR="00491097" w:rsidRPr="00DB5ED2">
        <w:rPr>
          <w:rFonts w:hAnsiTheme="minorEastAsia" w:cs="メイリオ" w:hint="eastAsia"/>
        </w:rPr>
        <w:t>踏</w:t>
      </w:r>
      <w:r w:rsidR="00661CEF" w:rsidRPr="00DB5ED2">
        <w:rPr>
          <w:rFonts w:hAnsiTheme="minorEastAsia" w:cs="メイリオ" w:hint="eastAsia"/>
        </w:rPr>
        <w:t>まえた発展的な計画とします。</w:t>
      </w:r>
      <w:r w:rsidR="00EB36DD" w:rsidRPr="00DB5ED2">
        <w:rPr>
          <w:rFonts w:hAnsiTheme="minorEastAsia" w:cs="メイリオ" w:hint="eastAsia"/>
        </w:rPr>
        <w:t>また、</w:t>
      </w:r>
      <w:r w:rsidR="00661CEF" w:rsidRPr="00DB5ED2">
        <w:rPr>
          <w:rFonts w:hAnsiTheme="minorEastAsia" w:cs="メイリオ" w:hint="eastAsia"/>
        </w:rPr>
        <w:t>産業を取り巻く社会情勢は刻々と変化しているため、毎年度実施状況の検証を行いながら、環境の変化や市民・事業者等のニーズに対応した施策の推進を図ります。</w:t>
      </w:r>
    </w:p>
    <w:p w:rsidR="00661CEF" w:rsidRPr="00DB5ED2" w:rsidRDefault="00661CEF" w:rsidP="00523F0A">
      <w:pPr>
        <w:widowControl/>
        <w:spacing w:line="360" w:lineRule="exact"/>
        <w:jc w:val="left"/>
        <w:rPr>
          <w:rFonts w:hAnsiTheme="minorEastAsia" w:cs="メイリオ"/>
        </w:rPr>
      </w:pPr>
    </w:p>
    <w:p w:rsidR="00661CEF" w:rsidRPr="00DB5ED2" w:rsidRDefault="00661CEF" w:rsidP="00523F0A">
      <w:pPr>
        <w:widowControl/>
        <w:spacing w:line="360" w:lineRule="exact"/>
        <w:jc w:val="left"/>
        <w:rPr>
          <w:rFonts w:hAnsiTheme="minorEastAsia" w:cs="メイリオ"/>
        </w:rPr>
      </w:pPr>
    </w:p>
    <w:p w:rsidR="00AA4C9C" w:rsidRDefault="00AA4C9C">
      <w:pPr>
        <w:widowControl/>
        <w:jc w:val="left"/>
        <w:rPr>
          <w:rFonts w:ascii="メイリオ" w:eastAsia="メイリオ" w:hAnsi="メイリオ" w:cs="メイリオ"/>
        </w:rPr>
      </w:pPr>
      <w:r>
        <w:rPr>
          <w:rFonts w:ascii="メイリオ" w:eastAsia="メイリオ" w:hAnsi="メイリオ" w:cs="メイリオ"/>
        </w:rPr>
        <w:br w:type="page"/>
      </w:r>
    </w:p>
    <w:p w:rsidR="00AA4C9C" w:rsidRPr="00C340A2" w:rsidRDefault="00AA4C9C" w:rsidP="00381E62">
      <w:pPr>
        <w:pStyle w:val="ac"/>
      </w:pPr>
      <w:bookmarkStart w:id="3" w:name="_Toc507355776"/>
      <w:r w:rsidRPr="00C340A2">
        <w:rPr>
          <w:rFonts w:hint="eastAsia"/>
        </w:rPr>
        <w:lastRenderedPageBreak/>
        <w:t>第</w:t>
      </w:r>
      <w:r>
        <w:rPr>
          <w:rFonts w:hint="eastAsia"/>
        </w:rPr>
        <w:t>２</w:t>
      </w:r>
      <w:r w:rsidRPr="00C340A2">
        <w:rPr>
          <w:rFonts w:hint="eastAsia"/>
        </w:rPr>
        <w:t xml:space="preserve">章　</w:t>
      </w:r>
      <w:r>
        <w:rPr>
          <w:rFonts w:hint="eastAsia"/>
        </w:rPr>
        <w:t>春日井市の産業の現状と課題</w:t>
      </w:r>
      <w:bookmarkEnd w:id="3"/>
    </w:p>
    <w:p w:rsidR="00AA4C9C" w:rsidRPr="00F45492" w:rsidRDefault="00AA4C9C" w:rsidP="00AA4C9C">
      <w:pPr>
        <w:spacing w:line="360" w:lineRule="exact"/>
        <w:rPr>
          <w:rFonts w:ascii="メイリオ" w:eastAsia="メイリオ" w:hAnsi="メイリオ" w:cs="メイリオ"/>
        </w:rPr>
      </w:pPr>
    </w:p>
    <w:p w:rsidR="00AA4C9C" w:rsidRPr="00A762D4" w:rsidRDefault="00AA4C9C" w:rsidP="00381E62">
      <w:pPr>
        <w:pStyle w:val="ad"/>
      </w:pPr>
      <w:bookmarkStart w:id="4" w:name="_Toc507355777"/>
      <w:r w:rsidRPr="00A762D4">
        <w:rPr>
          <w:rFonts w:hint="eastAsia"/>
        </w:rPr>
        <w:t xml:space="preserve">１　</w:t>
      </w:r>
      <w:r>
        <w:rPr>
          <w:rFonts w:hint="eastAsia"/>
        </w:rPr>
        <w:t>人口</w:t>
      </w:r>
      <w:bookmarkEnd w:id="4"/>
    </w:p>
    <w:p w:rsidR="0005023C" w:rsidRPr="002F7EEA" w:rsidRDefault="0005023C" w:rsidP="0005023C">
      <w:pPr>
        <w:ind w:left="220" w:hangingChars="100" w:hanging="220"/>
        <w:rPr>
          <w:rFonts w:hAnsiTheme="minorEastAsia"/>
        </w:rPr>
      </w:pPr>
      <w:r>
        <w:rPr>
          <w:rFonts w:hAnsiTheme="minorEastAsia" w:hint="eastAsia"/>
        </w:rPr>
        <w:t>・</w:t>
      </w:r>
      <w:r w:rsidRPr="002F7EEA">
        <w:rPr>
          <w:rFonts w:hAnsiTheme="minorEastAsia" w:hint="eastAsia"/>
        </w:rPr>
        <w:t>本市の総人口は微増傾向にあります</w:t>
      </w:r>
      <w:r w:rsidR="00837FAF">
        <w:rPr>
          <w:rFonts w:hAnsiTheme="minorEastAsia" w:hint="eastAsia"/>
        </w:rPr>
        <w:t>が、</w:t>
      </w:r>
      <w:r w:rsidR="00D01819">
        <w:rPr>
          <w:rFonts w:hAnsiTheme="minorEastAsia" w:hint="eastAsia"/>
        </w:rPr>
        <w:t>既に</w:t>
      </w:r>
      <w:r w:rsidR="00837FAF" w:rsidRPr="00837FAF">
        <w:rPr>
          <w:rFonts w:hAnsiTheme="minorEastAsia" w:hint="eastAsia"/>
        </w:rPr>
        <w:t>生産年齢人口、年少人口</w:t>
      </w:r>
      <w:r w:rsidR="00D01819">
        <w:rPr>
          <w:rFonts w:hAnsiTheme="minorEastAsia" w:hint="eastAsia"/>
        </w:rPr>
        <w:t>が</w:t>
      </w:r>
      <w:r w:rsidR="00837FAF" w:rsidRPr="00837FAF">
        <w:rPr>
          <w:rFonts w:hAnsiTheme="minorEastAsia" w:hint="eastAsia"/>
        </w:rPr>
        <w:t>減少</w:t>
      </w:r>
      <w:r w:rsidR="00717C6B" w:rsidRPr="00512D34">
        <w:rPr>
          <w:rFonts w:hAnsiTheme="minorEastAsia" w:hint="eastAsia"/>
        </w:rPr>
        <w:t>しており</w:t>
      </w:r>
      <w:r w:rsidR="00837FAF" w:rsidRPr="00512D34">
        <w:rPr>
          <w:rFonts w:hAnsiTheme="minorEastAsia" w:hint="eastAsia"/>
        </w:rPr>
        <w:t>、</w:t>
      </w:r>
      <w:r w:rsidR="00441251">
        <w:rPr>
          <w:rFonts w:hAnsiTheme="minorEastAsia" w:hint="eastAsia"/>
        </w:rPr>
        <w:t>総</w:t>
      </w:r>
      <w:r w:rsidR="00837FAF" w:rsidRPr="00837FAF">
        <w:rPr>
          <w:rFonts w:hAnsiTheme="minorEastAsia" w:hint="eastAsia"/>
        </w:rPr>
        <w:t>人口減少の入り口に立ってい</w:t>
      </w:r>
      <w:r w:rsidR="00837FAF">
        <w:rPr>
          <w:rFonts w:hAnsiTheme="minorEastAsia" w:hint="eastAsia"/>
        </w:rPr>
        <w:t>るといえ</w:t>
      </w:r>
      <w:r w:rsidR="00837FAF" w:rsidRPr="00837FAF">
        <w:rPr>
          <w:rFonts w:hAnsiTheme="minorEastAsia" w:hint="eastAsia"/>
        </w:rPr>
        <w:t>ます。</w:t>
      </w:r>
    </w:p>
    <w:p w:rsidR="0005023C" w:rsidRPr="002F7EEA" w:rsidRDefault="0005023C" w:rsidP="0005023C">
      <w:pPr>
        <w:ind w:left="220" w:hangingChars="100" w:hanging="220"/>
        <w:rPr>
          <w:rFonts w:hAnsiTheme="minorEastAsia"/>
          <w:lang w:val="x-none"/>
        </w:rPr>
      </w:pPr>
      <w:r>
        <w:rPr>
          <w:rFonts w:hAnsiTheme="minorEastAsia" w:hint="eastAsia"/>
        </w:rPr>
        <w:t>・</w:t>
      </w:r>
      <w:r w:rsidRPr="002F7EEA">
        <w:rPr>
          <w:rFonts w:hAnsiTheme="minorEastAsia" w:hint="eastAsia"/>
          <w:lang w:val="x-none"/>
        </w:rPr>
        <w:t>生産年齢人口</w:t>
      </w:r>
      <w:r w:rsidR="00D01819">
        <w:rPr>
          <w:rFonts w:hAnsiTheme="minorEastAsia" w:hint="eastAsia"/>
          <w:lang w:val="x-none"/>
        </w:rPr>
        <w:t>は</w:t>
      </w:r>
      <w:r w:rsidR="00717C6B" w:rsidRPr="00512D34">
        <w:rPr>
          <w:rFonts w:hAnsiTheme="minorEastAsia" w:hint="eastAsia"/>
          <w:lang w:val="x-none"/>
        </w:rPr>
        <w:t>、</w:t>
      </w:r>
      <w:r w:rsidR="00837FAF">
        <w:rPr>
          <w:rFonts w:hAnsiTheme="minorEastAsia" w:hint="eastAsia"/>
          <w:lang w:val="x-none"/>
        </w:rPr>
        <w:t>今後25年間で２万人程度減少することが</w:t>
      </w:r>
      <w:r w:rsidRPr="002F7EEA">
        <w:rPr>
          <w:rFonts w:hAnsiTheme="minorEastAsia" w:hint="eastAsia"/>
          <w:lang w:val="x-none"/>
        </w:rPr>
        <w:t>見込ま</w:t>
      </w:r>
      <w:r w:rsidR="00837FAF">
        <w:rPr>
          <w:rFonts w:hAnsiTheme="minorEastAsia" w:hint="eastAsia"/>
          <w:lang w:val="x-none"/>
        </w:rPr>
        <w:t>れ</w:t>
      </w:r>
      <w:r w:rsidRPr="002F7EEA">
        <w:rPr>
          <w:rFonts w:hAnsiTheme="minorEastAsia" w:hint="eastAsia"/>
          <w:lang w:val="x-none"/>
        </w:rPr>
        <w:t>ます。</w:t>
      </w:r>
    </w:p>
    <w:p w:rsidR="0005023C" w:rsidRPr="002F7EEA" w:rsidRDefault="0005023C" w:rsidP="0005023C">
      <w:pPr>
        <w:ind w:left="220" w:hangingChars="100" w:hanging="220"/>
        <w:rPr>
          <w:rFonts w:hAnsiTheme="minorEastAsia"/>
          <w:lang w:val="x-none"/>
        </w:rPr>
      </w:pPr>
      <w:r>
        <w:rPr>
          <w:rFonts w:hAnsiTheme="minorEastAsia" w:hint="eastAsia"/>
        </w:rPr>
        <w:t>・</w:t>
      </w:r>
      <w:r w:rsidR="00C33FA7">
        <w:rPr>
          <w:rFonts w:hAnsiTheme="minorEastAsia" w:hint="eastAsia"/>
        </w:rPr>
        <w:t>一方、</w:t>
      </w:r>
      <w:r w:rsidRPr="002F7EEA">
        <w:rPr>
          <w:rFonts w:hAnsiTheme="minorEastAsia" w:hint="eastAsia"/>
        </w:rPr>
        <w:t>昼間人口指数の上昇、若年者の人口流入などがみられるため、市内の就業機会の充実は</w:t>
      </w:r>
      <w:r>
        <w:rPr>
          <w:rFonts w:hAnsiTheme="minorEastAsia" w:hint="eastAsia"/>
        </w:rPr>
        <w:t>一定進んでいるものと考えられ</w:t>
      </w:r>
      <w:r w:rsidRPr="002F7EEA">
        <w:rPr>
          <w:rFonts w:hAnsiTheme="minorEastAsia" w:hint="eastAsia"/>
        </w:rPr>
        <w:t>ます。</w:t>
      </w:r>
    </w:p>
    <w:p w:rsidR="0005023C" w:rsidRDefault="00C33FA7" w:rsidP="0005023C">
      <w:pPr>
        <w:rPr>
          <w:lang w:val="x-none"/>
        </w:rPr>
      </w:pPr>
      <w:r>
        <w:rPr>
          <w:noProof/>
        </w:rPr>
        <mc:AlternateContent>
          <mc:Choice Requires="wps">
            <w:drawing>
              <wp:anchor distT="0" distB="0" distL="114300" distR="114300" simplePos="0" relativeHeight="251634688" behindDoc="0" locked="0" layoutInCell="1" allowOverlap="1">
                <wp:simplePos x="0" y="0"/>
                <wp:positionH relativeFrom="column">
                  <wp:align>center</wp:align>
                </wp:positionH>
                <wp:positionV relativeFrom="paragraph">
                  <wp:posOffset>63500</wp:posOffset>
                </wp:positionV>
                <wp:extent cx="1327320" cy="114480"/>
                <wp:effectExtent l="0" t="0" r="6350" b="0"/>
                <wp:wrapNone/>
                <wp:docPr id="5" name="二等辺三角形 5"/>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E00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left:0;text-align:left;margin-left:0;margin-top:5pt;width:104.5pt;height:9pt;rotation:180;z-index:251634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" fillcolor="#7f7f7f [1612]" stroked="f" strokeweight="2pt"/>
            </w:pict>
          </mc:Fallback>
        </mc:AlternateContent>
      </w:r>
    </w:p>
    <w:p w:rsidR="00C33FA7" w:rsidRDefault="00C33FA7" w:rsidP="0005023C">
      <w:pPr>
        <w:rPr>
          <w:lang w:val="x-none"/>
        </w:rPr>
      </w:pPr>
      <w:r>
        <w:rPr>
          <w:rFonts w:hAnsiTheme="minorEastAsia"/>
          <w:noProof/>
        </w:rPr>
        <mc:AlternateContent>
          <mc:Choice Requires="wps">
            <w:drawing>
              <wp:anchor distT="0" distB="0" distL="114300" distR="114300" simplePos="0" relativeHeight="251633664" behindDoc="0" locked="0" layoutInCell="1" allowOverlap="1" wp14:anchorId="2DA39F22" wp14:editId="791C97F7">
                <wp:simplePos x="0" y="0"/>
                <wp:positionH relativeFrom="column">
                  <wp:posOffset>0</wp:posOffset>
                </wp:positionH>
                <wp:positionV relativeFrom="paragraph">
                  <wp:posOffset>66040</wp:posOffset>
                </wp:positionV>
                <wp:extent cx="5993765" cy="458470"/>
                <wp:effectExtent l="0" t="0" r="26035" b="17780"/>
                <wp:wrapNone/>
                <wp:docPr id="4" name="テキスト ボックス 4"/>
                <wp:cNvGraphicFramePr/>
                <a:graphic xmlns:a="http://schemas.openxmlformats.org/drawingml/2006/main">
                  <a:graphicData uri="http://schemas.microsoft.com/office/word/2010/wordprocessingShape">
                    <wps:wsp>
                      <wps:cNvSpPr txBox="1"/>
                      <wps:spPr>
                        <a:xfrm>
                          <a:off x="0" y="0"/>
                          <a:ext cx="5993765" cy="45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64E" w:rsidRPr="00CA3447" w:rsidRDefault="00EB164E" w:rsidP="00C33FA7">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sidRPr="00CA3447">
                              <w:rPr>
                                <w:rFonts w:ascii="Meiryo UI" w:eastAsia="Meiryo UI" w:hAnsi="Meiryo UI" w:cs="Meiryo UI"/>
                              </w:rPr>
                              <w:t>ライフタウンとしての本市の魅力</w:t>
                            </w:r>
                            <w:r w:rsidRPr="00CA3447">
                              <w:rPr>
                                <w:rFonts w:ascii="Meiryo UI" w:eastAsia="Meiryo UI" w:hAnsi="Meiryo UI" w:cs="Meiryo UI" w:hint="eastAsia"/>
                              </w:rPr>
                              <w:t>をさらに磨きつつ、幅広い世代が参加できる就業環境を築いていく必要があります</w:t>
                            </w:r>
                            <w:r w:rsidRPr="00CA3447">
                              <w:rPr>
                                <w:rFonts w:ascii="Meiryo UI" w:eastAsia="Meiryo UI" w:hAnsi="Meiryo UI" w:cs="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39F22" id="_x0000_t202" coordsize="21600,21600" o:spt="202" path="m,l,21600r21600,l21600,xe">
                <v:stroke joinstyle="miter"/>
                <v:path gradientshapeok="t" o:connecttype="rect"/>
              </v:shapetype>
              <v:shape id="テキスト ボックス 4" o:spid="_x0000_s1026" type="#_x0000_t202" style="position:absolute;left:0;text-align:left;margin-left:0;margin-top:5.2pt;width:471.95pt;height:36.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" fillcolor="white [3201]" strokeweight=".5pt">
                <v:textbox>
                  <w:txbxContent>
                    <w:p w:rsidR="00EB164E" w:rsidRPr="00CA3447" w:rsidRDefault="00EB164E" w:rsidP="00C33FA7">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sidRPr="00CA3447">
                        <w:rPr>
                          <w:rFonts w:ascii="Meiryo UI" w:eastAsia="Meiryo UI" w:hAnsi="Meiryo UI" w:cs="Meiryo UI"/>
                        </w:rPr>
                        <w:t>ライフタウンとしての本市の魅力</w:t>
                      </w:r>
                      <w:r w:rsidRPr="00CA3447">
                        <w:rPr>
                          <w:rFonts w:ascii="Meiryo UI" w:eastAsia="Meiryo UI" w:hAnsi="Meiryo UI" w:cs="Meiryo UI" w:hint="eastAsia"/>
                        </w:rPr>
                        <w:t>をさらに磨きつつ、幅広い世代が参加できる就業環境を築いていく必要があります</w:t>
                      </w:r>
                      <w:r w:rsidRPr="00CA3447">
                        <w:rPr>
                          <w:rFonts w:ascii="Meiryo UI" w:eastAsia="Meiryo UI" w:hAnsi="Meiryo UI" w:cs="Meiryo UI"/>
                        </w:rPr>
                        <w:t>。</w:t>
                      </w:r>
                    </w:p>
                  </w:txbxContent>
                </v:textbox>
              </v:shape>
            </w:pict>
          </mc:Fallback>
        </mc:AlternateContent>
      </w:r>
    </w:p>
    <w:p w:rsidR="00D01819" w:rsidRDefault="00D01819" w:rsidP="0005023C">
      <w:pPr>
        <w:rPr>
          <w:lang w:val="x-none"/>
        </w:rPr>
      </w:pPr>
    </w:p>
    <w:p w:rsidR="00C33FA7" w:rsidRDefault="00C33FA7" w:rsidP="0005023C">
      <w:pPr>
        <w:rPr>
          <w:lang w:val="x-none"/>
        </w:rPr>
      </w:pPr>
    </w:p>
    <w:p w:rsidR="0005023C" w:rsidRDefault="0005023C" w:rsidP="0005023C">
      <w:pPr>
        <w:rPr>
          <w:rFonts w:ascii="ＭＳ ゴシック" w:eastAsia="ＭＳ ゴシック" w:hAnsi="ＭＳ ゴシック"/>
          <w:sz w:val="18"/>
          <w:szCs w:val="18"/>
          <w:lang w:val="x-none"/>
        </w:rPr>
      </w:pPr>
      <w:r w:rsidRPr="003826AB">
        <w:rPr>
          <w:rFonts w:hint="eastAsia"/>
          <w:noProof/>
        </w:rPr>
        <w:drawing>
          <wp:anchor distT="0" distB="0" distL="114300" distR="114300" simplePos="0" relativeHeight="251632640" behindDoc="1" locked="0" layoutInCell="1" allowOverlap="1" wp14:anchorId="58FEDCE9" wp14:editId="446DABFD">
            <wp:simplePos x="0" y="0"/>
            <wp:positionH relativeFrom="column">
              <wp:posOffset>259715</wp:posOffset>
            </wp:positionH>
            <wp:positionV relativeFrom="paragraph">
              <wp:posOffset>147320</wp:posOffset>
            </wp:positionV>
            <wp:extent cx="5492520" cy="26319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5492520" cy="263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5745">
        <w:rPr>
          <w:rFonts w:ascii="ＭＳ ゴシック" w:eastAsia="ＭＳ ゴシック" w:hAnsi="ＭＳ ゴシック" w:hint="eastAsia"/>
          <w:sz w:val="18"/>
          <w:szCs w:val="18"/>
          <w:lang w:val="x-none"/>
        </w:rPr>
        <w:t xml:space="preserve">　　</w:t>
      </w:r>
      <w:r>
        <w:rPr>
          <w:rFonts w:ascii="ＭＳ ゴシック" w:eastAsia="ＭＳ ゴシック" w:hAnsi="ＭＳ ゴシック" w:hint="eastAsia"/>
          <w:sz w:val="18"/>
          <w:szCs w:val="18"/>
          <w:lang w:val="x-none"/>
        </w:rPr>
        <w:t xml:space="preserve">　</w:t>
      </w:r>
      <w:r w:rsidRPr="00FC5745">
        <w:rPr>
          <w:rFonts w:ascii="ＭＳ ゴシック" w:eastAsia="ＭＳ ゴシック" w:hAnsi="ＭＳ ゴシック" w:hint="eastAsia"/>
          <w:sz w:val="18"/>
          <w:szCs w:val="18"/>
          <w:lang w:val="x-none"/>
        </w:rPr>
        <w:t xml:space="preserve">　■総人口</w:t>
      </w:r>
      <w:r>
        <w:rPr>
          <w:rFonts w:ascii="ＭＳ ゴシック" w:eastAsia="ＭＳ ゴシック" w:hAnsi="ＭＳ ゴシック" w:hint="eastAsia"/>
          <w:sz w:val="18"/>
          <w:szCs w:val="18"/>
          <w:lang w:val="x-none"/>
        </w:rPr>
        <w:t>・</w:t>
      </w:r>
      <w:r w:rsidRPr="00FC4F73">
        <w:rPr>
          <w:rFonts w:ascii="ＭＳ ゴシック" w:eastAsia="ＭＳ ゴシック" w:hAnsi="ＭＳ ゴシック" w:hint="eastAsia"/>
          <w:sz w:val="18"/>
          <w:szCs w:val="18"/>
          <w:lang w:val="x-none"/>
        </w:rPr>
        <w:t>年齢３区分別人口</w:t>
      </w:r>
      <w:r w:rsidRPr="00FC5745">
        <w:rPr>
          <w:rFonts w:ascii="ＭＳ ゴシック" w:eastAsia="ＭＳ ゴシック" w:hAnsi="ＭＳ ゴシック" w:hint="eastAsia"/>
          <w:sz w:val="18"/>
          <w:szCs w:val="18"/>
          <w:lang w:val="x-none"/>
        </w:rPr>
        <w:t>の推移（国勢調査）</w:t>
      </w:r>
    </w:p>
    <w:p w:rsidR="00095BFD" w:rsidRPr="00FC5745" w:rsidRDefault="00095BFD" w:rsidP="0005023C">
      <w:pPr>
        <w:rPr>
          <w:rFonts w:ascii="ＭＳ ゴシック" w:eastAsia="ＭＳ ゴシック" w:hAnsi="ＭＳ ゴシック"/>
          <w:sz w:val="18"/>
          <w:szCs w:val="18"/>
          <w:lang w:val="x-none"/>
        </w:rPr>
      </w:pPr>
    </w:p>
    <w:p w:rsidR="0005023C" w:rsidRDefault="0005023C" w:rsidP="0005023C">
      <w:pPr>
        <w:rPr>
          <w:lang w:val="x-none"/>
        </w:rPr>
      </w:pPr>
    </w:p>
    <w:p w:rsidR="0005023C" w:rsidRDefault="0005023C" w:rsidP="0005023C">
      <w:pPr>
        <w:rPr>
          <w:lang w:val="x-none"/>
        </w:rPr>
      </w:pPr>
    </w:p>
    <w:p w:rsidR="0005023C" w:rsidRDefault="0005023C" w:rsidP="0005023C">
      <w:pPr>
        <w:rPr>
          <w:lang w:val="x-none"/>
        </w:rPr>
      </w:pPr>
    </w:p>
    <w:p w:rsidR="0005023C" w:rsidRPr="005809C7" w:rsidRDefault="0005023C" w:rsidP="0005023C">
      <w:pPr>
        <w:rPr>
          <w:lang w:val="x-none"/>
        </w:rPr>
      </w:pPr>
    </w:p>
    <w:p w:rsidR="0005023C" w:rsidRPr="003826AB" w:rsidRDefault="0005023C" w:rsidP="0005023C">
      <w:pPr>
        <w:rPr>
          <w:lang w:val="x-none"/>
        </w:rPr>
      </w:pPr>
    </w:p>
    <w:p w:rsidR="0005023C" w:rsidRDefault="0005023C" w:rsidP="0005023C">
      <w:pPr>
        <w:rPr>
          <w:lang w:val="x-none"/>
        </w:rPr>
      </w:pPr>
    </w:p>
    <w:p w:rsidR="0005023C" w:rsidRDefault="0005023C" w:rsidP="0005023C">
      <w:pPr>
        <w:rPr>
          <w:lang w:val="x-none"/>
        </w:rPr>
      </w:pPr>
    </w:p>
    <w:p w:rsidR="0005023C" w:rsidRDefault="0005023C" w:rsidP="0005023C">
      <w:pPr>
        <w:rPr>
          <w:lang w:val="x-none"/>
        </w:rPr>
      </w:pPr>
    </w:p>
    <w:p w:rsidR="0005023C" w:rsidRDefault="0005023C" w:rsidP="0005023C">
      <w:pPr>
        <w:rPr>
          <w:lang w:val="x-none"/>
        </w:rPr>
      </w:pPr>
    </w:p>
    <w:p w:rsidR="0005023C" w:rsidRDefault="0005023C" w:rsidP="0005023C">
      <w:pPr>
        <w:rPr>
          <w:lang w:val="x-none"/>
        </w:rPr>
      </w:pPr>
    </w:p>
    <w:p w:rsidR="0005023C" w:rsidRDefault="00095BFD" w:rsidP="0005023C">
      <w:pPr>
        <w:rPr>
          <w:lang w:val="x-none"/>
        </w:rPr>
      </w:pPr>
      <w:r>
        <w:rPr>
          <w:rFonts w:ascii="メイリオ" w:eastAsia="メイリオ" w:hAnsi="メイリオ" w:cs="メイリオ"/>
          <w:noProof/>
        </w:rPr>
        <mc:AlternateContent>
          <mc:Choice Requires="wps">
            <w:drawing>
              <wp:anchor distT="0" distB="0" distL="114300" distR="114300" simplePos="0" relativeHeight="251635712" behindDoc="0" locked="0" layoutInCell="1" allowOverlap="1">
                <wp:simplePos x="0" y="0"/>
                <wp:positionH relativeFrom="column">
                  <wp:posOffset>2595880</wp:posOffset>
                </wp:positionH>
                <wp:positionV relativeFrom="paragraph">
                  <wp:posOffset>60325</wp:posOffset>
                </wp:positionV>
                <wp:extent cx="3201035" cy="22987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201035" cy="229870"/>
                        </a:xfrm>
                        <a:prstGeom prst="rect">
                          <a:avLst/>
                        </a:prstGeom>
                        <a:noFill/>
                        <a:ln w="6350">
                          <a:noFill/>
                        </a:ln>
                      </wps:spPr>
                      <wps:txbx>
                        <w:txbxContent>
                          <w:p w:rsidR="00EB164E" w:rsidRPr="000B2176" w:rsidRDefault="00EB164E" w:rsidP="00836EF7">
                            <w:pPr>
                              <w:snapToGrid w:val="0"/>
                              <w:rPr>
                                <w:rFonts w:ascii="ＭＳ Ｐゴシック" w:eastAsia="ＭＳ Ｐゴシック" w:hAnsi="ＭＳ Ｐゴシック"/>
                                <w:sz w:val="16"/>
                                <w:szCs w:val="16"/>
                                <w:lang w:val="x-none"/>
                              </w:rPr>
                            </w:pPr>
                            <w:r w:rsidRPr="000B2176">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実績値は</w:t>
                            </w:r>
                            <w:r w:rsidRPr="000B2176">
                              <w:rPr>
                                <w:rFonts w:ascii="ＭＳ Ｐゴシック" w:eastAsia="ＭＳ Ｐゴシック" w:hAnsi="ＭＳ Ｐゴシック" w:hint="eastAsia"/>
                                <w:sz w:val="16"/>
                                <w:szCs w:val="16"/>
                                <w:lang w:val="x-none"/>
                              </w:rPr>
                              <w:t>国勢調査</w:t>
                            </w:r>
                            <w:r>
                              <w:rPr>
                                <w:rFonts w:ascii="ＭＳ Ｐゴシック" w:eastAsia="ＭＳ Ｐゴシック" w:hAnsi="ＭＳ Ｐゴシック" w:hint="eastAsia"/>
                                <w:sz w:val="16"/>
                                <w:szCs w:val="16"/>
                                <w:lang w:val="x-none"/>
                              </w:rPr>
                              <w:t>、推計値は国立社会保障・人口問題研究所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7" type="#_x0000_t202" style="position:absolute;left:0;text-align:left;margin-left:204.4pt;margin-top:4.75pt;width:252.05pt;height:18.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" filled="f" stroked="f" strokeweight=".5pt">
                <v:textbox>
                  <w:txbxContent>
                    <w:p w:rsidR="00EB164E" w:rsidRPr="000B2176" w:rsidRDefault="00EB164E" w:rsidP="00836EF7">
                      <w:pPr>
                        <w:snapToGrid w:val="0"/>
                        <w:rPr>
                          <w:rFonts w:ascii="ＭＳ Ｐゴシック" w:eastAsia="ＭＳ Ｐゴシック" w:hAnsi="ＭＳ Ｐゴシック"/>
                          <w:sz w:val="16"/>
                          <w:szCs w:val="16"/>
                          <w:lang w:val="x-none"/>
                        </w:rPr>
                      </w:pPr>
                      <w:r w:rsidRPr="000B2176">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実績値は</w:t>
                      </w:r>
                      <w:r w:rsidRPr="000B2176">
                        <w:rPr>
                          <w:rFonts w:ascii="ＭＳ Ｐゴシック" w:eastAsia="ＭＳ Ｐゴシック" w:hAnsi="ＭＳ Ｐゴシック" w:hint="eastAsia"/>
                          <w:sz w:val="16"/>
                          <w:szCs w:val="16"/>
                          <w:lang w:val="x-none"/>
                        </w:rPr>
                        <w:t>国勢調査</w:t>
                      </w:r>
                      <w:r>
                        <w:rPr>
                          <w:rFonts w:ascii="ＭＳ Ｐゴシック" w:eastAsia="ＭＳ Ｐゴシック" w:hAnsi="ＭＳ Ｐゴシック" w:hint="eastAsia"/>
                          <w:sz w:val="16"/>
                          <w:szCs w:val="16"/>
                          <w:lang w:val="x-none"/>
                        </w:rPr>
                        <w:t>、推計値は国立社会保障・人口問題研究所</w:t>
                      </w:r>
                    </w:p>
                  </w:txbxContent>
                </v:textbox>
              </v:shape>
            </w:pict>
          </mc:Fallback>
        </mc:AlternateContent>
      </w:r>
    </w:p>
    <w:p w:rsidR="0005023C" w:rsidRDefault="0005023C" w:rsidP="0005023C">
      <w:pPr>
        <w:rPr>
          <w:lang w:val="x-none"/>
        </w:rPr>
      </w:pPr>
    </w:p>
    <w:p w:rsidR="00E20A41" w:rsidRDefault="00E20A41" w:rsidP="00E20A41">
      <w:pPr>
        <w:rPr>
          <w:lang w:val="x-none"/>
        </w:rPr>
      </w:pPr>
      <w:r w:rsidRPr="002D7FFB">
        <w:rPr>
          <w:noProof/>
        </w:rPr>
        <w:drawing>
          <wp:anchor distT="0" distB="0" distL="114300" distR="114300" simplePos="0" relativeHeight="251637760" behindDoc="0" locked="0" layoutInCell="1" allowOverlap="1" wp14:anchorId="08CDAC08" wp14:editId="554D75B6">
            <wp:simplePos x="0" y="0"/>
            <wp:positionH relativeFrom="column">
              <wp:posOffset>324485</wp:posOffset>
            </wp:positionH>
            <wp:positionV relativeFrom="paragraph">
              <wp:posOffset>222250</wp:posOffset>
            </wp:positionV>
            <wp:extent cx="5838190" cy="223837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83819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18"/>
          <w:szCs w:val="18"/>
          <w:lang w:val="x-none"/>
        </w:rPr>
        <w:t xml:space="preserve">　　　　</w:t>
      </w:r>
      <w:r w:rsidRPr="00FC4F73">
        <w:rPr>
          <w:rFonts w:ascii="ＭＳ ゴシック" w:eastAsia="ＭＳ ゴシック" w:hAnsi="ＭＳ ゴシック" w:hint="eastAsia"/>
          <w:sz w:val="18"/>
          <w:szCs w:val="18"/>
          <w:lang w:val="x-none"/>
        </w:rPr>
        <w:t>■昼間人口指数の推移</w:t>
      </w:r>
    </w:p>
    <w:p w:rsidR="00E20A41" w:rsidRDefault="00E20A41" w:rsidP="00E20A41">
      <w:pPr>
        <w:rPr>
          <w:lang w:val="x-none"/>
        </w:rPr>
      </w:pPr>
    </w:p>
    <w:p w:rsidR="00E20A41" w:rsidRPr="00FC4F73" w:rsidRDefault="00E20A41" w:rsidP="00E20A41">
      <w:pPr>
        <w:rPr>
          <w:lang w:val="x-none"/>
        </w:rPr>
      </w:pPr>
    </w:p>
    <w:p w:rsidR="00E20A41" w:rsidRDefault="00E20A41" w:rsidP="00E20A41">
      <w:pPr>
        <w:rPr>
          <w:lang w:val="x-none"/>
        </w:rPr>
      </w:pPr>
    </w:p>
    <w:p w:rsidR="00E20A41" w:rsidRDefault="00C1362B" w:rsidP="00E20A41">
      <w:pPr>
        <w:rPr>
          <w:lang w:val="x-none"/>
        </w:rPr>
      </w:pPr>
      <w:r>
        <w:rPr>
          <w:noProof/>
        </w:rPr>
        <mc:AlternateContent>
          <mc:Choice Requires="wps">
            <w:drawing>
              <wp:anchor distT="0" distB="0" distL="114300" distR="114300" simplePos="0" relativeHeight="251789312" behindDoc="0" locked="0" layoutInCell="1" allowOverlap="1">
                <wp:simplePos x="0" y="0"/>
                <wp:positionH relativeFrom="column">
                  <wp:posOffset>3025425</wp:posOffset>
                </wp:positionH>
                <wp:positionV relativeFrom="paragraph">
                  <wp:posOffset>148721</wp:posOffset>
                </wp:positionV>
                <wp:extent cx="2261539" cy="194310"/>
                <wp:effectExtent l="0" t="361950" r="0" b="415290"/>
                <wp:wrapNone/>
                <wp:docPr id="2" name="右矢印 2"/>
                <wp:cNvGraphicFramePr/>
                <a:graphic xmlns:a="http://schemas.openxmlformats.org/drawingml/2006/main">
                  <a:graphicData uri="http://schemas.microsoft.com/office/word/2010/wordprocessingShape">
                    <wps:wsp>
                      <wps:cNvSpPr/>
                      <wps:spPr>
                        <a:xfrm rot="20237713">
                          <a:off x="0" y="0"/>
                          <a:ext cx="2261539" cy="194310"/>
                        </a:xfrm>
                        <a:prstGeom prst="rightArrow">
                          <a:avLst>
                            <a:gd name="adj1" fmla="val 50000"/>
                            <a:gd name="adj2" fmla="val 111205"/>
                          </a:avLst>
                        </a:prstGeom>
                        <a:solidFill>
                          <a:schemeClr val="bg1">
                            <a:lumMod val="6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6F8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238.2pt;margin-top:11.7pt;width:178.05pt;height:15.3pt;rotation:-1487981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" adj="19536" fillcolor="#a5a5a5 [2092]" strokecolor="#5a5a5a [2109]" strokeweight="2pt"/>
            </w:pict>
          </mc:Fallback>
        </mc:AlternateContent>
      </w:r>
    </w:p>
    <w:p w:rsidR="00E20A41" w:rsidRDefault="004C2F7C" w:rsidP="00E20A41">
      <w:pPr>
        <w:rPr>
          <w:lang w:val="x-none"/>
        </w:rPr>
      </w:pPr>
      <w:r>
        <w:rPr>
          <w:noProof/>
        </w:rPr>
        <mc:AlternateContent>
          <mc:Choice Requires="wps">
            <w:drawing>
              <wp:anchor distT="0" distB="0" distL="114300" distR="114300" simplePos="0" relativeHeight="251790336" behindDoc="0" locked="0" layoutInCell="1" allowOverlap="1">
                <wp:simplePos x="0" y="0"/>
                <wp:positionH relativeFrom="column">
                  <wp:posOffset>3997355</wp:posOffset>
                </wp:positionH>
                <wp:positionV relativeFrom="paragraph">
                  <wp:posOffset>203456</wp:posOffset>
                </wp:positionV>
                <wp:extent cx="1255395" cy="341469"/>
                <wp:effectExtent l="0" t="95250" r="59055" b="59055"/>
                <wp:wrapNone/>
                <wp:docPr id="20" name="テキスト ボックス 20"/>
                <wp:cNvGraphicFramePr/>
                <a:graphic xmlns:a="http://schemas.openxmlformats.org/drawingml/2006/main">
                  <a:graphicData uri="http://schemas.microsoft.com/office/word/2010/wordprocessingShape">
                    <wps:wsp>
                      <wps:cNvSpPr txBox="1"/>
                      <wps:spPr>
                        <a:xfrm>
                          <a:off x="0" y="0"/>
                          <a:ext cx="1255395" cy="341469"/>
                        </a:xfrm>
                        <a:prstGeom prst="wedgeRectCallout">
                          <a:avLst>
                            <a:gd name="adj1" fmla="val -39314"/>
                            <a:gd name="adj2" fmla="val -76887"/>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4C2F7C" w:rsidRDefault="00EB164E" w:rsidP="004C2F7C">
                            <w:pPr>
                              <w:snapToGrid w:val="0"/>
                              <w:rPr>
                                <w:rFonts w:ascii="ＭＳ Ｐゴシック" w:eastAsia="ＭＳ Ｐゴシック" w:hAnsi="ＭＳ Ｐゴシック"/>
                                <w:sz w:val="16"/>
                                <w:szCs w:val="16"/>
                              </w:rPr>
                            </w:pPr>
                            <w:r w:rsidRPr="004C2F7C">
                              <w:rPr>
                                <w:rFonts w:ascii="ＭＳ Ｐゴシック" w:eastAsia="ＭＳ Ｐゴシック" w:hAnsi="ＭＳ Ｐゴシック" w:hint="eastAsia"/>
                                <w:sz w:val="16"/>
                                <w:szCs w:val="16"/>
                              </w:rPr>
                              <w:t>流入</w:t>
                            </w:r>
                            <w:r w:rsidRPr="004C2F7C">
                              <w:rPr>
                                <w:rFonts w:ascii="ＭＳ Ｐゴシック" w:eastAsia="ＭＳ Ｐゴシック" w:hAnsi="ＭＳ Ｐゴシック"/>
                                <w:sz w:val="16"/>
                                <w:szCs w:val="16"/>
                              </w:rPr>
                              <w:t>人口の増加等による</w:t>
                            </w:r>
                            <w:r w:rsidRPr="004C2F7C">
                              <w:rPr>
                                <w:rFonts w:ascii="ＭＳ Ｐゴシック" w:eastAsia="ＭＳ Ｐゴシック" w:hAnsi="ＭＳ Ｐゴシック" w:hint="eastAsia"/>
                                <w:sz w:val="16"/>
                                <w:szCs w:val="16"/>
                              </w:rPr>
                              <w:t>昼間</w:t>
                            </w:r>
                            <w:r w:rsidRPr="004C2F7C">
                              <w:rPr>
                                <w:rFonts w:ascii="ＭＳ Ｐゴシック" w:eastAsia="ＭＳ Ｐゴシック" w:hAnsi="ＭＳ Ｐゴシック"/>
                                <w:sz w:val="16"/>
                                <w:szCs w:val="16"/>
                              </w:rPr>
                              <w:t>人口指数の上昇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20" o:spid="_x0000_s1028" type="#_x0000_t61" style="position:absolute;left:0;text-align:left;margin-left:314.75pt;margin-top:16pt;width:98.85pt;height:2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" adj="2308,-5808" fillcolor="white [3201]" strokeweight=".5pt">
                <v:shadow on="t" color="#7f7f7f [1612]" origin="-.5,-.5" offset=".74836mm,.74836mm"/>
                <v:textbox>
                  <w:txbxContent>
                    <w:p w:rsidR="00EB164E" w:rsidRPr="004C2F7C" w:rsidRDefault="00EB164E" w:rsidP="004C2F7C">
                      <w:pPr>
                        <w:snapToGrid w:val="0"/>
                        <w:rPr>
                          <w:rFonts w:ascii="ＭＳ Ｐゴシック" w:eastAsia="ＭＳ Ｐゴシック" w:hAnsi="ＭＳ Ｐゴシック"/>
                          <w:sz w:val="16"/>
                          <w:szCs w:val="16"/>
                        </w:rPr>
                      </w:pPr>
                      <w:r w:rsidRPr="004C2F7C">
                        <w:rPr>
                          <w:rFonts w:ascii="ＭＳ Ｐゴシック" w:eastAsia="ＭＳ Ｐゴシック" w:hAnsi="ＭＳ Ｐゴシック" w:hint="eastAsia"/>
                          <w:sz w:val="16"/>
                          <w:szCs w:val="16"/>
                        </w:rPr>
                        <w:t>流入</w:t>
                      </w:r>
                      <w:r w:rsidRPr="004C2F7C">
                        <w:rPr>
                          <w:rFonts w:ascii="ＭＳ Ｐゴシック" w:eastAsia="ＭＳ Ｐゴシック" w:hAnsi="ＭＳ Ｐゴシック"/>
                          <w:sz w:val="16"/>
                          <w:szCs w:val="16"/>
                        </w:rPr>
                        <w:t>人口の増加等による</w:t>
                      </w:r>
                      <w:r w:rsidRPr="004C2F7C">
                        <w:rPr>
                          <w:rFonts w:ascii="ＭＳ Ｐゴシック" w:eastAsia="ＭＳ Ｐゴシック" w:hAnsi="ＭＳ Ｐゴシック" w:hint="eastAsia"/>
                          <w:sz w:val="16"/>
                          <w:szCs w:val="16"/>
                        </w:rPr>
                        <w:t>昼間</w:t>
                      </w:r>
                      <w:r w:rsidRPr="004C2F7C">
                        <w:rPr>
                          <w:rFonts w:ascii="ＭＳ Ｐゴシック" w:eastAsia="ＭＳ Ｐゴシック" w:hAnsi="ＭＳ Ｐゴシック"/>
                          <w:sz w:val="16"/>
                          <w:szCs w:val="16"/>
                        </w:rPr>
                        <w:t>人口指数の上昇</w:t>
                      </w:r>
                    </w:p>
                  </w:txbxContent>
                </v:textbox>
              </v:shape>
            </w:pict>
          </mc:Fallback>
        </mc:AlternateContent>
      </w:r>
    </w:p>
    <w:p w:rsidR="00E20A41" w:rsidRPr="00FC4F73" w:rsidRDefault="00E20A41" w:rsidP="00E20A41">
      <w:pPr>
        <w:rPr>
          <w:lang w:val="x-none"/>
        </w:rPr>
      </w:pPr>
    </w:p>
    <w:p w:rsidR="00E20A41" w:rsidRDefault="00E20A41" w:rsidP="00E20A41">
      <w:pPr>
        <w:rPr>
          <w:lang w:val="x-none"/>
        </w:rPr>
      </w:pPr>
    </w:p>
    <w:p w:rsidR="00E20A41" w:rsidRPr="00110DBD" w:rsidRDefault="00E20A41" w:rsidP="00E20A41">
      <w:pPr>
        <w:rPr>
          <w:lang w:val="x-none"/>
        </w:rPr>
      </w:pPr>
    </w:p>
    <w:p w:rsidR="00E20A41" w:rsidRDefault="00E20A41" w:rsidP="00E20A41">
      <w:pPr>
        <w:rPr>
          <w:lang w:val="x-none"/>
        </w:rPr>
      </w:pPr>
    </w:p>
    <w:p w:rsidR="00E20A41" w:rsidRDefault="00E20A41">
      <w:pPr>
        <w:widowControl/>
        <w:jc w:val="left"/>
        <w:rPr>
          <w:rFonts w:ascii="メイリオ" w:eastAsia="メイリオ" w:hAnsi="メイリオ" w:cs="メイリオ"/>
          <w:lang w:val="x-none"/>
        </w:rPr>
      </w:pPr>
      <w:r>
        <w:rPr>
          <w:rFonts w:ascii="メイリオ" w:eastAsia="メイリオ" w:hAnsi="メイリオ" w:cs="メイリオ"/>
          <w:noProof/>
        </w:rPr>
        <mc:AlternateContent>
          <mc:Choice Requires="wps">
            <w:drawing>
              <wp:anchor distT="0" distB="0" distL="114300" distR="114300" simplePos="0" relativeHeight="251639808" behindDoc="0" locked="0" layoutInCell="1" allowOverlap="1" wp14:anchorId="2CBB800F" wp14:editId="302C77A6">
                <wp:simplePos x="0" y="0"/>
                <wp:positionH relativeFrom="column">
                  <wp:posOffset>4819650</wp:posOffset>
                </wp:positionH>
                <wp:positionV relativeFrom="paragraph">
                  <wp:posOffset>120650</wp:posOffset>
                </wp:positionV>
                <wp:extent cx="925195" cy="22987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25195" cy="229870"/>
                        </a:xfrm>
                        <a:prstGeom prst="rect">
                          <a:avLst/>
                        </a:prstGeom>
                        <a:noFill/>
                        <a:ln w="6350">
                          <a:noFill/>
                        </a:ln>
                      </wps:spPr>
                      <wps:txbx>
                        <w:txbxContent>
                          <w:p w:rsidR="00EB164E" w:rsidRPr="000B2176" w:rsidRDefault="00EB164E" w:rsidP="00E20A41">
                            <w:pPr>
                              <w:snapToGrid w:val="0"/>
                              <w:rPr>
                                <w:rFonts w:ascii="ＭＳ Ｐゴシック" w:eastAsia="ＭＳ Ｐゴシック" w:hAnsi="ＭＳ Ｐゴシック"/>
                                <w:sz w:val="16"/>
                                <w:szCs w:val="16"/>
                                <w:lang w:val="x-none"/>
                              </w:rPr>
                            </w:pPr>
                            <w:r w:rsidRPr="00E20A41">
                              <w:rPr>
                                <w:rFonts w:ascii="ＭＳ Ｐゴシック" w:eastAsia="ＭＳ Ｐゴシック" w:hAnsi="ＭＳ Ｐゴシック" w:hint="eastAsia"/>
                                <w:sz w:val="16"/>
                                <w:szCs w:val="16"/>
                                <w:lang w:val="x-none"/>
                              </w:rPr>
                              <w:t>資料：国勢調査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800F" id="テキスト ボックス 10" o:spid="_x0000_s1029" type="#_x0000_t202" style="position:absolute;margin-left:379.5pt;margin-top:9.5pt;width:72.85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" filled="f" stroked="f" strokeweight=".5pt">
                <v:textbox>
                  <w:txbxContent>
                    <w:p w:rsidR="00EB164E" w:rsidRPr="000B2176" w:rsidRDefault="00EB164E" w:rsidP="00E20A41">
                      <w:pPr>
                        <w:snapToGrid w:val="0"/>
                        <w:rPr>
                          <w:rFonts w:ascii="ＭＳ Ｐゴシック" w:eastAsia="ＭＳ Ｐゴシック" w:hAnsi="ＭＳ Ｐゴシック"/>
                          <w:sz w:val="16"/>
                          <w:szCs w:val="16"/>
                          <w:lang w:val="x-none"/>
                        </w:rPr>
                      </w:pPr>
                      <w:r w:rsidRPr="00E20A41">
                        <w:rPr>
                          <w:rFonts w:ascii="ＭＳ Ｐゴシック" w:eastAsia="ＭＳ Ｐゴシック" w:hAnsi="ＭＳ Ｐゴシック" w:hint="eastAsia"/>
                          <w:sz w:val="16"/>
                          <w:szCs w:val="16"/>
                          <w:lang w:val="x-none"/>
                        </w:rPr>
                        <w:t>資料：国勢調査</w:t>
                      </w:r>
                    </w:p>
                  </w:txbxContent>
                </v:textbox>
              </v:shape>
            </w:pict>
          </mc:Fallback>
        </mc:AlternateContent>
      </w:r>
      <w:r>
        <w:rPr>
          <w:rFonts w:ascii="メイリオ" w:eastAsia="メイリオ" w:hAnsi="メイリオ" w:cs="メイリオ"/>
          <w:lang w:val="x-none"/>
        </w:rPr>
        <w:br w:type="page"/>
      </w:r>
    </w:p>
    <w:p w:rsidR="009F4BBD" w:rsidRDefault="009F4BBD" w:rsidP="009F4BBD">
      <w:pPr>
        <w:widowControl/>
        <w:jc w:val="left"/>
        <w:rPr>
          <w:lang w:val="x-none"/>
        </w:rPr>
      </w:pPr>
      <w:r w:rsidRPr="00C544EC">
        <w:rPr>
          <w:noProof/>
        </w:rPr>
        <w:lastRenderedPageBreak/>
        <w:drawing>
          <wp:anchor distT="0" distB="0" distL="114300" distR="114300" simplePos="0" relativeHeight="251641856" behindDoc="1" locked="0" layoutInCell="1" allowOverlap="1" wp14:anchorId="69F69BF9" wp14:editId="34CA8775">
            <wp:simplePos x="0" y="0"/>
            <wp:positionH relativeFrom="column">
              <wp:posOffset>67310</wp:posOffset>
            </wp:positionH>
            <wp:positionV relativeFrom="paragraph">
              <wp:posOffset>157480</wp:posOffset>
            </wp:positionV>
            <wp:extent cx="5657850" cy="3322726"/>
            <wp:effectExtent l="0" t="0" r="0" b="0"/>
            <wp:wrapNone/>
            <wp:docPr id="3137" name="図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r="14741"/>
                    <a:stretch/>
                  </pic:blipFill>
                  <pic:spPr bwMode="auto">
                    <a:xfrm>
                      <a:off x="0" y="0"/>
                      <a:ext cx="5657850" cy="3322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18"/>
          <w:szCs w:val="18"/>
          <w:lang w:val="x-none"/>
        </w:rPr>
        <w:t xml:space="preserve">　　　　　</w:t>
      </w:r>
      <w:r w:rsidRPr="00FC4F73">
        <w:rPr>
          <w:rFonts w:ascii="ＭＳ ゴシック" w:eastAsia="ＭＳ ゴシック" w:hAnsi="ＭＳ ゴシック" w:hint="eastAsia"/>
          <w:sz w:val="18"/>
          <w:szCs w:val="18"/>
          <w:lang w:val="x-none"/>
        </w:rPr>
        <w:t>■</w:t>
      </w:r>
      <w:r>
        <w:rPr>
          <w:rFonts w:ascii="ＭＳ ゴシック" w:eastAsia="ＭＳ ゴシック" w:hAnsi="ＭＳ ゴシック" w:hint="eastAsia"/>
          <w:sz w:val="18"/>
          <w:szCs w:val="18"/>
          <w:lang w:val="x-none"/>
        </w:rPr>
        <w:t>男女別純移動数（2005年→2010年）</w:t>
      </w:r>
    </w:p>
    <w:p w:rsidR="009F4BBD" w:rsidRPr="002D7FFB"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9F4BBD" w:rsidP="009F4BBD">
      <w:pPr>
        <w:widowControl/>
        <w:jc w:val="left"/>
        <w:rPr>
          <w:lang w:val="x-none"/>
        </w:rPr>
      </w:pPr>
    </w:p>
    <w:p w:rsidR="009F4BBD" w:rsidRDefault="00E004AD" w:rsidP="009F4BBD">
      <w:pPr>
        <w:widowControl/>
        <w:jc w:val="left"/>
        <w:rPr>
          <w:lang w:val="x-none"/>
        </w:rPr>
      </w:pPr>
      <w:r>
        <w:rPr>
          <w:rFonts w:ascii="メイリオ" w:eastAsia="メイリオ" w:hAnsi="メイリオ" w:cs="メイリオ"/>
          <w:noProof/>
        </w:rPr>
        <mc:AlternateContent>
          <mc:Choice Requires="wps">
            <w:drawing>
              <wp:anchor distT="0" distB="0" distL="114300" distR="114300" simplePos="0" relativeHeight="251644928" behindDoc="0" locked="0" layoutInCell="1" allowOverlap="1" wp14:anchorId="3B3D3AFC" wp14:editId="370C9C35">
                <wp:simplePos x="0" y="0"/>
                <wp:positionH relativeFrom="column">
                  <wp:posOffset>4792345</wp:posOffset>
                </wp:positionH>
                <wp:positionV relativeFrom="paragraph">
                  <wp:posOffset>228600</wp:posOffset>
                </wp:positionV>
                <wp:extent cx="925195" cy="22987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25195" cy="229870"/>
                        </a:xfrm>
                        <a:prstGeom prst="rect">
                          <a:avLst/>
                        </a:prstGeom>
                        <a:noFill/>
                        <a:ln w="6350">
                          <a:noFill/>
                        </a:ln>
                      </wps:spPr>
                      <wps:txbx>
                        <w:txbxContent>
                          <w:p w:rsidR="00EB164E" w:rsidRPr="000B2176" w:rsidRDefault="00EB164E" w:rsidP="00E004AD">
                            <w:pPr>
                              <w:snapToGrid w:val="0"/>
                              <w:rPr>
                                <w:rFonts w:ascii="ＭＳ Ｐゴシック" w:eastAsia="ＭＳ Ｐゴシック" w:hAnsi="ＭＳ Ｐゴシック"/>
                                <w:sz w:val="16"/>
                                <w:szCs w:val="16"/>
                                <w:lang w:val="x-none"/>
                              </w:rPr>
                            </w:pPr>
                            <w:r w:rsidRPr="00E20A41">
                              <w:rPr>
                                <w:rFonts w:ascii="ＭＳ Ｐゴシック" w:eastAsia="ＭＳ Ｐゴシック" w:hAnsi="ＭＳ Ｐゴシック" w:hint="eastAsia"/>
                                <w:sz w:val="16"/>
                                <w:szCs w:val="16"/>
                                <w:lang w:val="x-none"/>
                              </w:rPr>
                              <w:t>資料：国勢調査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3AFC" id="テキスト ボックス 29" o:spid="_x0000_s1030" type="#_x0000_t202" style="position:absolute;margin-left:377.35pt;margin-top:18pt;width:72.85pt;height:18.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" filled="f" stroked="f" strokeweight=".5pt">
                <v:textbox>
                  <w:txbxContent>
                    <w:p w:rsidR="00EB164E" w:rsidRPr="000B2176" w:rsidRDefault="00EB164E" w:rsidP="00E004AD">
                      <w:pPr>
                        <w:snapToGrid w:val="0"/>
                        <w:rPr>
                          <w:rFonts w:ascii="ＭＳ Ｐゴシック" w:eastAsia="ＭＳ Ｐゴシック" w:hAnsi="ＭＳ Ｐゴシック"/>
                          <w:sz w:val="16"/>
                          <w:szCs w:val="16"/>
                          <w:lang w:val="x-none"/>
                        </w:rPr>
                      </w:pPr>
                      <w:r w:rsidRPr="00E20A41">
                        <w:rPr>
                          <w:rFonts w:ascii="ＭＳ Ｐゴシック" w:eastAsia="ＭＳ Ｐゴシック" w:hAnsi="ＭＳ Ｐゴシック" w:hint="eastAsia"/>
                          <w:sz w:val="16"/>
                          <w:szCs w:val="16"/>
                          <w:lang w:val="x-none"/>
                        </w:rPr>
                        <w:t>資料：国勢調査</w:t>
                      </w:r>
                    </w:p>
                  </w:txbxContent>
                </v:textbox>
              </v:shape>
            </w:pict>
          </mc:Fallback>
        </mc:AlternateContent>
      </w:r>
    </w:p>
    <w:p w:rsidR="009F4BBD" w:rsidRDefault="009F4BBD" w:rsidP="009F4BBD">
      <w:pPr>
        <w:widowControl/>
        <w:jc w:val="left"/>
        <w:rPr>
          <w:lang w:val="x-none"/>
        </w:rPr>
      </w:pPr>
    </w:p>
    <w:p w:rsidR="00AA4C9C" w:rsidRDefault="00AA4C9C" w:rsidP="00523F0A">
      <w:pPr>
        <w:widowControl/>
        <w:spacing w:line="360" w:lineRule="exact"/>
        <w:jc w:val="left"/>
        <w:rPr>
          <w:rFonts w:ascii="メイリオ" w:eastAsia="メイリオ" w:hAnsi="メイリオ" w:cs="メイリオ"/>
          <w:lang w:val="x-none"/>
        </w:rPr>
      </w:pPr>
    </w:p>
    <w:p w:rsidR="00E20A41" w:rsidRPr="00E20A41" w:rsidRDefault="00E20A41" w:rsidP="00523F0A">
      <w:pPr>
        <w:widowControl/>
        <w:spacing w:line="360" w:lineRule="exact"/>
        <w:jc w:val="left"/>
        <w:rPr>
          <w:rFonts w:ascii="メイリオ" w:eastAsia="メイリオ" w:hAnsi="メイリオ" w:cs="メイリオ"/>
          <w:lang w:val="x-none"/>
        </w:rPr>
      </w:pPr>
    </w:p>
    <w:p w:rsidR="0005023C" w:rsidRDefault="0005023C" w:rsidP="00523F0A">
      <w:pPr>
        <w:widowControl/>
        <w:spacing w:line="360" w:lineRule="exact"/>
        <w:jc w:val="left"/>
        <w:rPr>
          <w:rFonts w:ascii="メイリオ" w:eastAsia="メイリオ" w:hAnsi="メイリオ" w:cs="メイリオ"/>
          <w:lang w:val="x-none"/>
        </w:rPr>
      </w:pPr>
    </w:p>
    <w:p w:rsidR="0005023C" w:rsidRDefault="0005023C" w:rsidP="00523F0A">
      <w:pPr>
        <w:widowControl/>
        <w:spacing w:line="360" w:lineRule="exact"/>
        <w:jc w:val="left"/>
        <w:rPr>
          <w:rFonts w:ascii="メイリオ" w:eastAsia="メイリオ" w:hAnsi="メイリオ" w:cs="メイリオ"/>
          <w:lang w:val="x-none"/>
        </w:rPr>
      </w:pPr>
    </w:p>
    <w:p w:rsidR="00F34C5F" w:rsidRDefault="00F34C5F" w:rsidP="00523F0A">
      <w:pPr>
        <w:widowControl/>
        <w:spacing w:line="360" w:lineRule="exact"/>
        <w:jc w:val="left"/>
        <w:rPr>
          <w:rFonts w:ascii="メイリオ" w:eastAsia="メイリオ" w:hAnsi="メイリオ" w:cs="メイリオ"/>
          <w:lang w:val="x-none"/>
        </w:rPr>
      </w:pPr>
    </w:p>
    <w:p w:rsidR="0005023C" w:rsidRDefault="0005023C" w:rsidP="00523F0A">
      <w:pPr>
        <w:widowControl/>
        <w:spacing w:line="360" w:lineRule="exact"/>
        <w:jc w:val="left"/>
        <w:rPr>
          <w:rFonts w:ascii="メイリオ" w:eastAsia="メイリオ" w:hAnsi="メイリオ" w:cs="メイリオ"/>
          <w:lang w:val="x-none"/>
        </w:rPr>
      </w:pPr>
    </w:p>
    <w:p w:rsidR="002C4810" w:rsidRDefault="002C4810">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2C4810" w:rsidRPr="00A762D4" w:rsidRDefault="002C4810" w:rsidP="00381E62">
      <w:pPr>
        <w:pStyle w:val="ad"/>
      </w:pPr>
      <w:bookmarkStart w:id="5" w:name="_Toc507355778"/>
      <w:r>
        <w:rPr>
          <w:rFonts w:hint="eastAsia"/>
        </w:rPr>
        <w:lastRenderedPageBreak/>
        <w:t>２</w:t>
      </w:r>
      <w:r w:rsidRPr="00A762D4">
        <w:rPr>
          <w:rFonts w:hint="eastAsia"/>
        </w:rPr>
        <w:t xml:space="preserve">　</w:t>
      </w:r>
      <w:r>
        <w:rPr>
          <w:rFonts w:hint="eastAsia"/>
        </w:rPr>
        <w:t>産業構造</w:t>
      </w:r>
      <w:bookmarkEnd w:id="5"/>
    </w:p>
    <w:p w:rsidR="002C4810" w:rsidRDefault="002C4810" w:rsidP="002C4810">
      <w:pPr>
        <w:ind w:left="220" w:hangingChars="100" w:hanging="220"/>
        <w:rPr>
          <w:rFonts w:hAnsiTheme="minorEastAsia"/>
        </w:rPr>
      </w:pPr>
      <w:r>
        <w:rPr>
          <w:rFonts w:hAnsiTheme="minorEastAsia" w:hint="eastAsia"/>
        </w:rPr>
        <w:t>・</w:t>
      </w:r>
      <w:r w:rsidR="00532A6F">
        <w:rPr>
          <w:rFonts w:hAnsiTheme="minorEastAsia" w:hint="eastAsia"/>
        </w:rPr>
        <w:t>20</w:t>
      </w:r>
      <w:r w:rsidRPr="002C4810">
        <w:rPr>
          <w:rFonts w:hAnsiTheme="minorEastAsia" w:hint="eastAsia"/>
        </w:rPr>
        <w:t>09年から</w:t>
      </w:r>
      <w:r w:rsidR="00532A6F">
        <w:rPr>
          <w:rFonts w:hAnsiTheme="minorEastAsia" w:hint="eastAsia"/>
        </w:rPr>
        <w:t>20</w:t>
      </w:r>
      <w:r w:rsidRPr="002C4810">
        <w:rPr>
          <w:rFonts w:hAnsiTheme="minorEastAsia" w:hint="eastAsia"/>
        </w:rPr>
        <w:t>12年にかけてリーマンショックの影響により、事業所数、従業者数とも大きな減少がみられましたが、直近ではゆるやかに回復してきており、</w:t>
      </w:r>
      <w:r w:rsidR="00532A6F">
        <w:rPr>
          <w:rFonts w:hAnsiTheme="minorEastAsia" w:hint="eastAsia"/>
        </w:rPr>
        <w:t>20</w:t>
      </w:r>
      <w:r w:rsidRPr="002C4810">
        <w:rPr>
          <w:rFonts w:hAnsiTheme="minorEastAsia" w:hint="eastAsia"/>
        </w:rPr>
        <w:t>14年の従業者数はピーク時に次ぐ水準です。</w:t>
      </w:r>
    </w:p>
    <w:p w:rsidR="002C4810" w:rsidRDefault="002C4810" w:rsidP="002C4810">
      <w:pPr>
        <w:ind w:left="220" w:hangingChars="100" w:hanging="220"/>
        <w:rPr>
          <w:rFonts w:hAnsiTheme="minorEastAsia"/>
        </w:rPr>
      </w:pPr>
      <w:r>
        <w:rPr>
          <w:rFonts w:hAnsiTheme="minorEastAsia" w:hint="eastAsia"/>
        </w:rPr>
        <w:t>・</w:t>
      </w:r>
      <w:r w:rsidRPr="002C4810">
        <w:rPr>
          <w:rFonts w:hAnsiTheme="minorEastAsia" w:hint="eastAsia"/>
        </w:rPr>
        <w:t>産業大分類別構成比は、愛知県とほぼ同様の構成であり、事業所では「卸売業・小売業」、「製造業」、「宿泊業・飲食サービス業」の割合が高く、従業者では「製造業」、「卸売業・小売業」、「医療・福祉」の割合が高くなっています。</w:t>
      </w:r>
    </w:p>
    <w:p w:rsidR="0007309E" w:rsidRDefault="0007309E" w:rsidP="0007309E">
      <w:pPr>
        <w:rPr>
          <w:lang w:val="x-none"/>
        </w:rPr>
      </w:pPr>
      <w:r>
        <w:rPr>
          <w:noProof/>
        </w:rPr>
        <mc:AlternateContent>
          <mc:Choice Requires="wps">
            <w:drawing>
              <wp:anchor distT="0" distB="0" distL="114300" distR="114300" simplePos="0" relativeHeight="251653120" behindDoc="0" locked="0" layoutInCell="1" allowOverlap="1" wp14:anchorId="79DE66DE" wp14:editId="641D3999">
                <wp:simplePos x="0" y="0"/>
                <wp:positionH relativeFrom="column">
                  <wp:align>center</wp:align>
                </wp:positionH>
                <wp:positionV relativeFrom="paragraph">
                  <wp:posOffset>63500</wp:posOffset>
                </wp:positionV>
                <wp:extent cx="1327320" cy="114480"/>
                <wp:effectExtent l="0" t="0" r="6350" b="0"/>
                <wp:wrapNone/>
                <wp:docPr id="1" name="二等辺三角形 1"/>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7E704" id="二等辺三角形 1" o:spid="_x0000_s1026" type="#_x0000_t5" style="position:absolute;left:0;text-align:left;margin-left:0;margin-top:5pt;width:104.5pt;height:9pt;rotation:180;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" fillcolor="#7f7f7f [1612]" stroked="f" strokeweight="2pt"/>
            </w:pict>
          </mc:Fallback>
        </mc:AlternateContent>
      </w:r>
    </w:p>
    <w:p w:rsidR="0007309E" w:rsidRDefault="0007309E" w:rsidP="0007309E">
      <w:pPr>
        <w:rPr>
          <w:lang w:val="x-none"/>
        </w:rPr>
      </w:pPr>
      <w:r>
        <w:rPr>
          <w:rFonts w:hAnsiTheme="minorEastAsia"/>
          <w:noProof/>
        </w:rPr>
        <mc:AlternateContent>
          <mc:Choice Requires="wps">
            <w:drawing>
              <wp:anchor distT="0" distB="0" distL="114300" distR="114300" simplePos="0" relativeHeight="251652096" behindDoc="0" locked="0" layoutInCell="1" allowOverlap="1" wp14:anchorId="50379299" wp14:editId="7EFFE69F">
                <wp:simplePos x="0" y="0"/>
                <wp:positionH relativeFrom="column">
                  <wp:posOffset>0</wp:posOffset>
                </wp:positionH>
                <wp:positionV relativeFrom="paragraph">
                  <wp:posOffset>66040</wp:posOffset>
                </wp:positionV>
                <wp:extent cx="5993765" cy="458470"/>
                <wp:effectExtent l="0" t="0" r="26035" b="17780"/>
                <wp:wrapNone/>
                <wp:docPr id="3" name="テキスト ボックス 3"/>
                <wp:cNvGraphicFramePr/>
                <a:graphic xmlns:a="http://schemas.openxmlformats.org/drawingml/2006/main">
                  <a:graphicData uri="http://schemas.microsoft.com/office/word/2010/wordprocessingShape">
                    <wps:wsp>
                      <wps:cNvSpPr txBox="1"/>
                      <wps:spPr>
                        <a:xfrm>
                          <a:off x="0" y="0"/>
                          <a:ext cx="5993765" cy="45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64E" w:rsidRPr="00CA3447" w:rsidRDefault="00EB164E" w:rsidP="0007309E">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事業所数</w:t>
                            </w:r>
                            <w:r>
                              <w:rPr>
                                <w:rFonts w:ascii="Meiryo UI" w:eastAsia="Meiryo UI" w:hAnsi="Meiryo UI" w:cs="Meiryo UI"/>
                              </w:rPr>
                              <w:t>、</w:t>
                            </w:r>
                            <w:r>
                              <w:rPr>
                                <w:rFonts w:ascii="Meiryo UI" w:eastAsia="Meiryo UI" w:hAnsi="Meiryo UI" w:cs="Meiryo UI" w:hint="eastAsia"/>
                              </w:rPr>
                              <w:t>従業者数の</w:t>
                            </w:r>
                            <w:r>
                              <w:rPr>
                                <w:rFonts w:ascii="Meiryo UI" w:eastAsia="Meiryo UI" w:hAnsi="Meiryo UI" w:cs="Meiryo UI"/>
                              </w:rPr>
                              <w:t>伸びが鈍化する中、</w:t>
                            </w:r>
                            <w:r w:rsidRPr="00512D34">
                              <w:rPr>
                                <w:rFonts w:ascii="Meiryo UI" w:eastAsia="Meiryo UI" w:hAnsi="Meiryo UI" w:cs="Meiryo UI" w:hint="eastAsia"/>
                              </w:rPr>
                              <w:t>付加価値額の</w:t>
                            </w:r>
                            <w:r w:rsidRPr="00512D34">
                              <w:rPr>
                                <w:rFonts w:ascii="Meiryo UI" w:eastAsia="Meiryo UI" w:hAnsi="Meiryo UI" w:cs="Meiryo UI"/>
                              </w:rPr>
                              <w:t>割合が高く、</w:t>
                            </w:r>
                            <w:r>
                              <w:rPr>
                                <w:rFonts w:ascii="Meiryo UI" w:eastAsia="Meiryo UI" w:hAnsi="Meiryo UI" w:cs="Meiryo UI" w:hint="eastAsia"/>
                              </w:rPr>
                              <w:t>本市の</w:t>
                            </w:r>
                            <w:r>
                              <w:rPr>
                                <w:rFonts w:ascii="Meiryo UI" w:eastAsia="Meiryo UI" w:hAnsi="Meiryo UI" w:cs="Meiryo UI"/>
                              </w:rPr>
                              <w:t>基幹産業</w:t>
                            </w:r>
                            <w:r>
                              <w:rPr>
                                <w:rFonts w:ascii="Meiryo UI" w:eastAsia="Meiryo UI" w:hAnsi="Meiryo UI" w:cs="Meiryo UI" w:hint="eastAsia"/>
                              </w:rPr>
                              <w:t>と</w:t>
                            </w:r>
                            <w:r>
                              <w:rPr>
                                <w:rFonts w:ascii="Meiryo UI" w:eastAsia="Meiryo UI" w:hAnsi="Meiryo UI" w:cs="Meiryo UI"/>
                              </w:rPr>
                              <w:t>位置づけられる「</w:t>
                            </w:r>
                            <w:r>
                              <w:rPr>
                                <w:rFonts w:ascii="Meiryo UI" w:eastAsia="Meiryo UI" w:hAnsi="Meiryo UI" w:cs="Meiryo UI" w:hint="eastAsia"/>
                              </w:rPr>
                              <w:t>製造業</w:t>
                            </w:r>
                            <w:r>
                              <w:rPr>
                                <w:rFonts w:ascii="Meiryo UI" w:eastAsia="Meiryo UI" w:hAnsi="Meiryo UI" w:cs="Meiryo UI"/>
                              </w:rPr>
                              <w:t>」</w:t>
                            </w:r>
                            <w:r>
                              <w:rPr>
                                <w:rFonts w:ascii="Meiryo UI" w:eastAsia="Meiryo UI" w:hAnsi="Meiryo UI" w:cs="Meiryo UI" w:hint="eastAsia"/>
                              </w:rPr>
                              <w:t>「卸売業</w:t>
                            </w:r>
                            <w:r>
                              <w:rPr>
                                <w:rFonts w:ascii="Meiryo UI" w:eastAsia="Meiryo UI" w:hAnsi="Meiryo UI" w:cs="Meiryo UI"/>
                              </w:rPr>
                              <w:t>・小売業</w:t>
                            </w:r>
                            <w:r>
                              <w:rPr>
                                <w:rFonts w:ascii="Meiryo UI" w:eastAsia="Meiryo UI" w:hAnsi="Meiryo UI" w:cs="Meiryo UI" w:hint="eastAsia"/>
                              </w:rPr>
                              <w:t>」の</w:t>
                            </w:r>
                            <w:r>
                              <w:rPr>
                                <w:rFonts w:ascii="Meiryo UI" w:eastAsia="Meiryo UI" w:hAnsi="Meiryo UI" w:cs="Meiryo UI"/>
                              </w:rPr>
                              <w:t>活性化を推し進めることが必要です。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9299" id="テキスト ボックス 3" o:spid="_x0000_s1031" type="#_x0000_t202" style="position:absolute;left:0;text-align:left;margin-left:0;margin-top:5.2pt;width:471.95pt;height:3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" fillcolor="white [3201]" strokeweight=".5pt">
                <v:textbox>
                  <w:txbxContent>
                    <w:p w:rsidR="00EB164E" w:rsidRPr="00CA3447" w:rsidRDefault="00EB164E" w:rsidP="0007309E">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事業所数</w:t>
                      </w:r>
                      <w:r>
                        <w:rPr>
                          <w:rFonts w:ascii="Meiryo UI" w:eastAsia="Meiryo UI" w:hAnsi="Meiryo UI" w:cs="Meiryo UI"/>
                        </w:rPr>
                        <w:t>、</w:t>
                      </w:r>
                      <w:r>
                        <w:rPr>
                          <w:rFonts w:ascii="Meiryo UI" w:eastAsia="Meiryo UI" w:hAnsi="Meiryo UI" w:cs="Meiryo UI" w:hint="eastAsia"/>
                        </w:rPr>
                        <w:t>従業者数の</w:t>
                      </w:r>
                      <w:r>
                        <w:rPr>
                          <w:rFonts w:ascii="Meiryo UI" w:eastAsia="Meiryo UI" w:hAnsi="Meiryo UI" w:cs="Meiryo UI"/>
                        </w:rPr>
                        <w:t>伸びが鈍化する中、</w:t>
                      </w:r>
                      <w:r w:rsidRPr="00512D34">
                        <w:rPr>
                          <w:rFonts w:ascii="Meiryo UI" w:eastAsia="Meiryo UI" w:hAnsi="Meiryo UI" w:cs="Meiryo UI" w:hint="eastAsia"/>
                        </w:rPr>
                        <w:t>付加価値額の</w:t>
                      </w:r>
                      <w:r w:rsidRPr="00512D34">
                        <w:rPr>
                          <w:rFonts w:ascii="Meiryo UI" w:eastAsia="Meiryo UI" w:hAnsi="Meiryo UI" w:cs="Meiryo UI"/>
                        </w:rPr>
                        <w:t>割合が高く、</w:t>
                      </w:r>
                      <w:r>
                        <w:rPr>
                          <w:rFonts w:ascii="Meiryo UI" w:eastAsia="Meiryo UI" w:hAnsi="Meiryo UI" w:cs="Meiryo UI" w:hint="eastAsia"/>
                        </w:rPr>
                        <w:t>本市の</w:t>
                      </w:r>
                      <w:r>
                        <w:rPr>
                          <w:rFonts w:ascii="Meiryo UI" w:eastAsia="Meiryo UI" w:hAnsi="Meiryo UI" w:cs="Meiryo UI"/>
                        </w:rPr>
                        <w:t>基幹産業</w:t>
                      </w:r>
                      <w:r>
                        <w:rPr>
                          <w:rFonts w:ascii="Meiryo UI" w:eastAsia="Meiryo UI" w:hAnsi="Meiryo UI" w:cs="Meiryo UI" w:hint="eastAsia"/>
                        </w:rPr>
                        <w:t>と</w:t>
                      </w:r>
                      <w:r>
                        <w:rPr>
                          <w:rFonts w:ascii="Meiryo UI" w:eastAsia="Meiryo UI" w:hAnsi="Meiryo UI" w:cs="Meiryo UI"/>
                        </w:rPr>
                        <w:t>位置づけられる「</w:t>
                      </w:r>
                      <w:r>
                        <w:rPr>
                          <w:rFonts w:ascii="Meiryo UI" w:eastAsia="Meiryo UI" w:hAnsi="Meiryo UI" w:cs="Meiryo UI" w:hint="eastAsia"/>
                        </w:rPr>
                        <w:t>製造業</w:t>
                      </w:r>
                      <w:r>
                        <w:rPr>
                          <w:rFonts w:ascii="Meiryo UI" w:eastAsia="Meiryo UI" w:hAnsi="Meiryo UI" w:cs="Meiryo UI"/>
                        </w:rPr>
                        <w:t>」</w:t>
                      </w:r>
                      <w:r>
                        <w:rPr>
                          <w:rFonts w:ascii="Meiryo UI" w:eastAsia="Meiryo UI" w:hAnsi="Meiryo UI" w:cs="Meiryo UI" w:hint="eastAsia"/>
                        </w:rPr>
                        <w:t>「卸売業</w:t>
                      </w:r>
                      <w:r>
                        <w:rPr>
                          <w:rFonts w:ascii="Meiryo UI" w:eastAsia="Meiryo UI" w:hAnsi="Meiryo UI" w:cs="Meiryo UI"/>
                        </w:rPr>
                        <w:t>・小売業</w:t>
                      </w:r>
                      <w:r>
                        <w:rPr>
                          <w:rFonts w:ascii="Meiryo UI" w:eastAsia="Meiryo UI" w:hAnsi="Meiryo UI" w:cs="Meiryo UI" w:hint="eastAsia"/>
                        </w:rPr>
                        <w:t>」の</w:t>
                      </w:r>
                      <w:r>
                        <w:rPr>
                          <w:rFonts w:ascii="Meiryo UI" w:eastAsia="Meiryo UI" w:hAnsi="Meiryo UI" w:cs="Meiryo UI"/>
                        </w:rPr>
                        <w:t>活性化を推し進めることが必要です。</w:t>
                      </w:r>
                    </w:p>
                  </w:txbxContent>
                </v:textbox>
              </v:shape>
            </w:pict>
          </mc:Fallback>
        </mc:AlternateContent>
      </w:r>
    </w:p>
    <w:p w:rsidR="0007309E" w:rsidRDefault="0007309E" w:rsidP="0007309E">
      <w:pPr>
        <w:rPr>
          <w:lang w:val="x-none"/>
        </w:rPr>
      </w:pPr>
    </w:p>
    <w:p w:rsidR="002C4810" w:rsidRPr="002F7EEA" w:rsidRDefault="002C4810" w:rsidP="0007309E">
      <w:pPr>
        <w:rPr>
          <w:rFonts w:hAnsiTheme="minorEastAsia"/>
        </w:rPr>
      </w:pPr>
    </w:p>
    <w:p w:rsidR="009D71DA" w:rsidRDefault="00A15113" w:rsidP="009D71DA">
      <w:pPr>
        <w:spacing w:beforeLines="30" w:before="108"/>
        <w:rPr>
          <w:lang w:val="x-none"/>
        </w:rPr>
      </w:pPr>
      <w:r>
        <w:rPr>
          <w:rFonts w:ascii="ＭＳ ゴシック" w:eastAsia="ＭＳ ゴシック" w:hAnsi="ＭＳ ゴシック" w:hint="eastAsia"/>
          <w:noProof/>
          <w:sz w:val="18"/>
          <w:szCs w:val="18"/>
        </w:rPr>
        <mc:AlternateContent>
          <mc:Choice Requires="wpg">
            <w:drawing>
              <wp:anchor distT="0" distB="0" distL="114300" distR="114300" simplePos="0" relativeHeight="251802624" behindDoc="0" locked="0" layoutInCell="1" allowOverlap="1">
                <wp:simplePos x="0" y="0"/>
                <wp:positionH relativeFrom="column">
                  <wp:posOffset>27305</wp:posOffset>
                </wp:positionH>
                <wp:positionV relativeFrom="paragraph">
                  <wp:posOffset>192405</wp:posOffset>
                </wp:positionV>
                <wp:extent cx="5928360" cy="2472690"/>
                <wp:effectExtent l="0" t="0" r="0" b="0"/>
                <wp:wrapNone/>
                <wp:docPr id="3013" name="グループ化 3013"/>
                <wp:cNvGraphicFramePr/>
                <a:graphic xmlns:a="http://schemas.openxmlformats.org/drawingml/2006/main">
                  <a:graphicData uri="http://schemas.microsoft.com/office/word/2010/wordprocessingGroup">
                    <wpg:wgp>
                      <wpg:cNvGrpSpPr/>
                      <wpg:grpSpPr>
                        <a:xfrm>
                          <a:off x="0" y="0"/>
                          <a:ext cx="5928360" cy="2472690"/>
                          <a:chOff x="0" y="0"/>
                          <a:chExt cx="5928360" cy="2472690"/>
                        </a:xfrm>
                      </wpg:grpSpPr>
                      <pic:pic xmlns:pic="http://schemas.openxmlformats.org/drawingml/2006/picture">
                        <pic:nvPicPr>
                          <pic:cNvPr id="59" name="図 59"/>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928360" cy="2472690"/>
                          </a:xfrm>
                          <a:prstGeom prst="rect">
                            <a:avLst/>
                          </a:prstGeom>
                          <a:noFill/>
                          <a:ln>
                            <a:noFill/>
                          </a:ln>
                        </pic:spPr>
                      </pic:pic>
                      <wps:wsp>
                        <wps:cNvPr id="61" name="直線矢印コネクタ 61"/>
                        <wps:cNvCnPr/>
                        <wps:spPr>
                          <a:xfrm>
                            <a:off x="4070350" y="774700"/>
                            <a:ext cx="686558" cy="519876"/>
                          </a:xfrm>
                          <a:prstGeom prst="straightConnector1">
                            <a:avLst/>
                          </a:prstGeom>
                          <a:ln w="76200">
                            <a:solidFill>
                              <a:schemeClr val="tx1">
                                <a:lumMod val="75000"/>
                                <a:lumOff val="25000"/>
                              </a:schemeClr>
                            </a:solidFill>
                            <a:headEnd w="med" len="med"/>
                            <a:tailEnd type="none" w="med" len="sm"/>
                          </a:ln>
                        </wps:spPr>
                        <wps:style>
                          <a:lnRef idx="1">
                            <a:schemeClr val="accent1"/>
                          </a:lnRef>
                          <a:fillRef idx="0">
                            <a:schemeClr val="accent1"/>
                          </a:fillRef>
                          <a:effectRef idx="0">
                            <a:schemeClr val="accent1"/>
                          </a:effectRef>
                          <a:fontRef idx="minor">
                            <a:schemeClr val="tx1"/>
                          </a:fontRef>
                        </wps:style>
                        <wps:bodyPr/>
                      </wps:wsp>
                      <wps:wsp>
                        <wps:cNvPr id="60" name="直線矢印コネクタ 60"/>
                        <wps:cNvCnPr/>
                        <wps:spPr>
                          <a:xfrm flipV="1">
                            <a:off x="4730750" y="1244600"/>
                            <a:ext cx="691676" cy="45719"/>
                          </a:xfrm>
                          <a:prstGeom prst="straightConnector1">
                            <a:avLst/>
                          </a:prstGeom>
                          <a:ln w="76200">
                            <a:solidFill>
                              <a:schemeClr val="tx1">
                                <a:lumMod val="75000"/>
                                <a:lumOff val="25000"/>
                              </a:schemeClr>
                            </a:solidFill>
                            <a:headEnd w="med" len="med"/>
                            <a:tailEnd type="triangle" w="med" len="sm"/>
                          </a:ln>
                        </wps:spPr>
                        <wps:style>
                          <a:lnRef idx="1">
                            <a:schemeClr val="accent1"/>
                          </a:lnRef>
                          <a:fillRef idx="0">
                            <a:schemeClr val="accent1"/>
                          </a:fillRef>
                          <a:effectRef idx="0">
                            <a:schemeClr val="accent1"/>
                          </a:effectRef>
                          <a:fontRef idx="minor">
                            <a:schemeClr val="tx1"/>
                          </a:fontRef>
                        </wps:style>
                        <wps:bodyPr/>
                      </wps:wsp>
                      <wps:wsp>
                        <wps:cNvPr id="62" name="テキスト ボックス 62"/>
                        <wps:cNvSpPr txBox="1"/>
                        <wps:spPr>
                          <a:xfrm>
                            <a:off x="4025900" y="1403350"/>
                            <a:ext cx="1113904" cy="340995"/>
                          </a:xfrm>
                          <a:prstGeom prst="wedgeRectCallout">
                            <a:avLst>
                              <a:gd name="adj1" fmla="val 30262"/>
                              <a:gd name="adj2" fmla="val -70883"/>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4C2F7C" w:rsidRDefault="00EB164E" w:rsidP="008459C6">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リーマンショック後の</w:t>
                              </w:r>
                              <w:r>
                                <w:rPr>
                                  <w:rFonts w:ascii="ＭＳ Ｐゴシック" w:eastAsia="ＭＳ Ｐゴシック" w:hAnsi="ＭＳ Ｐゴシック"/>
                                  <w:sz w:val="16"/>
                                  <w:szCs w:val="16"/>
                                </w:rPr>
                                <w:t>ゆるやかな回復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13" o:spid="_x0000_s1032" style="position:absolute;left:0;text-align:left;margin-left:2.15pt;margin-top:15.15pt;width:466.8pt;height:194.7pt;z-index:251802624" coordsize="59283,247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33" type="#_x0000_t75" style="position:absolute;width:59283;height:24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irzFAAAA2wAAAA8AAABkcnMvZG93bnJldi54bWxEj0FrwkAUhO8F/8PyCr3VTYUWTV0lGEql&#10;9KIGrLdn9pkNZt+G7Krx33cFweMwM98w03lvG3GmzteOFbwNExDEpdM1VwqKzdfrGIQPyBobx6Tg&#10;Sh7ms8HTFFPtLryi8zpUIkLYp6jAhNCmUvrSkEU/dC1x9A6usxii7CqpO7xEuG3kKEk+pMWa44LB&#10;lhaGyuP6ZBXssv3vyHxff45ZvnNtXhf59q9Q6uW5zz5BBOrDI3xvL7WC9wncvsQf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aYq8xQAAANsAAAAPAAAAAAAAAAAAAAAA&#10;AJ8CAABkcnMvZG93bnJldi54bWxQSwUGAAAAAAQABAD3AAAAkQMAAAAA&#10;">
                  <v:imagedata r:id="rId12" o:title="" grayscale="t"/>
                  <v:path arrowok="t"/>
                </v:shape>
                <v:shapetype id="_x0000_t32" coordsize="21600,21600" o:spt="32" o:oned="t" path="m,l21600,21600e" filled="f">
                  <v:path arrowok="t" fillok="f" o:connecttype="none"/>
                  <o:lock v:ext="edit" shapetype="t"/>
                </v:shapetype>
                <v:shape id="直線矢印コネクタ 61" o:spid="_x0000_s1034" type="#_x0000_t32" style="position:absolute;left:40703;top:7747;width:6866;height:5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jf8IAAADbAAAADwAAAGRycy9kb3ducmV2LnhtbESPQYvCMBSE74L/ITzBm00rKNI1iggL&#10;XjysevD4aJ5t1ualJtna/febBcHjMDPfMOvtYFvRkw/GsYIiy0EQV04brhVczp+zFYgQkTW2jknB&#10;LwXYbsajNZbaPfmL+lOsRYJwKFFBE2NXShmqhiyGzHXEybs5bzEm6WupPT4T3LZynudLadFwWmiw&#10;o31D1f30YxXcPZlvUzyCrIb8ettfj4t+dVRqOhl2HyAiDfEdfrUPWsGygP8v6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ejf8IAAADbAAAADwAAAAAAAAAAAAAA&#10;AAChAgAAZHJzL2Rvd25yZXYueG1sUEsFBgAAAAAEAAQA+QAAAJADAAAAAA==&#10;" strokecolor="#404040 [2429]" strokeweight="6pt">
                  <v:stroke endarrowlength="short"/>
                </v:shape>
                <v:shape id="直線矢印コネクタ 60" o:spid="_x0000_s1035" type="#_x0000_t32" style="position:absolute;left:47307;top:12446;width:6917;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qXMIAAADbAAAADwAAAGRycy9kb3ducmV2LnhtbERPTWsCMRC9F/wPYYReimatsOhqFBEK&#10;VnpoVRBvw2bMLm4mSxJ19dc3h0KPj/c9X3a2ETfyoXasYDTMQBCXTtdsFBz2H4MJiBCRNTaOScGD&#10;AiwXvZc5Ftrd+Yduu2hECuFQoIIqxraQMpQVWQxD1xIn7uy8xZigN1J7vKdw28j3LMulxZpTQ4Ut&#10;rSsqL7urVXDMr98Ts39uztn49OWbbTs1b59Kvfa71QxEpC7+i//cG60gT+vTl/QD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oqXMIAAADbAAAADwAAAAAAAAAAAAAA&#10;AAChAgAAZHJzL2Rvd25yZXYueG1sUEsFBgAAAAAEAAQA+QAAAJADAAAAAA==&#10;" strokecolor="#404040 [2429]" strokeweight="6pt">
                  <v:stroke endarrow="block" endarrowlength="shor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62" o:spid="_x0000_s1036" type="#_x0000_t61" style="position:absolute;left:40259;top:14033;width:1113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4fMMA&#10;AADbAAAADwAAAGRycy9kb3ducmV2LnhtbESPW2sCMRSE3wv+h3AE32q2AaVsjSJFUaFQvIB9PGzO&#10;XnBzsiRR139vCoU+DjPzDTNb9LYVN/KhcazhbZyBIC6cabjScDquX99BhIhssHVMGh4UYDEfvMww&#10;N+7Oe7odYiUShEOOGuoYu1zKUNRkMYxdR5y80nmLMUlfSePxnuC2lSrLptJiw2mhxo4+ayouh6vV&#10;8F16Xu0m5Y/afCm1z8y5m5iN1qNhv/wAEamP/+G/9tZomCr4/Z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l4fMMAAADbAAAADwAAAAAAAAAAAAAAAACYAgAAZHJzL2Rv&#10;d25yZXYueG1sUEsFBgAAAAAEAAQA9QAAAIgDAAAAAA==&#10;" adj="17337,-4511" fillcolor="white [3201]" strokeweight=".5pt">
                  <v:shadow on="t" color="#7f7f7f [1612]" origin="-.5,-.5" offset=".74836mm,.74836mm"/>
                  <v:textbox>
                    <w:txbxContent>
                      <w:p w:rsidR="00EB164E" w:rsidRPr="004C2F7C" w:rsidRDefault="00EB164E" w:rsidP="008459C6">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リーマンショック後の</w:t>
                        </w:r>
                        <w:r>
                          <w:rPr>
                            <w:rFonts w:ascii="ＭＳ Ｐゴシック" w:eastAsia="ＭＳ Ｐゴシック" w:hAnsi="ＭＳ Ｐゴシック"/>
                            <w:sz w:val="16"/>
                            <w:szCs w:val="16"/>
                          </w:rPr>
                          <w:t>ゆるやかな回復</w:t>
                        </w:r>
                      </w:p>
                    </w:txbxContent>
                  </v:textbox>
                </v:shape>
              </v:group>
            </w:pict>
          </mc:Fallback>
        </mc:AlternateContent>
      </w:r>
      <w:r w:rsidR="009D71DA">
        <w:rPr>
          <w:rFonts w:ascii="ＭＳ ゴシック" w:eastAsia="ＭＳ ゴシック" w:hAnsi="ＭＳ ゴシック" w:hint="eastAsia"/>
          <w:sz w:val="18"/>
          <w:szCs w:val="18"/>
          <w:lang w:val="x-none"/>
        </w:rPr>
        <w:t xml:space="preserve">　</w:t>
      </w:r>
      <w:r w:rsidR="009D71DA" w:rsidRPr="00FC4F73">
        <w:rPr>
          <w:rFonts w:ascii="ＭＳ ゴシック" w:eastAsia="ＭＳ ゴシック" w:hAnsi="ＭＳ ゴシック" w:hint="eastAsia"/>
          <w:sz w:val="18"/>
          <w:szCs w:val="18"/>
          <w:lang w:val="x-none"/>
        </w:rPr>
        <w:t>■</w:t>
      </w:r>
      <w:r w:rsidR="009D71DA">
        <w:rPr>
          <w:rFonts w:ascii="ＭＳ ゴシック" w:eastAsia="ＭＳ ゴシック" w:hAnsi="ＭＳ ゴシック" w:hint="eastAsia"/>
          <w:sz w:val="18"/>
          <w:szCs w:val="18"/>
          <w:lang w:val="x-none"/>
        </w:rPr>
        <w:t>事業所</w:t>
      </w:r>
      <w:r w:rsidR="009D71DA" w:rsidRPr="00FC4F73">
        <w:rPr>
          <w:rFonts w:ascii="ＭＳ ゴシック" w:eastAsia="ＭＳ ゴシック" w:hAnsi="ＭＳ ゴシック" w:hint="eastAsia"/>
          <w:sz w:val="18"/>
          <w:szCs w:val="18"/>
          <w:lang w:val="x-none"/>
        </w:rPr>
        <w:t>数の推移</w:t>
      </w:r>
    </w:p>
    <w:p w:rsidR="009D71DA" w:rsidRDefault="009D71DA" w:rsidP="009D71DA">
      <w:pPr>
        <w:rPr>
          <w:lang w:val="x-none"/>
        </w:rPr>
      </w:pPr>
    </w:p>
    <w:p w:rsidR="009D71DA" w:rsidRDefault="009D71DA" w:rsidP="009D71DA">
      <w:pPr>
        <w:rPr>
          <w:lang w:val="x-none"/>
        </w:rPr>
      </w:pPr>
    </w:p>
    <w:p w:rsidR="009D71DA" w:rsidRDefault="009D71DA" w:rsidP="009D71DA">
      <w:pPr>
        <w:rPr>
          <w:lang w:val="x-none"/>
        </w:rPr>
      </w:pPr>
    </w:p>
    <w:p w:rsidR="009D71DA" w:rsidRPr="00220287" w:rsidRDefault="009D71DA" w:rsidP="009D71DA">
      <w:pPr>
        <w:rPr>
          <w:lang w:val="x-none"/>
        </w:rPr>
      </w:pPr>
    </w:p>
    <w:p w:rsidR="009D71DA" w:rsidRDefault="009D71DA" w:rsidP="009D71DA">
      <w:pPr>
        <w:rPr>
          <w:lang w:val="x-none"/>
        </w:rPr>
      </w:pPr>
    </w:p>
    <w:p w:rsidR="009D71DA" w:rsidRDefault="009D71DA" w:rsidP="009D71DA">
      <w:pPr>
        <w:rPr>
          <w:lang w:val="x-none"/>
        </w:rPr>
      </w:pPr>
    </w:p>
    <w:p w:rsidR="009D71DA" w:rsidRDefault="009D71DA" w:rsidP="009D71DA">
      <w:pPr>
        <w:rPr>
          <w:lang w:val="x-none"/>
        </w:rPr>
      </w:pPr>
    </w:p>
    <w:p w:rsidR="009D71DA" w:rsidRDefault="009D71DA" w:rsidP="009D71DA">
      <w:pPr>
        <w:snapToGrid w:val="0"/>
        <w:rPr>
          <w:rFonts w:ascii="ＭＳ Ｐゴシック" w:eastAsia="ＭＳ Ｐゴシック" w:hAnsi="ＭＳ Ｐゴシック"/>
          <w:sz w:val="16"/>
          <w:szCs w:val="16"/>
          <w:lang w:val="x-none"/>
        </w:rPr>
      </w:pPr>
    </w:p>
    <w:p w:rsidR="009D71DA" w:rsidRDefault="009D71DA" w:rsidP="009D71DA">
      <w:pPr>
        <w:snapToGrid w:val="0"/>
        <w:rPr>
          <w:rFonts w:ascii="ＭＳ Ｐゴシック" w:eastAsia="ＭＳ Ｐゴシック" w:hAnsi="ＭＳ Ｐゴシック"/>
          <w:sz w:val="16"/>
          <w:szCs w:val="16"/>
          <w:lang w:val="x-none"/>
        </w:rPr>
      </w:pPr>
    </w:p>
    <w:p w:rsidR="009D71DA" w:rsidRDefault="009D71DA" w:rsidP="009D71DA">
      <w:pPr>
        <w:snapToGrid w:val="0"/>
        <w:rPr>
          <w:rFonts w:ascii="ＭＳ Ｐゴシック" w:eastAsia="ＭＳ Ｐゴシック" w:hAnsi="ＭＳ Ｐゴシック"/>
          <w:sz w:val="16"/>
          <w:szCs w:val="16"/>
          <w:lang w:val="x-none"/>
        </w:rPr>
      </w:pPr>
    </w:p>
    <w:p w:rsidR="009D71DA" w:rsidRDefault="009D71DA" w:rsidP="009D71DA">
      <w:pPr>
        <w:snapToGrid w:val="0"/>
        <w:rPr>
          <w:rFonts w:ascii="ＭＳ Ｐゴシック" w:eastAsia="ＭＳ Ｐゴシック" w:hAnsi="ＭＳ Ｐゴシック"/>
          <w:sz w:val="16"/>
          <w:szCs w:val="16"/>
          <w:lang w:val="x-none"/>
        </w:rPr>
      </w:pPr>
    </w:p>
    <w:p w:rsidR="009D71DA" w:rsidRDefault="009D71DA" w:rsidP="009D71DA">
      <w:pPr>
        <w:snapToGrid w:val="0"/>
        <w:ind w:firstLineChars="700" w:firstLine="1120"/>
        <w:rPr>
          <w:rFonts w:ascii="ＭＳ Ｐゴシック" w:eastAsia="ＭＳ Ｐゴシック" w:hAnsi="ＭＳ Ｐゴシック"/>
          <w:sz w:val="16"/>
          <w:szCs w:val="16"/>
          <w:lang w:val="x-none"/>
        </w:rPr>
      </w:pPr>
      <w:r w:rsidRPr="005248DB">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1996</w:t>
      </w:r>
      <w:r w:rsidRPr="005248DB">
        <w:rPr>
          <w:rFonts w:ascii="ＭＳ Ｐゴシック" w:eastAsia="ＭＳ Ｐゴシック" w:hAnsi="ＭＳ Ｐゴシック" w:hint="eastAsia"/>
          <w:sz w:val="16"/>
          <w:szCs w:val="16"/>
          <w:lang w:val="x-none"/>
        </w:rPr>
        <w:t>年までは事業所統計調査、</w:t>
      </w:r>
      <w:r>
        <w:rPr>
          <w:rFonts w:ascii="ＭＳ Ｐゴシック" w:eastAsia="ＭＳ Ｐゴシック" w:hAnsi="ＭＳ Ｐゴシック" w:hint="eastAsia"/>
          <w:sz w:val="16"/>
          <w:szCs w:val="16"/>
          <w:lang w:val="x-none"/>
        </w:rPr>
        <w:t>2006</w:t>
      </w:r>
      <w:r w:rsidRPr="005248DB">
        <w:rPr>
          <w:rFonts w:ascii="ＭＳ Ｐゴシック" w:eastAsia="ＭＳ Ｐゴシック" w:hAnsi="ＭＳ Ｐゴシック" w:hint="eastAsia"/>
          <w:sz w:val="16"/>
          <w:szCs w:val="16"/>
          <w:lang w:val="x-none"/>
        </w:rPr>
        <w:t>年までは事業所・企業統計調査、</w:t>
      </w:r>
      <w:r>
        <w:rPr>
          <w:rFonts w:ascii="ＭＳ Ｐゴシック" w:eastAsia="ＭＳ Ｐゴシック" w:hAnsi="ＭＳ Ｐゴシック" w:hint="eastAsia"/>
          <w:sz w:val="16"/>
          <w:szCs w:val="16"/>
          <w:lang w:val="x-none"/>
        </w:rPr>
        <w:t>2009</w:t>
      </w:r>
      <w:r w:rsidRPr="005248DB">
        <w:rPr>
          <w:rFonts w:ascii="ＭＳ Ｐゴシック" w:eastAsia="ＭＳ Ｐゴシック" w:hAnsi="ＭＳ Ｐゴシック" w:hint="eastAsia"/>
          <w:sz w:val="16"/>
          <w:szCs w:val="16"/>
          <w:lang w:val="x-none"/>
        </w:rPr>
        <w:t>年、</w:t>
      </w:r>
      <w:r>
        <w:rPr>
          <w:rFonts w:ascii="ＭＳ Ｐゴシック" w:eastAsia="ＭＳ Ｐゴシック" w:hAnsi="ＭＳ Ｐゴシック" w:hint="eastAsia"/>
          <w:sz w:val="16"/>
          <w:szCs w:val="16"/>
          <w:lang w:val="x-none"/>
        </w:rPr>
        <w:t>2014</w:t>
      </w:r>
      <w:r w:rsidRPr="005248DB">
        <w:rPr>
          <w:rFonts w:ascii="ＭＳ Ｐゴシック" w:eastAsia="ＭＳ Ｐゴシック" w:hAnsi="ＭＳ Ｐゴシック" w:hint="eastAsia"/>
          <w:sz w:val="16"/>
          <w:szCs w:val="16"/>
          <w:lang w:val="x-none"/>
        </w:rPr>
        <w:t>年は経済センサス</w:t>
      </w:r>
      <w:r>
        <w:rPr>
          <w:rFonts w:ascii="ＭＳ Ｐゴシック" w:eastAsia="ＭＳ Ｐゴシック" w:hAnsi="ＭＳ Ｐゴシック" w:hint="eastAsia"/>
          <w:sz w:val="16"/>
          <w:szCs w:val="16"/>
          <w:lang w:val="x-none"/>
        </w:rPr>
        <w:t>-</w:t>
      </w:r>
      <w:proofErr w:type="spellStart"/>
      <w:r w:rsidRPr="005248DB">
        <w:rPr>
          <w:rFonts w:ascii="ＭＳ Ｐゴシック" w:eastAsia="ＭＳ Ｐゴシック" w:hAnsi="ＭＳ Ｐゴシック" w:hint="eastAsia"/>
          <w:sz w:val="16"/>
          <w:szCs w:val="16"/>
          <w:lang w:val="x-none"/>
        </w:rPr>
        <w:t>基礎調査</w:t>
      </w:r>
      <w:proofErr w:type="spellEnd"/>
      <w:r w:rsidRPr="005248DB">
        <w:rPr>
          <w:rFonts w:ascii="ＭＳ Ｐゴシック" w:eastAsia="ＭＳ Ｐゴシック" w:hAnsi="ＭＳ Ｐゴシック" w:hint="eastAsia"/>
          <w:sz w:val="16"/>
          <w:szCs w:val="16"/>
          <w:lang w:val="x-none"/>
        </w:rPr>
        <w:t>、</w:t>
      </w:r>
    </w:p>
    <w:p w:rsidR="009D71DA" w:rsidRDefault="009D71DA" w:rsidP="009D71DA">
      <w:pPr>
        <w:snapToGrid w:val="0"/>
        <w:ind w:firstLineChars="950" w:firstLine="1520"/>
        <w:rPr>
          <w:rFonts w:ascii="ＭＳ Ｐゴシック" w:eastAsia="ＭＳ Ｐゴシック" w:hAnsi="ＭＳ Ｐゴシック"/>
          <w:sz w:val="16"/>
          <w:szCs w:val="16"/>
          <w:lang w:val="x-none"/>
        </w:rPr>
      </w:pPr>
      <w:r>
        <w:rPr>
          <w:rFonts w:ascii="ＭＳ Ｐゴシック" w:eastAsia="ＭＳ Ｐゴシック" w:hAnsi="ＭＳ Ｐゴシック" w:hint="eastAsia"/>
          <w:sz w:val="16"/>
          <w:szCs w:val="16"/>
          <w:lang w:val="x-none"/>
        </w:rPr>
        <w:t>2012</w:t>
      </w:r>
      <w:r w:rsidRPr="005248DB">
        <w:rPr>
          <w:rFonts w:ascii="ＭＳ Ｐゴシック" w:eastAsia="ＭＳ Ｐゴシック" w:hAnsi="ＭＳ Ｐゴシック" w:hint="eastAsia"/>
          <w:sz w:val="16"/>
          <w:szCs w:val="16"/>
          <w:lang w:val="x-none"/>
        </w:rPr>
        <w:t>年は経済センサス</w:t>
      </w:r>
      <w:r>
        <w:rPr>
          <w:rFonts w:ascii="ＭＳ Ｐゴシック" w:eastAsia="ＭＳ Ｐゴシック" w:hAnsi="ＭＳ Ｐゴシック" w:hint="eastAsia"/>
          <w:sz w:val="16"/>
          <w:szCs w:val="16"/>
          <w:lang w:val="x-none"/>
        </w:rPr>
        <w:t>-</w:t>
      </w:r>
      <w:proofErr w:type="spellStart"/>
      <w:r>
        <w:rPr>
          <w:rFonts w:ascii="ＭＳ Ｐゴシック" w:eastAsia="ＭＳ Ｐゴシック" w:hAnsi="ＭＳ Ｐゴシック" w:hint="eastAsia"/>
          <w:sz w:val="16"/>
          <w:szCs w:val="16"/>
          <w:lang w:val="x-none"/>
        </w:rPr>
        <w:t>活動調査</w:t>
      </w:r>
      <w:proofErr w:type="spellEnd"/>
    </w:p>
    <w:p w:rsidR="009D71DA" w:rsidRDefault="009D71DA" w:rsidP="009D71DA">
      <w:pPr>
        <w:snapToGrid w:val="0"/>
        <w:rPr>
          <w:rFonts w:ascii="ＭＳ Ｐゴシック" w:eastAsia="ＭＳ Ｐゴシック" w:hAnsi="ＭＳ Ｐゴシック"/>
          <w:sz w:val="16"/>
          <w:szCs w:val="16"/>
          <w:lang w:val="x-none"/>
        </w:rPr>
      </w:pPr>
    </w:p>
    <w:p w:rsidR="009D71DA" w:rsidRDefault="00A15113" w:rsidP="009D71DA">
      <w:pPr>
        <w:rPr>
          <w:lang w:val="x-none"/>
        </w:rPr>
      </w:pPr>
      <w:r>
        <w:rPr>
          <w:rFonts w:ascii="ＭＳ ゴシック" w:eastAsia="ＭＳ ゴシック" w:hAnsi="ＭＳ ゴシック" w:hint="eastAsia"/>
          <w:noProof/>
          <w:sz w:val="18"/>
          <w:szCs w:val="18"/>
        </w:rPr>
        <mc:AlternateContent>
          <mc:Choice Requires="wpg">
            <w:drawing>
              <wp:anchor distT="0" distB="0" distL="114300" distR="114300" simplePos="0" relativeHeight="251808768" behindDoc="0" locked="0" layoutInCell="1" allowOverlap="1">
                <wp:simplePos x="0" y="0"/>
                <wp:positionH relativeFrom="column">
                  <wp:posOffset>40005</wp:posOffset>
                </wp:positionH>
                <wp:positionV relativeFrom="paragraph">
                  <wp:posOffset>140970</wp:posOffset>
                </wp:positionV>
                <wp:extent cx="6108700" cy="2480945"/>
                <wp:effectExtent l="0" t="0" r="0" b="0"/>
                <wp:wrapNone/>
                <wp:docPr id="3014" name="グループ化 3014"/>
                <wp:cNvGraphicFramePr/>
                <a:graphic xmlns:a="http://schemas.openxmlformats.org/drawingml/2006/main">
                  <a:graphicData uri="http://schemas.microsoft.com/office/word/2010/wordprocessingGroup">
                    <wpg:wgp>
                      <wpg:cNvGrpSpPr/>
                      <wpg:grpSpPr>
                        <a:xfrm>
                          <a:off x="0" y="0"/>
                          <a:ext cx="6108700" cy="2480945"/>
                          <a:chOff x="0" y="0"/>
                          <a:chExt cx="6108700" cy="2480945"/>
                        </a:xfrm>
                      </wpg:grpSpPr>
                      <pic:pic xmlns:pic="http://schemas.openxmlformats.org/drawingml/2006/picture">
                        <pic:nvPicPr>
                          <pic:cNvPr id="63" name="図 63"/>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6108700" cy="2480945"/>
                          </a:xfrm>
                          <a:prstGeom prst="rect">
                            <a:avLst/>
                          </a:prstGeom>
                          <a:noFill/>
                          <a:ln>
                            <a:noFill/>
                          </a:ln>
                        </pic:spPr>
                      </pic:pic>
                      <wps:wsp>
                        <wps:cNvPr id="3008" name="直線矢印コネクタ 3008"/>
                        <wps:cNvCnPr/>
                        <wps:spPr>
                          <a:xfrm flipV="1">
                            <a:off x="4718050" y="869950"/>
                            <a:ext cx="661670" cy="120015"/>
                          </a:xfrm>
                          <a:prstGeom prst="straightConnector1">
                            <a:avLst/>
                          </a:prstGeom>
                          <a:ln w="76200">
                            <a:solidFill>
                              <a:schemeClr val="tx1">
                                <a:lumMod val="75000"/>
                                <a:lumOff val="25000"/>
                              </a:schemeClr>
                            </a:solidFill>
                            <a:headEnd w="med" len="med"/>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009" name="直線矢印コネクタ 3009"/>
                        <wps:cNvCnPr/>
                        <wps:spPr>
                          <a:xfrm>
                            <a:off x="4203700" y="806450"/>
                            <a:ext cx="545465" cy="184150"/>
                          </a:xfrm>
                          <a:prstGeom prst="straightConnector1">
                            <a:avLst/>
                          </a:prstGeom>
                          <a:ln w="76200">
                            <a:solidFill>
                              <a:schemeClr val="tx1">
                                <a:lumMod val="75000"/>
                                <a:lumOff val="25000"/>
                              </a:schemeClr>
                            </a:solidFill>
                            <a:headEnd w="med" len="med"/>
                            <a:tailEnd type="none" w="med" len="sm"/>
                          </a:ln>
                        </wps:spPr>
                        <wps:style>
                          <a:lnRef idx="1">
                            <a:schemeClr val="accent1"/>
                          </a:lnRef>
                          <a:fillRef idx="0">
                            <a:schemeClr val="accent1"/>
                          </a:fillRef>
                          <a:effectRef idx="0">
                            <a:schemeClr val="accent1"/>
                          </a:effectRef>
                          <a:fontRef idx="minor">
                            <a:schemeClr val="tx1"/>
                          </a:fontRef>
                        </wps:style>
                        <wps:bodyPr/>
                      </wps:wsp>
                      <wps:wsp>
                        <wps:cNvPr id="3010" name="テキスト ボックス 3010"/>
                        <wps:cNvSpPr txBox="1"/>
                        <wps:spPr>
                          <a:xfrm>
                            <a:off x="4152900" y="1155700"/>
                            <a:ext cx="1113790" cy="340995"/>
                          </a:xfrm>
                          <a:prstGeom prst="wedgeRectCallout">
                            <a:avLst>
                              <a:gd name="adj1" fmla="val 27981"/>
                              <a:gd name="adj2" fmla="val -95092"/>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4C2F7C" w:rsidRDefault="00EB164E" w:rsidP="00E05382">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2009</w:t>
                              </w:r>
                              <w:r>
                                <w:rPr>
                                  <w:rFonts w:ascii="ＭＳ Ｐゴシック" w:eastAsia="ＭＳ Ｐゴシック" w:hAnsi="ＭＳ Ｐゴシック"/>
                                  <w:sz w:val="16"/>
                                  <w:szCs w:val="16"/>
                                </w:rPr>
                                <w:t>年のピーク時に次ぐ</w:t>
                              </w:r>
                              <w:r>
                                <w:rPr>
                                  <w:rFonts w:ascii="ＭＳ Ｐゴシック" w:eastAsia="ＭＳ Ｐゴシック" w:hAnsi="ＭＳ Ｐゴシック" w:hint="eastAsia"/>
                                  <w:sz w:val="16"/>
                                  <w:szCs w:val="16"/>
                                </w:rPr>
                                <w:t>水準に</w:t>
                              </w:r>
                              <w:r>
                                <w:rPr>
                                  <w:rFonts w:ascii="ＭＳ Ｐゴシック" w:eastAsia="ＭＳ Ｐゴシック" w:hAnsi="ＭＳ Ｐゴシック"/>
                                  <w:sz w:val="16"/>
                                  <w:szCs w:val="16"/>
                                </w:rPr>
                                <w:t>回復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14" o:spid="_x0000_s1037" style="position:absolute;left:0;text-align:left;margin-left:3.15pt;margin-top:11.1pt;width:481pt;height:195.35pt;z-index:251808768" coordsize="61087,248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">
                <v:shape id="図 63" o:spid="_x0000_s1038" type="#_x0000_t75" style="position:absolute;width:61087;height:24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6HXDAAAA2wAAAA8AAABkcnMvZG93bnJldi54bWxEj09rwkAUxO+C32F5Qm+6SaRBoquIWEgv&#10;rX/a+yP7TKLZtyG7Nem37xYEj8PM/IZZbQbTiDt1rrasIJ5FIIgLq2suFXyd36YLEM4ja2wsk4Jf&#10;crBZj0crzLTt+Uj3ky9FgLDLUEHlfZtJ6YqKDLqZbYmDd7GdQR9kV0rdYR/gppFJFKXSYM1hocKW&#10;dhUVt9OPUZAf+Cj9/PUj/t7uc3zX18VnclbqZTJslyA8Df4ZfrRzrSCdw/+X8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bodcMAAADbAAAADwAAAAAAAAAAAAAAAACf&#10;AgAAZHJzL2Rvd25yZXYueG1sUEsFBgAAAAAEAAQA9wAAAI8DAAAAAA==&#10;">
                  <v:imagedata r:id="rId14" o:title="" grayscale="t"/>
                  <v:path arrowok="t"/>
                </v:shape>
                <v:shape id="直線矢印コネクタ 3008" o:spid="_x0000_s1039" type="#_x0000_t32" style="position:absolute;left:47180;top:8699;width:6617;height:1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o7sQAAADdAAAADwAAAGRycy9kb3ducmV2LnhtbERPTWsCMRC9F/ofwhR6KTVpBbFbo5RC&#10;QcWDrkLpbdiM2aWbyZJEXf315iB4fLzvyax3rThSiI1nDW8DBYK48qZhq2G3/Xkdg4gJ2WDrmTSc&#10;KcJs+vgwwcL4E2/oWCYrcgjHAjXUKXWFlLGqyWEc+I44c3sfHKYMg5Um4CmHu1a+KzWSDhvODTV2&#10;9F1T9V8enIbf0WE9ttvLfK+Gf6vQLrsP+7LQ+vmp//oEkahPd/HNPTcahkrluflNfgJ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WjuxAAAAN0AAAAPAAAAAAAAAAAA&#10;AAAAAKECAABkcnMvZG93bnJldi54bWxQSwUGAAAAAAQABAD5AAAAkgMAAAAA&#10;" strokecolor="#404040 [2429]" strokeweight="6pt">
                  <v:stroke endarrow="block" endarrowlength="short"/>
                </v:shape>
                <v:shape id="直線矢印コネクタ 3009" o:spid="_x0000_s1040" type="#_x0000_t32" style="position:absolute;left:42037;top:8064;width:5454;height:1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w88QAAADdAAAADwAAAGRycy9kb3ducmV2LnhtbESPQWsCMRSE7wX/Q3gFbzWxYrFboxRB&#10;8OJB68HjY/PcTd28rElc139vhEKPw8x8w8yXvWtERyFazxrGIwWCuPTGcqXh8LN+m4GICdlg45k0&#10;3CnCcjF4mWNh/I131O1TJTKEY4Ea6pTaQspY1uQwjnxLnL2TDw5TlqGSJuAtw10j35X6kA4t54Ua&#10;W1rVVJ73V6fhHMj+2vElyrJXx9PquJ12s63Ww9f++wtEoj79h//aG6NhotQnPN/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DzxAAAAN0AAAAPAAAAAAAAAAAA&#10;AAAAAKECAABkcnMvZG93bnJldi54bWxQSwUGAAAAAAQABAD5AAAAkgMAAAAA&#10;" strokecolor="#404040 [2429]" strokeweight="6pt">
                  <v:stroke endarrowlength="short"/>
                </v:shape>
                <v:shape id="テキスト ボックス 3010" o:spid="_x0000_s1041" type="#_x0000_t61" style="position:absolute;left:41529;top:11557;width:11137;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YqcMA&#10;AADdAAAADwAAAGRycy9kb3ducmV2LnhtbERPzWrCQBC+C32HZQq9iG5SwcY0q1ixYi+Fqg8wZKdJ&#10;aHY2ZMeYvr17KPT48f0Xm9G1aqA+NJ4NpPMEFHHpbcOVgcv5fZaBCoJssfVMBn4pwGb9MCkwt/7G&#10;XzScpFIxhEOOBmqRLtc6lDU5DHPfEUfu2/cOJcK+0rbHWwx3rX5OkqV22HBsqLGjXU3lz+nqDBxo&#10;a72kq+7j5biv3mQ/XWSfU2OeHsftKyihUf7Ff+6jNbBI0rg/volP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8YqcMAAADdAAAADwAAAAAAAAAAAAAAAACYAgAAZHJzL2Rv&#10;d25yZXYueG1sUEsFBgAAAAAEAAQA9QAAAIgDAAAAAA==&#10;" adj="16844,-9740" fillcolor="white [3201]" strokeweight=".5pt">
                  <v:shadow on="t" color="#7f7f7f [1612]" origin="-.5,-.5" offset=".74836mm,.74836mm"/>
                  <v:textbox>
                    <w:txbxContent>
                      <w:p w:rsidR="00EB164E" w:rsidRPr="004C2F7C" w:rsidRDefault="00EB164E" w:rsidP="00E05382">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2009</w:t>
                        </w:r>
                        <w:r>
                          <w:rPr>
                            <w:rFonts w:ascii="ＭＳ Ｐゴシック" w:eastAsia="ＭＳ Ｐゴシック" w:hAnsi="ＭＳ Ｐゴシック"/>
                            <w:sz w:val="16"/>
                            <w:szCs w:val="16"/>
                          </w:rPr>
                          <w:t>年のピーク時に次ぐ</w:t>
                        </w:r>
                        <w:r>
                          <w:rPr>
                            <w:rFonts w:ascii="ＭＳ Ｐゴシック" w:eastAsia="ＭＳ Ｐゴシック" w:hAnsi="ＭＳ Ｐゴシック" w:hint="eastAsia"/>
                            <w:sz w:val="16"/>
                            <w:szCs w:val="16"/>
                          </w:rPr>
                          <w:t>水準に</w:t>
                        </w:r>
                        <w:r>
                          <w:rPr>
                            <w:rFonts w:ascii="ＭＳ Ｐゴシック" w:eastAsia="ＭＳ Ｐゴシック" w:hAnsi="ＭＳ Ｐゴシック"/>
                            <w:sz w:val="16"/>
                            <w:szCs w:val="16"/>
                          </w:rPr>
                          <w:t>回復</w:t>
                        </w:r>
                      </w:p>
                    </w:txbxContent>
                  </v:textbox>
                </v:shape>
              </v:group>
            </w:pict>
          </mc:Fallback>
        </mc:AlternateContent>
      </w:r>
      <w:r w:rsidR="009D71DA">
        <w:rPr>
          <w:rFonts w:ascii="ＭＳ ゴシック" w:eastAsia="ＭＳ ゴシック" w:hAnsi="ＭＳ ゴシック" w:hint="eastAsia"/>
          <w:sz w:val="18"/>
          <w:szCs w:val="18"/>
          <w:lang w:val="x-none"/>
        </w:rPr>
        <w:t xml:space="preserve">　</w:t>
      </w:r>
      <w:r w:rsidR="009D71DA" w:rsidRPr="00FC4F73">
        <w:rPr>
          <w:rFonts w:ascii="ＭＳ ゴシック" w:eastAsia="ＭＳ ゴシック" w:hAnsi="ＭＳ ゴシック" w:hint="eastAsia"/>
          <w:sz w:val="18"/>
          <w:szCs w:val="18"/>
          <w:lang w:val="x-none"/>
        </w:rPr>
        <w:t>■</w:t>
      </w:r>
      <w:r w:rsidR="009D71DA">
        <w:rPr>
          <w:rFonts w:ascii="ＭＳ ゴシック" w:eastAsia="ＭＳ ゴシック" w:hAnsi="ＭＳ ゴシック" w:hint="eastAsia"/>
          <w:sz w:val="18"/>
          <w:szCs w:val="18"/>
          <w:lang w:val="x-none"/>
        </w:rPr>
        <w:t>従業者</w:t>
      </w:r>
      <w:r w:rsidR="009D71DA" w:rsidRPr="00FC4F73">
        <w:rPr>
          <w:rFonts w:ascii="ＭＳ ゴシック" w:eastAsia="ＭＳ ゴシック" w:hAnsi="ＭＳ ゴシック" w:hint="eastAsia"/>
          <w:sz w:val="18"/>
          <w:szCs w:val="18"/>
          <w:lang w:val="x-none"/>
        </w:rPr>
        <w:t>数の推移</w:t>
      </w:r>
    </w:p>
    <w:p w:rsidR="009D71DA" w:rsidRDefault="009D71DA" w:rsidP="009D71DA">
      <w:pPr>
        <w:rPr>
          <w:lang w:val="x-none"/>
        </w:rPr>
      </w:pPr>
    </w:p>
    <w:p w:rsidR="009D71DA" w:rsidRDefault="009D71DA" w:rsidP="009D71DA">
      <w:pPr>
        <w:rPr>
          <w:lang w:val="x-none"/>
        </w:rPr>
      </w:pPr>
    </w:p>
    <w:p w:rsidR="009D71DA" w:rsidRDefault="009D71DA" w:rsidP="009D71DA">
      <w:pPr>
        <w:rPr>
          <w:lang w:val="x-none"/>
        </w:rPr>
      </w:pPr>
    </w:p>
    <w:p w:rsidR="009D71DA" w:rsidRPr="00220287" w:rsidRDefault="009D71DA" w:rsidP="009D71DA">
      <w:pPr>
        <w:rPr>
          <w:lang w:val="x-none"/>
        </w:rPr>
      </w:pPr>
    </w:p>
    <w:p w:rsidR="009D71DA" w:rsidRDefault="009D71DA" w:rsidP="009D71DA">
      <w:pPr>
        <w:rPr>
          <w:lang w:val="x-none"/>
        </w:rPr>
      </w:pPr>
    </w:p>
    <w:p w:rsidR="009D71DA" w:rsidRDefault="009D71DA" w:rsidP="009D71DA">
      <w:pPr>
        <w:rPr>
          <w:lang w:val="x-none"/>
        </w:rPr>
      </w:pPr>
    </w:p>
    <w:p w:rsidR="009D71DA" w:rsidRDefault="009D71DA" w:rsidP="009D71DA">
      <w:pPr>
        <w:rPr>
          <w:lang w:val="x-none"/>
        </w:rPr>
      </w:pPr>
    </w:p>
    <w:p w:rsidR="009D71DA" w:rsidRDefault="009D71DA" w:rsidP="009D71DA">
      <w:pPr>
        <w:rPr>
          <w:lang w:val="x-none"/>
        </w:rPr>
      </w:pPr>
    </w:p>
    <w:p w:rsidR="009D71DA" w:rsidRDefault="009D71DA" w:rsidP="009D71DA">
      <w:pPr>
        <w:snapToGrid w:val="0"/>
        <w:rPr>
          <w:rFonts w:ascii="ＭＳ Ｐゴシック" w:eastAsia="ＭＳ Ｐゴシック" w:hAnsi="ＭＳ Ｐゴシック"/>
          <w:sz w:val="16"/>
          <w:szCs w:val="16"/>
          <w:lang w:val="x-none"/>
        </w:rPr>
      </w:pPr>
    </w:p>
    <w:p w:rsidR="009D71DA" w:rsidRDefault="009D71DA" w:rsidP="009D71DA">
      <w:pPr>
        <w:snapToGrid w:val="0"/>
        <w:rPr>
          <w:rFonts w:ascii="ＭＳ Ｐゴシック" w:eastAsia="ＭＳ Ｐゴシック" w:hAnsi="ＭＳ Ｐゴシック"/>
          <w:sz w:val="16"/>
          <w:szCs w:val="16"/>
          <w:lang w:val="x-none"/>
        </w:rPr>
      </w:pPr>
    </w:p>
    <w:p w:rsidR="009D71DA" w:rsidRDefault="009D71DA" w:rsidP="009D71DA">
      <w:pPr>
        <w:snapToGrid w:val="0"/>
        <w:rPr>
          <w:rFonts w:ascii="ＭＳ Ｐゴシック" w:eastAsia="ＭＳ Ｐゴシック" w:hAnsi="ＭＳ Ｐゴシック"/>
          <w:sz w:val="16"/>
          <w:szCs w:val="16"/>
          <w:lang w:val="x-none"/>
        </w:rPr>
      </w:pPr>
    </w:p>
    <w:p w:rsidR="009D71DA" w:rsidRDefault="009D71DA" w:rsidP="009D71DA">
      <w:pPr>
        <w:snapToGrid w:val="0"/>
        <w:ind w:firstLineChars="700" w:firstLine="1120"/>
        <w:rPr>
          <w:rFonts w:ascii="ＭＳ Ｐゴシック" w:eastAsia="ＭＳ Ｐゴシック" w:hAnsi="ＭＳ Ｐゴシック"/>
          <w:sz w:val="16"/>
          <w:szCs w:val="16"/>
          <w:lang w:val="x-none"/>
        </w:rPr>
      </w:pPr>
      <w:r w:rsidRPr="005248DB">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1996</w:t>
      </w:r>
      <w:r w:rsidRPr="005248DB">
        <w:rPr>
          <w:rFonts w:ascii="ＭＳ Ｐゴシック" w:eastAsia="ＭＳ Ｐゴシック" w:hAnsi="ＭＳ Ｐゴシック" w:hint="eastAsia"/>
          <w:sz w:val="16"/>
          <w:szCs w:val="16"/>
          <w:lang w:val="x-none"/>
        </w:rPr>
        <w:t>年までは事業所統計調査、</w:t>
      </w:r>
      <w:r>
        <w:rPr>
          <w:rFonts w:ascii="ＭＳ Ｐゴシック" w:eastAsia="ＭＳ Ｐゴシック" w:hAnsi="ＭＳ Ｐゴシック" w:hint="eastAsia"/>
          <w:sz w:val="16"/>
          <w:szCs w:val="16"/>
          <w:lang w:val="x-none"/>
        </w:rPr>
        <w:t>2006</w:t>
      </w:r>
      <w:r w:rsidRPr="005248DB">
        <w:rPr>
          <w:rFonts w:ascii="ＭＳ Ｐゴシック" w:eastAsia="ＭＳ Ｐゴシック" w:hAnsi="ＭＳ Ｐゴシック" w:hint="eastAsia"/>
          <w:sz w:val="16"/>
          <w:szCs w:val="16"/>
          <w:lang w:val="x-none"/>
        </w:rPr>
        <w:t>年までは事業所・企業統計調査、</w:t>
      </w:r>
      <w:r>
        <w:rPr>
          <w:rFonts w:ascii="ＭＳ Ｐゴシック" w:eastAsia="ＭＳ Ｐゴシック" w:hAnsi="ＭＳ Ｐゴシック" w:hint="eastAsia"/>
          <w:sz w:val="16"/>
          <w:szCs w:val="16"/>
          <w:lang w:val="x-none"/>
        </w:rPr>
        <w:t>2009</w:t>
      </w:r>
      <w:r w:rsidRPr="005248DB">
        <w:rPr>
          <w:rFonts w:ascii="ＭＳ Ｐゴシック" w:eastAsia="ＭＳ Ｐゴシック" w:hAnsi="ＭＳ Ｐゴシック" w:hint="eastAsia"/>
          <w:sz w:val="16"/>
          <w:szCs w:val="16"/>
          <w:lang w:val="x-none"/>
        </w:rPr>
        <w:t>年、</w:t>
      </w:r>
      <w:r>
        <w:rPr>
          <w:rFonts w:ascii="ＭＳ Ｐゴシック" w:eastAsia="ＭＳ Ｐゴシック" w:hAnsi="ＭＳ Ｐゴシック" w:hint="eastAsia"/>
          <w:sz w:val="16"/>
          <w:szCs w:val="16"/>
          <w:lang w:val="x-none"/>
        </w:rPr>
        <w:t>2014</w:t>
      </w:r>
      <w:r w:rsidRPr="005248DB">
        <w:rPr>
          <w:rFonts w:ascii="ＭＳ Ｐゴシック" w:eastAsia="ＭＳ Ｐゴシック" w:hAnsi="ＭＳ Ｐゴシック" w:hint="eastAsia"/>
          <w:sz w:val="16"/>
          <w:szCs w:val="16"/>
          <w:lang w:val="x-none"/>
        </w:rPr>
        <w:t>年は経済センサス</w:t>
      </w:r>
      <w:r>
        <w:rPr>
          <w:rFonts w:ascii="ＭＳ Ｐゴシック" w:eastAsia="ＭＳ Ｐゴシック" w:hAnsi="ＭＳ Ｐゴシック" w:hint="eastAsia"/>
          <w:sz w:val="16"/>
          <w:szCs w:val="16"/>
          <w:lang w:val="x-none"/>
        </w:rPr>
        <w:t>-</w:t>
      </w:r>
      <w:r w:rsidRPr="005248DB">
        <w:rPr>
          <w:rFonts w:ascii="ＭＳ Ｐゴシック" w:eastAsia="ＭＳ Ｐゴシック" w:hAnsi="ＭＳ Ｐゴシック" w:hint="eastAsia"/>
          <w:sz w:val="16"/>
          <w:szCs w:val="16"/>
          <w:lang w:val="x-none"/>
        </w:rPr>
        <w:t>基礎調査、</w:t>
      </w:r>
    </w:p>
    <w:p w:rsidR="009D71DA" w:rsidRDefault="009D71DA" w:rsidP="009D71DA">
      <w:pPr>
        <w:snapToGrid w:val="0"/>
        <w:ind w:firstLineChars="950" w:firstLine="1520"/>
        <w:rPr>
          <w:lang w:val="x-none"/>
        </w:rPr>
      </w:pPr>
      <w:r>
        <w:rPr>
          <w:rFonts w:ascii="ＭＳ Ｐゴシック" w:eastAsia="ＭＳ Ｐゴシック" w:hAnsi="ＭＳ Ｐゴシック" w:hint="eastAsia"/>
          <w:sz w:val="16"/>
          <w:szCs w:val="16"/>
          <w:lang w:val="x-none"/>
        </w:rPr>
        <w:t>2012</w:t>
      </w:r>
      <w:r w:rsidRPr="005248DB">
        <w:rPr>
          <w:rFonts w:ascii="ＭＳ Ｐゴシック" w:eastAsia="ＭＳ Ｐゴシック" w:hAnsi="ＭＳ Ｐゴシック" w:hint="eastAsia"/>
          <w:sz w:val="16"/>
          <w:szCs w:val="16"/>
          <w:lang w:val="x-none"/>
        </w:rPr>
        <w:t>年は経済センサス</w:t>
      </w:r>
      <w:r>
        <w:rPr>
          <w:rFonts w:ascii="ＭＳ Ｐゴシック" w:eastAsia="ＭＳ Ｐゴシック" w:hAnsi="ＭＳ Ｐゴシック" w:hint="eastAsia"/>
          <w:sz w:val="16"/>
          <w:szCs w:val="16"/>
          <w:lang w:val="x-none"/>
        </w:rPr>
        <w:t>-</w:t>
      </w:r>
      <w:proofErr w:type="spellStart"/>
      <w:r>
        <w:rPr>
          <w:rFonts w:ascii="ＭＳ Ｐゴシック" w:eastAsia="ＭＳ Ｐゴシック" w:hAnsi="ＭＳ Ｐゴシック" w:hint="eastAsia"/>
          <w:sz w:val="16"/>
          <w:szCs w:val="16"/>
          <w:lang w:val="x-none"/>
        </w:rPr>
        <w:t>活動調査</w:t>
      </w:r>
      <w:proofErr w:type="spellEnd"/>
    </w:p>
    <w:p w:rsidR="0005023C" w:rsidRPr="009D71DA" w:rsidRDefault="0005023C" w:rsidP="00523F0A">
      <w:pPr>
        <w:widowControl/>
        <w:spacing w:line="360" w:lineRule="exact"/>
        <w:jc w:val="left"/>
        <w:rPr>
          <w:rFonts w:ascii="メイリオ" w:eastAsia="メイリオ" w:hAnsi="メイリオ" w:cs="メイリオ"/>
          <w:lang w:val="x-none"/>
        </w:rPr>
      </w:pPr>
    </w:p>
    <w:p w:rsidR="004F3934" w:rsidRDefault="004F3934">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07309E" w:rsidRDefault="0007309E" w:rsidP="0007309E">
      <w:pPr>
        <w:rPr>
          <w:lang w:val="x-none"/>
        </w:rPr>
      </w:pPr>
      <w:r w:rsidRPr="00FC4F73">
        <w:rPr>
          <w:rFonts w:ascii="ＭＳ ゴシック" w:eastAsia="ＭＳ ゴシック" w:hAnsi="ＭＳ ゴシック" w:hint="eastAsia"/>
          <w:sz w:val="18"/>
          <w:szCs w:val="18"/>
          <w:lang w:val="x-none"/>
        </w:rPr>
        <w:lastRenderedPageBreak/>
        <w:t>■</w:t>
      </w:r>
      <w:r>
        <w:rPr>
          <w:rFonts w:ascii="ＭＳ ゴシック" w:eastAsia="ＭＳ ゴシック" w:hAnsi="ＭＳ ゴシック" w:hint="eastAsia"/>
          <w:sz w:val="18"/>
          <w:szCs w:val="18"/>
          <w:lang w:val="x-none"/>
        </w:rPr>
        <w:t>産業大分類別事業所数及び従業者数（2014年、民営事業所）</w:t>
      </w:r>
    </w:p>
    <w:p w:rsidR="0007309E" w:rsidRPr="008652F0" w:rsidRDefault="008C78B1" w:rsidP="0007309E">
      <w:pPr>
        <w:rPr>
          <w:lang w:val="x-none"/>
        </w:rPr>
      </w:pPr>
      <w:r w:rsidRPr="008C78B1">
        <w:rPr>
          <w:noProof/>
        </w:rPr>
        <w:drawing>
          <wp:anchor distT="0" distB="0" distL="114300" distR="114300" simplePos="0" relativeHeight="251656192" behindDoc="0" locked="0" layoutInCell="1" allowOverlap="1">
            <wp:simplePos x="828136" y="1069675"/>
            <wp:positionH relativeFrom="column">
              <wp:align>center</wp:align>
            </wp:positionH>
            <wp:positionV relativeFrom="paragraph">
              <wp:posOffset>50165</wp:posOffset>
            </wp:positionV>
            <wp:extent cx="6012360" cy="3791520"/>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012360" cy="379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309E" w:rsidRPr="00E74CF0"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Pr="00E31217"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rPr>
          <w:lang w:val="x-none"/>
        </w:rPr>
      </w:pPr>
    </w:p>
    <w:p w:rsidR="0007309E" w:rsidRDefault="0007309E" w:rsidP="0007309E">
      <w:pPr>
        <w:snapToGrid w:val="0"/>
        <w:ind w:left="400" w:hangingChars="250" w:hanging="400"/>
        <w:jc w:val="right"/>
        <w:rPr>
          <w:rFonts w:ascii="ＭＳ Ｐゴシック" w:eastAsia="ＭＳ Ｐゴシック" w:hAnsi="ＭＳ Ｐゴシック"/>
          <w:sz w:val="16"/>
          <w:szCs w:val="16"/>
          <w:lang w:val="x-none"/>
        </w:rPr>
      </w:pPr>
      <w:r w:rsidRPr="005248DB">
        <w:rPr>
          <w:rFonts w:ascii="ＭＳ Ｐゴシック" w:eastAsia="ＭＳ Ｐゴシック" w:hAnsi="ＭＳ Ｐゴシック" w:hint="eastAsia"/>
          <w:sz w:val="16"/>
          <w:szCs w:val="16"/>
          <w:lang w:val="x-none"/>
        </w:rPr>
        <w:t>資料：経済センサス</w:t>
      </w:r>
      <w:r>
        <w:rPr>
          <w:rFonts w:ascii="ＭＳ Ｐゴシック" w:eastAsia="ＭＳ Ｐゴシック" w:hAnsi="ＭＳ Ｐゴシック" w:hint="eastAsia"/>
          <w:sz w:val="16"/>
          <w:szCs w:val="16"/>
          <w:lang w:val="x-none"/>
        </w:rPr>
        <w:t>-</w:t>
      </w:r>
      <w:proofErr w:type="spellStart"/>
      <w:r w:rsidR="00DA64C6">
        <w:rPr>
          <w:rFonts w:ascii="ＭＳ Ｐゴシック" w:eastAsia="ＭＳ Ｐゴシック" w:hAnsi="ＭＳ Ｐゴシック" w:hint="eastAsia"/>
          <w:sz w:val="16"/>
          <w:szCs w:val="16"/>
          <w:lang w:val="x-none"/>
        </w:rPr>
        <w:t>基礎調査</w:t>
      </w:r>
      <w:proofErr w:type="spellEnd"/>
    </w:p>
    <w:p w:rsidR="0007309E" w:rsidRPr="0007309E" w:rsidRDefault="00103ACE" w:rsidP="0007309E">
      <w:pPr>
        <w:widowControl/>
        <w:spacing w:line="360" w:lineRule="exact"/>
        <w:jc w:val="left"/>
        <w:rPr>
          <w:rFonts w:ascii="メイリオ" w:eastAsia="メイリオ" w:hAnsi="メイリオ" w:cs="メイリオ"/>
          <w:lang w:val="x-none"/>
        </w:rPr>
      </w:pPr>
      <w:r>
        <w:rPr>
          <w:rFonts w:ascii="メイリオ" w:eastAsia="メイリオ" w:hAnsi="メイリオ" w:cs="メイリオ"/>
          <w:noProof/>
        </w:rPr>
        <mc:AlternateContent>
          <mc:Choice Requires="wps">
            <w:drawing>
              <wp:anchor distT="0" distB="0" distL="114300" distR="114300" simplePos="0" relativeHeight="251826176" behindDoc="0" locked="0" layoutInCell="1" allowOverlap="1">
                <wp:simplePos x="0" y="0"/>
                <wp:positionH relativeFrom="column">
                  <wp:posOffset>3213773</wp:posOffset>
                </wp:positionH>
                <wp:positionV relativeFrom="paragraph">
                  <wp:posOffset>188368</wp:posOffset>
                </wp:positionV>
                <wp:extent cx="1816100" cy="532130"/>
                <wp:effectExtent l="400050" t="0" r="50800" b="96520"/>
                <wp:wrapNone/>
                <wp:docPr id="3021" name="テキスト ボックス 3021"/>
                <wp:cNvGraphicFramePr/>
                <a:graphic xmlns:a="http://schemas.openxmlformats.org/drawingml/2006/main">
                  <a:graphicData uri="http://schemas.microsoft.com/office/word/2010/wordprocessingShape">
                    <wps:wsp>
                      <wps:cNvSpPr txBox="1"/>
                      <wps:spPr>
                        <a:xfrm>
                          <a:off x="0" y="0"/>
                          <a:ext cx="1816100" cy="532130"/>
                        </a:xfrm>
                        <a:prstGeom prst="wedgeRectCallout">
                          <a:avLst>
                            <a:gd name="adj1" fmla="val -71935"/>
                            <a:gd name="adj2" fmla="val 57370"/>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103ACE" w:rsidRDefault="00EB164E" w:rsidP="00103AC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「製造業」及び</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卸売業</w:t>
                            </w:r>
                            <w:r>
                              <w:rPr>
                                <w:rFonts w:ascii="ＭＳ Ｐゴシック" w:eastAsia="ＭＳ Ｐゴシック" w:hAnsi="ＭＳ Ｐゴシック"/>
                                <w:sz w:val="18"/>
                                <w:szCs w:val="18"/>
                              </w:rPr>
                              <w:t>、小売業」</w:t>
                            </w:r>
                            <w:r>
                              <w:rPr>
                                <w:rFonts w:ascii="ＭＳ Ｐゴシック" w:eastAsia="ＭＳ Ｐゴシック" w:hAnsi="ＭＳ Ｐゴシック" w:hint="eastAsia"/>
                                <w:sz w:val="18"/>
                                <w:szCs w:val="18"/>
                              </w:rPr>
                              <w:t>で付加価値額の</w:t>
                            </w:r>
                            <w:r>
                              <w:rPr>
                                <w:rFonts w:ascii="ＭＳ Ｐゴシック" w:eastAsia="ＭＳ Ｐゴシック" w:hAnsi="ＭＳ Ｐゴシック"/>
                                <w:sz w:val="18"/>
                                <w:szCs w:val="18"/>
                              </w:rPr>
                              <w:t>５割を超え、</w:t>
                            </w:r>
                            <w:r>
                              <w:rPr>
                                <w:rFonts w:ascii="ＭＳ Ｐゴシック" w:eastAsia="ＭＳ Ｐゴシック" w:hAnsi="ＭＳ Ｐゴシック" w:hint="eastAsia"/>
                                <w:sz w:val="18"/>
                                <w:szCs w:val="18"/>
                              </w:rPr>
                              <w:t>国</w:t>
                            </w:r>
                            <w:r>
                              <w:rPr>
                                <w:rFonts w:ascii="ＭＳ Ｐゴシック" w:eastAsia="ＭＳ Ｐゴシック" w:hAnsi="ＭＳ Ｐゴシック"/>
                                <w:sz w:val="18"/>
                                <w:szCs w:val="18"/>
                              </w:rPr>
                              <w:t>、県の割合</w:t>
                            </w:r>
                            <w:r>
                              <w:rPr>
                                <w:rFonts w:ascii="ＭＳ Ｐゴシック" w:eastAsia="ＭＳ Ｐゴシック" w:hAnsi="ＭＳ Ｐゴシック" w:hint="eastAsia"/>
                                <w:sz w:val="18"/>
                                <w:szCs w:val="18"/>
                              </w:rPr>
                              <w:t>より</w:t>
                            </w:r>
                            <w:r>
                              <w:rPr>
                                <w:rFonts w:ascii="ＭＳ Ｐゴシック" w:eastAsia="ＭＳ Ｐゴシック" w:hAnsi="ＭＳ Ｐゴシック"/>
                                <w:sz w:val="18"/>
                                <w:szCs w:val="18"/>
                              </w:rPr>
                              <w:t>も高くなっています。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21" o:spid="_x0000_s1042" type="#_x0000_t61" style="position:absolute;margin-left:253.05pt;margin-top:14.85pt;width:143pt;height:41.9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" adj="-4738,23192" fillcolor="white [3201]" strokeweight=".5pt">
                <v:shadow on="t" color="#7f7f7f [1612]" origin="-.5,-.5" offset=".74836mm,.74836mm"/>
                <v:textbox>
                  <w:txbxContent>
                    <w:p w:rsidR="00EB164E" w:rsidRPr="00103ACE" w:rsidRDefault="00EB164E" w:rsidP="00103AC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「製造業」及び</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卸売業</w:t>
                      </w:r>
                      <w:r>
                        <w:rPr>
                          <w:rFonts w:ascii="ＭＳ Ｐゴシック" w:eastAsia="ＭＳ Ｐゴシック" w:hAnsi="ＭＳ Ｐゴシック"/>
                          <w:sz w:val="18"/>
                          <w:szCs w:val="18"/>
                        </w:rPr>
                        <w:t>、小売業」</w:t>
                      </w:r>
                      <w:r>
                        <w:rPr>
                          <w:rFonts w:ascii="ＭＳ Ｐゴシック" w:eastAsia="ＭＳ Ｐゴシック" w:hAnsi="ＭＳ Ｐゴシック" w:hint="eastAsia"/>
                          <w:sz w:val="18"/>
                          <w:szCs w:val="18"/>
                        </w:rPr>
                        <w:t>で付加価値額の</w:t>
                      </w:r>
                      <w:r>
                        <w:rPr>
                          <w:rFonts w:ascii="ＭＳ Ｐゴシック" w:eastAsia="ＭＳ Ｐゴシック" w:hAnsi="ＭＳ Ｐゴシック"/>
                          <w:sz w:val="18"/>
                          <w:szCs w:val="18"/>
                        </w:rPr>
                        <w:t>５割を超え、</w:t>
                      </w:r>
                      <w:r>
                        <w:rPr>
                          <w:rFonts w:ascii="ＭＳ Ｐゴシック" w:eastAsia="ＭＳ Ｐゴシック" w:hAnsi="ＭＳ Ｐゴシック" w:hint="eastAsia"/>
                          <w:sz w:val="18"/>
                          <w:szCs w:val="18"/>
                        </w:rPr>
                        <w:t>国</w:t>
                      </w:r>
                      <w:r>
                        <w:rPr>
                          <w:rFonts w:ascii="ＭＳ Ｐゴシック" w:eastAsia="ＭＳ Ｐゴシック" w:hAnsi="ＭＳ Ｐゴシック"/>
                          <w:sz w:val="18"/>
                          <w:szCs w:val="18"/>
                        </w:rPr>
                        <w:t>、県の割合</w:t>
                      </w:r>
                      <w:r>
                        <w:rPr>
                          <w:rFonts w:ascii="ＭＳ Ｐゴシック" w:eastAsia="ＭＳ Ｐゴシック" w:hAnsi="ＭＳ Ｐゴシック" w:hint="eastAsia"/>
                          <w:sz w:val="18"/>
                          <w:szCs w:val="18"/>
                        </w:rPr>
                        <w:t>より</w:t>
                      </w:r>
                      <w:r>
                        <w:rPr>
                          <w:rFonts w:ascii="ＭＳ Ｐゴシック" w:eastAsia="ＭＳ Ｐゴシック" w:hAnsi="ＭＳ Ｐゴシック"/>
                          <w:sz w:val="18"/>
                          <w:szCs w:val="18"/>
                        </w:rPr>
                        <w:t>も高くなっています。</w:t>
                      </w:r>
                    </w:p>
                  </w:txbxContent>
                </v:textbox>
              </v:shape>
            </w:pict>
          </mc:Fallback>
        </mc:AlternateContent>
      </w:r>
    </w:p>
    <w:p w:rsidR="008C78B1" w:rsidRDefault="008C78B1" w:rsidP="008C78B1">
      <w:pPr>
        <w:rPr>
          <w:lang w:val="x-none"/>
        </w:rPr>
      </w:pPr>
      <w:r w:rsidRPr="00FC4F73">
        <w:rPr>
          <w:rFonts w:ascii="ＭＳ ゴシック" w:eastAsia="ＭＳ ゴシック" w:hAnsi="ＭＳ ゴシック" w:hint="eastAsia"/>
          <w:sz w:val="18"/>
          <w:szCs w:val="18"/>
          <w:lang w:val="x-none"/>
        </w:rPr>
        <w:t>■</w:t>
      </w:r>
      <w:r>
        <w:rPr>
          <w:rFonts w:ascii="ＭＳ ゴシック" w:eastAsia="ＭＳ ゴシック" w:hAnsi="ＭＳ ゴシック" w:hint="eastAsia"/>
          <w:sz w:val="18"/>
          <w:szCs w:val="18"/>
          <w:lang w:val="x-none"/>
        </w:rPr>
        <w:t>産業大分類別付加価値額の割合（2012年、企業単位）</w:t>
      </w:r>
    </w:p>
    <w:p w:rsidR="008C78B1" w:rsidRDefault="00C12E73" w:rsidP="008C78B1">
      <w:pPr>
        <w:widowControl/>
        <w:spacing w:line="360" w:lineRule="exact"/>
        <w:jc w:val="left"/>
        <w:rPr>
          <w:rFonts w:ascii="メイリオ" w:eastAsia="メイリオ" w:hAnsi="メイリオ" w:cs="メイリオ"/>
          <w:lang w:val="x-none"/>
        </w:rPr>
      </w:pPr>
      <w:r>
        <w:rPr>
          <w:rFonts w:ascii="メイリオ" w:eastAsia="メイリオ" w:hAnsi="メイリオ" w:cs="メイリオ"/>
          <w:noProof/>
        </w:rPr>
        <mc:AlternateContent>
          <mc:Choice Requires="wpg">
            <w:drawing>
              <wp:anchor distT="0" distB="0" distL="114300" distR="114300" simplePos="0" relativeHeight="251825152" behindDoc="1" locked="0" layoutInCell="1" allowOverlap="1">
                <wp:simplePos x="0" y="0"/>
                <wp:positionH relativeFrom="column">
                  <wp:posOffset>218089</wp:posOffset>
                </wp:positionH>
                <wp:positionV relativeFrom="paragraph">
                  <wp:posOffset>174720</wp:posOffset>
                </wp:positionV>
                <wp:extent cx="5650230" cy="3806825"/>
                <wp:effectExtent l="0" t="0" r="7620" b="3175"/>
                <wp:wrapNone/>
                <wp:docPr id="3022" name="グループ化 3022"/>
                <wp:cNvGraphicFramePr/>
                <a:graphic xmlns:a="http://schemas.openxmlformats.org/drawingml/2006/main">
                  <a:graphicData uri="http://schemas.microsoft.com/office/word/2010/wordprocessingGroup">
                    <wpg:wgp>
                      <wpg:cNvGrpSpPr/>
                      <wpg:grpSpPr>
                        <a:xfrm>
                          <a:off x="0" y="0"/>
                          <a:ext cx="5650230" cy="3806825"/>
                          <a:chOff x="0" y="0"/>
                          <a:chExt cx="5650230" cy="3806825"/>
                        </a:xfrm>
                      </wpg:grpSpPr>
                      <pic:pic xmlns:pic="http://schemas.openxmlformats.org/drawingml/2006/picture">
                        <pic:nvPicPr>
                          <pic:cNvPr id="3138" name="図 31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50230" cy="3806825"/>
                          </a:xfrm>
                          <a:prstGeom prst="rect">
                            <a:avLst/>
                          </a:prstGeom>
                        </pic:spPr>
                      </pic:pic>
                      <wps:wsp>
                        <wps:cNvPr id="3015" name="テキスト ボックス 3015"/>
                        <wps:cNvSpPr txBox="1"/>
                        <wps:spPr>
                          <a:xfrm>
                            <a:off x="0" y="286603"/>
                            <a:ext cx="375314"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A15113" w:rsidRDefault="00EB164E" w:rsidP="00A15113">
                              <w:pPr>
                                <w:jc w:val="right"/>
                                <w:rPr>
                                  <w:rFonts w:ascii="ＭＳ Ｐゴシック" w:eastAsia="ＭＳ Ｐゴシック" w:hAnsi="ＭＳ Ｐゴシック"/>
                                  <w:sz w:val="14"/>
                                  <w:szCs w:val="14"/>
                                </w:rPr>
                              </w:pPr>
                              <w:r w:rsidRPr="00A15113">
                                <w:rPr>
                                  <w:rFonts w:ascii="ＭＳ Ｐゴシック" w:eastAsia="ＭＳ Ｐゴシック" w:hAnsi="ＭＳ Ｐゴシック" w:hint="eastAsia"/>
                                  <w:sz w:val="14"/>
                                  <w:szCs w:val="14"/>
                                </w:rPr>
                                <w:t>春日井市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6" name="テキスト ボックス 3016"/>
                        <wps:cNvSpPr txBox="1"/>
                        <wps:spPr>
                          <a:xfrm>
                            <a:off x="0" y="791570"/>
                            <a:ext cx="375314"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A15113" w:rsidRDefault="00EB164E" w:rsidP="00A15113">
                              <w:pPr>
                                <w:jc w:val="righ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愛知県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8" name="円/楕円 3018"/>
                        <wps:cNvSpPr/>
                        <wps:spPr>
                          <a:xfrm>
                            <a:off x="689212" y="109182"/>
                            <a:ext cx="2305221" cy="57150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7" name="テキスト ボックス 3017"/>
                        <wps:cNvSpPr txBox="1"/>
                        <wps:spPr>
                          <a:xfrm>
                            <a:off x="0" y="1303361"/>
                            <a:ext cx="375314"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A15113" w:rsidRDefault="00EB164E" w:rsidP="00103ACE">
                              <w:pPr>
                                <w:jc w:val="righ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全国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022" o:spid="_x0000_s1043" style="position:absolute;margin-left:17.15pt;margin-top:13.75pt;width:444.9pt;height:299.75pt;z-index:-251491328" coordsize="56502,3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">
                <v:shape id="図 3138" o:spid="_x0000_s1044" type="#_x0000_t75" style="position:absolute;width:56502;height:38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idHCAAAA3QAAAA8AAABkcnMvZG93bnJldi54bWxET89rgzAUvg/6P4RX2G3GVhibM5ZRKHSH&#10;HuYKc7eHeVGZeRGTVvvfN4fBjh/f72K32EFcafK9YwWbJAVB3Djdc6vg/HV4egHhA7LGwTEpuJGH&#10;Xbl6KDDXbuZPulahFTGEfY4KuhDGXErfdGTRJ24kjpxxk8UQ4dRKPeEcw+0gt2n6LC32HBs6HGnf&#10;UfNbXayC+ke771uoDXH28TpXezYnw0o9rpf3NxCBlvAv/nMftYJsk8W58U18ArK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3InRwgAAAN0AAAAPAAAAAAAAAAAAAAAAAJ8C&#10;AABkcnMvZG93bnJldi54bWxQSwUGAAAAAAQABAD3AAAAjgMAAAAA&#10;">
                  <v:imagedata r:id="rId17" o:title=""/>
                  <v:path arrowok="t"/>
                </v:shape>
                <v:shape id="テキスト ボックス 3015" o:spid="_x0000_s1045" type="#_x0000_t202" style="position:absolute;top:2866;width:375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f/8gA&#10;AADdAAAADwAAAGRycy9kb3ducmV2LnhtbESP3WoCMRSE74W+QziF3ohmbesPW6NUQWhBKVXx+rA5&#10;3WzdnKybqKtP3xQEL4eZ+YYZTxtbihPVvnCsoNdNQBBnThecK9huFp0RCB+QNZaOScGFPEwnD60x&#10;ptqd+ZtO65CLCGGfogITQpVK6TNDFn3XVcTR+3G1xRBlnUtd4znCbSmfk2QgLRYcFwxWNDeU7ddH&#10;q2B0eV21d4Ph7rf8+pyZa37g5R6Venps3t9ABGrCPXxrf2gFL0mvD/9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op//yAAAAN0AAAAPAAAAAAAAAAAAAAAAAJgCAABk&#10;cnMvZG93bnJldi54bWxQSwUGAAAAAAQABAD1AAAAjQMAAAAA&#10;" fillcolor="white [3201]" stroked="f" strokeweight=".5pt">
                  <v:textbox inset="0,0,0,0">
                    <w:txbxContent>
                      <w:p w:rsidR="00EB164E" w:rsidRPr="00A15113" w:rsidRDefault="00EB164E" w:rsidP="00A15113">
                        <w:pPr>
                          <w:jc w:val="right"/>
                          <w:rPr>
                            <w:rFonts w:ascii="ＭＳ Ｐゴシック" w:eastAsia="ＭＳ Ｐゴシック" w:hAnsi="ＭＳ Ｐゴシック"/>
                            <w:sz w:val="14"/>
                            <w:szCs w:val="14"/>
                          </w:rPr>
                        </w:pPr>
                        <w:r w:rsidRPr="00A15113">
                          <w:rPr>
                            <w:rFonts w:ascii="ＭＳ Ｐゴシック" w:eastAsia="ＭＳ Ｐゴシック" w:hAnsi="ＭＳ Ｐゴシック" w:hint="eastAsia"/>
                            <w:sz w:val="14"/>
                            <w:szCs w:val="14"/>
                          </w:rPr>
                          <w:t>春日井市</w:t>
                        </w:r>
                      </w:p>
                    </w:txbxContent>
                  </v:textbox>
                </v:shape>
                <v:shape id="テキスト ボックス 3016" o:spid="_x0000_s1046" type="#_x0000_t202" style="position:absolute;top:7915;width:375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BiMcA&#10;AADdAAAADwAAAGRycy9kb3ducmV2LnhtbESPQWsCMRSE7wX/Q3iCF6lZrWxlaxQVBAuWUls8Pzav&#10;m9XNy7qJuvbXN0Khx2FmvmGm89ZW4kKNLx0rGA4SEMS50yUXCr4+148TED4ga6wck4IbeZjPOg9T&#10;zLS78gdddqEQEcI+QwUmhDqT0ueGLPqBq4mj9+0aiyHKppC6wWuE20qOkiSVFkuOCwZrWhnKj7uz&#10;VTC5jd/6+/R5f6jeX5fmpzjx9ohK9brt4gVEoDb8h//aG63gKRmm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AYjHAAAA3QAAAA8AAAAAAAAAAAAAAAAAmAIAAGRy&#10;cy9kb3ducmV2LnhtbFBLBQYAAAAABAAEAPUAAACMAwAAAAA=&#10;" fillcolor="white [3201]" stroked="f" strokeweight=".5pt">
                  <v:textbox inset="0,0,0,0">
                    <w:txbxContent>
                      <w:p w:rsidR="00EB164E" w:rsidRPr="00A15113" w:rsidRDefault="00EB164E" w:rsidP="00A15113">
                        <w:pPr>
                          <w:jc w:val="righ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愛知県</w:t>
                        </w:r>
                      </w:p>
                    </w:txbxContent>
                  </v:textbox>
                </v:shape>
                <v:oval id="円/楕円 3018" o:spid="_x0000_s1047" style="position:absolute;left:6892;top:1091;width:2305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3zicQA&#10;AADdAAAADwAAAGRycy9kb3ducmV2LnhtbERPz2vCMBS+C/sfwhvsNlMn6KjG0m1seFCZ1Yu3R/PW&#10;lDUvpcls9a83h4HHj+/3MhtsI87U+dqxgsk4AUFcOl1zpeB4+Hx+BeEDssbGMSm4kIds9TBaYqpd&#10;z3s6F6ESMYR9igpMCG0qpS8NWfRj1xJH7sd1FkOEXSV1h30Mt418SZKZtFhzbDDY0ruh8rf4swpO&#10;u69Nsf247vv5evqm6TufD6ZX6ulxyBcgAg3hLv53r7WCaTKJc+O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84nEAAAA3QAAAA8AAAAAAAAAAAAAAAAAmAIAAGRycy9k&#10;b3ducmV2LnhtbFBLBQYAAAAABAAEAPUAAACJAwAAAAA=&#10;" filled="f" strokecolor="red" strokeweight="2pt">
                  <v:stroke dashstyle="3 1"/>
                </v:oval>
                <v:shape id="テキスト ボックス 3017" o:spid="_x0000_s1048" type="#_x0000_t202" style="position:absolute;top:13033;width:375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kE8cA&#10;AADdAAAADwAAAGRycy9kb3ducmV2LnhtbESP3WoCMRSE7wu+QziCN0WzalFZjdIWChUqxR+8PmyO&#10;m9XNyXaT6urTN0LBy2FmvmFmi8aW4ky1Lxwr6PcSEMSZ0wXnCnbbj+4EhA/IGkvHpOBKHhbz1tMM&#10;U+0uvKbzJuQiQtinqMCEUKVS+syQRd9zFXH0Dq62GKKsc6lrvES4LeUgSUbSYsFxwWBF74ay0+bX&#10;KphcX1bP+9F4fyy/l2/mlv/w1wmV6rSb1ymIQE14hP/bn1rBMOmP4f4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8pBPHAAAA3QAAAA8AAAAAAAAAAAAAAAAAmAIAAGRy&#10;cy9kb3ducmV2LnhtbFBLBQYAAAAABAAEAPUAAACMAwAAAAA=&#10;" fillcolor="white [3201]" stroked="f" strokeweight=".5pt">
                  <v:textbox inset="0,0,0,0">
                    <w:txbxContent>
                      <w:p w:rsidR="00EB164E" w:rsidRPr="00A15113" w:rsidRDefault="00EB164E" w:rsidP="00103ACE">
                        <w:pPr>
                          <w:jc w:val="righ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全国</w:t>
                        </w:r>
                      </w:p>
                    </w:txbxContent>
                  </v:textbox>
                </v:shape>
              </v:group>
            </w:pict>
          </mc:Fallback>
        </mc:AlternateContent>
      </w: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8C78B1" w:rsidRDefault="008C78B1" w:rsidP="008C78B1">
      <w:pPr>
        <w:widowControl/>
        <w:spacing w:line="360" w:lineRule="exact"/>
        <w:jc w:val="left"/>
        <w:rPr>
          <w:rFonts w:ascii="メイリオ" w:eastAsia="メイリオ" w:hAnsi="メイリオ" w:cs="メイリオ"/>
          <w:lang w:val="x-none"/>
        </w:rPr>
      </w:pPr>
    </w:p>
    <w:p w:rsidR="0007309E" w:rsidRDefault="0007309E" w:rsidP="00523F0A">
      <w:pPr>
        <w:widowControl/>
        <w:spacing w:line="360" w:lineRule="exact"/>
        <w:jc w:val="left"/>
        <w:rPr>
          <w:rFonts w:ascii="メイリオ" w:eastAsia="メイリオ" w:hAnsi="メイリオ" w:cs="メイリオ"/>
          <w:lang w:val="x-none"/>
        </w:rPr>
      </w:pPr>
    </w:p>
    <w:p w:rsidR="00103ACE" w:rsidRDefault="00103ACE" w:rsidP="00523F0A">
      <w:pPr>
        <w:widowControl/>
        <w:spacing w:line="360" w:lineRule="exact"/>
        <w:jc w:val="left"/>
        <w:rPr>
          <w:rFonts w:ascii="メイリオ" w:eastAsia="メイリオ" w:hAnsi="メイリオ" w:cs="メイリオ"/>
          <w:lang w:val="x-none"/>
        </w:rPr>
      </w:pPr>
    </w:p>
    <w:p w:rsidR="00DA64C6" w:rsidRDefault="00DA64C6" w:rsidP="00DA64C6">
      <w:pPr>
        <w:snapToGrid w:val="0"/>
        <w:ind w:left="400" w:hangingChars="250" w:hanging="400"/>
        <w:jc w:val="right"/>
        <w:rPr>
          <w:rFonts w:ascii="ＭＳ Ｐゴシック" w:eastAsia="ＭＳ Ｐゴシック" w:hAnsi="ＭＳ Ｐゴシック"/>
          <w:sz w:val="16"/>
          <w:szCs w:val="16"/>
          <w:lang w:val="x-none"/>
        </w:rPr>
      </w:pPr>
      <w:r w:rsidRPr="005248DB">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RESAS（</w:t>
      </w:r>
      <w:r w:rsidRPr="005248DB">
        <w:rPr>
          <w:rFonts w:ascii="ＭＳ Ｐゴシック" w:eastAsia="ＭＳ Ｐゴシック" w:hAnsi="ＭＳ Ｐゴシック" w:hint="eastAsia"/>
          <w:sz w:val="16"/>
          <w:szCs w:val="16"/>
          <w:lang w:val="x-none"/>
        </w:rPr>
        <w:t>経済センサス</w:t>
      </w:r>
      <w:r>
        <w:rPr>
          <w:rFonts w:ascii="ＭＳ Ｐゴシック" w:eastAsia="ＭＳ Ｐゴシック" w:hAnsi="ＭＳ Ｐゴシック" w:hint="eastAsia"/>
          <w:sz w:val="16"/>
          <w:szCs w:val="16"/>
          <w:lang w:val="x-none"/>
        </w:rPr>
        <w:t>-活動調査）</w:t>
      </w:r>
    </w:p>
    <w:p w:rsidR="00DA64C6" w:rsidRDefault="00DA64C6" w:rsidP="00103ACE">
      <w:pPr>
        <w:widowControl/>
        <w:snapToGrid w:val="0"/>
        <w:jc w:val="left"/>
        <w:rPr>
          <w:rFonts w:ascii="メイリオ" w:eastAsia="メイリオ" w:hAnsi="メイリオ" w:cs="メイリオ"/>
          <w:lang w:val="x-none"/>
        </w:rPr>
      </w:pPr>
      <w:r>
        <w:rPr>
          <w:rFonts w:ascii="メイリオ" w:eastAsia="メイリオ" w:hAnsi="メイリオ" w:cs="メイリオ"/>
          <w:lang w:val="x-none"/>
        </w:rPr>
        <w:br w:type="page"/>
      </w:r>
    </w:p>
    <w:p w:rsidR="00DA64C6" w:rsidRPr="00A762D4" w:rsidRDefault="00DA64C6" w:rsidP="00381E62">
      <w:pPr>
        <w:pStyle w:val="ad"/>
      </w:pPr>
      <w:bookmarkStart w:id="6" w:name="_Toc507355779"/>
      <w:r>
        <w:rPr>
          <w:rFonts w:hint="eastAsia"/>
        </w:rPr>
        <w:lastRenderedPageBreak/>
        <w:t>３</w:t>
      </w:r>
      <w:r w:rsidRPr="00A762D4">
        <w:rPr>
          <w:rFonts w:hint="eastAsia"/>
        </w:rPr>
        <w:t xml:space="preserve">　</w:t>
      </w:r>
      <w:r>
        <w:rPr>
          <w:rFonts w:hint="eastAsia"/>
        </w:rPr>
        <w:t>製造業</w:t>
      </w:r>
      <w:bookmarkEnd w:id="6"/>
    </w:p>
    <w:p w:rsidR="00DA64C6" w:rsidRPr="00FC5745" w:rsidRDefault="00DA64C6" w:rsidP="00DA64C6">
      <w:pPr>
        <w:ind w:left="220" w:hangingChars="100" w:hanging="220"/>
        <w:rPr>
          <w:rFonts w:ascii="ＭＳ 明朝" w:hAnsi="ＭＳ 明朝"/>
        </w:rPr>
      </w:pPr>
      <w:r>
        <w:rPr>
          <w:rFonts w:hint="eastAsia"/>
        </w:rPr>
        <w:t>・本</w:t>
      </w:r>
      <w:r w:rsidRPr="00366367">
        <w:rPr>
          <w:rFonts w:hint="eastAsia"/>
        </w:rPr>
        <w:t>市の</w:t>
      </w:r>
      <w:r w:rsidRPr="00FC5745">
        <w:rPr>
          <w:rFonts w:ascii="ＭＳ 明朝" w:hAnsi="ＭＳ 明朝" w:hint="eastAsia"/>
        </w:rPr>
        <w:t>製造品出荷額等は</w:t>
      </w:r>
      <w:r>
        <w:rPr>
          <w:rFonts w:ascii="ＭＳ 明朝" w:hAnsi="ＭＳ 明朝" w:hint="eastAsia"/>
        </w:rPr>
        <w:t>、</w:t>
      </w:r>
      <w:r w:rsidRPr="00FC5745">
        <w:rPr>
          <w:rFonts w:ascii="ＭＳ 明朝" w:hAnsi="ＭＳ 明朝" w:hint="eastAsia"/>
        </w:rPr>
        <w:t>2009年のリーマンショック</w:t>
      </w:r>
      <w:r>
        <w:rPr>
          <w:rFonts w:ascii="ＭＳ 明朝" w:hAnsi="ＭＳ 明朝" w:hint="eastAsia"/>
        </w:rPr>
        <w:t>により大きく減少しましたが</w:t>
      </w:r>
      <w:r w:rsidRPr="00FC5745">
        <w:rPr>
          <w:rFonts w:ascii="ＭＳ 明朝" w:hAnsi="ＭＳ 明朝" w:hint="eastAsia"/>
        </w:rPr>
        <w:t>、</w:t>
      </w:r>
      <w:r>
        <w:rPr>
          <w:rFonts w:ascii="ＭＳ 明朝" w:hAnsi="ＭＳ 明朝" w:hint="eastAsia"/>
        </w:rPr>
        <w:t>その後</w:t>
      </w:r>
      <w:r w:rsidRPr="00FC5745">
        <w:rPr>
          <w:rFonts w:ascii="ＭＳ 明朝" w:hAnsi="ＭＳ 明朝" w:hint="eastAsia"/>
        </w:rPr>
        <w:t>増加基調にあります。</w:t>
      </w:r>
      <w:r w:rsidR="00054A6C">
        <w:rPr>
          <w:rFonts w:ascii="ＭＳ 明朝" w:hAnsi="ＭＳ 明朝" w:hint="eastAsia"/>
        </w:rPr>
        <w:t>一方、付加価値額をみると、ほぼ横ばいで推移しています。</w:t>
      </w:r>
    </w:p>
    <w:p w:rsidR="00DA64C6" w:rsidRDefault="00DA64C6" w:rsidP="00DA64C6">
      <w:pPr>
        <w:ind w:left="220" w:hangingChars="100" w:hanging="220"/>
      </w:pPr>
      <w:r>
        <w:rPr>
          <w:rFonts w:hint="eastAsia"/>
        </w:rPr>
        <w:t>・</w:t>
      </w:r>
      <w:r w:rsidRPr="00366367">
        <w:rPr>
          <w:rFonts w:hint="eastAsia"/>
        </w:rPr>
        <w:t>付加価値額</w:t>
      </w:r>
      <w:r w:rsidR="00054A6C">
        <w:rPr>
          <w:rFonts w:hint="eastAsia"/>
        </w:rPr>
        <w:t>の内訳</w:t>
      </w:r>
      <w:r w:rsidRPr="00366367">
        <w:rPr>
          <w:rFonts w:hint="eastAsia"/>
        </w:rPr>
        <w:t>をみると、愛知県に比べて突出した業種がなく、バランス良く多様な業種が分布している状況となっています。</w:t>
      </w:r>
      <w:r>
        <w:rPr>
          <w:rFonts w:hint="eastAsia"/>
        </w:rPr>
        <w:t>また、付加価値額割合の上位を占める多くの業種において、国の平均を超え、特化係数が１を上回っています。</w:t>
      </w:r>
    </w:p>
    <w:p w:rsidR="00054A6C" w:rsidRDefault="00054A6C" w:rsidP="00054A6C">
      <w:pPr>
        <w:rPr>
          <w:lang w:val="x-none"/>
        </w:rPr>
      </w:pPr>
      <w:r>
        <w:rPr>
          <w:noProof/>
        </w:rPr>
        <mc:AlternateContent>
          <mc:Choice Requires="wps">
            <w:drawing>
              <wp:anchor distT="0" distB="0" distL="114300" distR="114300" simplePos="0" relativeHeight="251665408" behindDoc="0" locked="0" layoutInCell="1" allowOverlap="1" wp14:anchorId="570FC7E4" wp14:editId="1374578A">
                <wp:simplePos x="0" y="0"/>
                <wp:positionH relativeFrom="column">
                  <wp:align>center</wp:align>
                </wp:positionH>
                <wp:positionV relativeFrom="paragraph">
                  <wp:posOffset>63500</wp:posOffset>
                </wp:positionV>
                <wp:extent cx="1327320" cy="114480"/>
                <wp:effectExtent l="0" t="0" r="6350" b="0"/>
                <wp:wrapNone/>
                <wp:docPr id="13" name="二等辺三角形 13"/>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5506E" id="二等辺三角形 13" o:spid="_x0000_s1026" type="#_x0000_t5" style="position:absolute;left:0;text-align:left;margin-left:0;margin-top:5pt;width:104.5pt;height:9pt;rotation:180;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" fillcolor="#7f7f7f [1612]" stroked="f" strokeweight="2pt"/>
            </w:pict>
          </mc:Fallback>
        </mc:AlternateContent>
      </w:r>
    </w:p>
    <w:p w:rsidR="00054A6C" w:rsidRDefault="00054A6C" w:rsidP="00054A6C">
      <w:pPr>
        <w:rPr>
          <w:lang w:val="x-none"/>
        </w:rPr>
      </w:pPr>
      <w:r>
        <w:rPr>
          <w:rFonts w:hAnsiTheme="minorEastAsia"/>
          <w:noProof/>
        </w:rPr>
        <mc:AlternateContent>
          <mc:Choice Requires="wps">
            <w:drawing>
              <wp:anchor distT="0" distB="0" distL="114300" distR="114300" simplePos="0" relativeHeight="251664384" behindDoc="0" locked="0" layoutInCell="1" allowOverlap="1" wp14:anchorId="714EF736" wp14:editId="7D6EC7A7">
                <wp:simplePos x="0" y="0"/>
                <wp:positionH relativeFrom="column">
                  <wp:posOffset>0</wp:posOffset>
                </wp:positionH>
                <wp:positionV relativeFrom="paragraph">
                  <wp:posOffset>66040</wp:posOffset>
                </wp:positionV>
                <wp:extent cx="5993765" cy="458470"/>
                <wp:effectExtent l="0" t="0" r="26035" b="17780"/>
                <wp:wrapNone/>
                <wp:docPr id="14" name="テキスト ボックス 14"/>
                <wp:cNvGraphicFramePr/>
                <a:graphic xmlns:a="http://schemas.openxmlformats.org/drawingml/2006/main">
                  <a:graphicData uri="http://schemas.microsoft.com/office/word/2010/wordprocessingShape">
                    <wps:wsp>
                      <wps:cNvSpPr txBox="1"/>
                      <wps:spPr>
                        <a:xfrm>
                          <a:off x="0" y="0"/>
                          <a:ext cx="5993765" cy="45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64E" w:rsidRPr="00CA3447" w:rsidRDefault="00EB164E" w:rsidP="00054A6C">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バランス良い産業集積を活かし</w:t>
                            </w:r>
                            <w:r>
                              <w:rPr>
                                <w:rFonts w:ascii="Meiryo UI" w:eastAsia="Meiryo UI" w:hAnsi="Meiryo UI" w:cs="Meiryo UI"/>
                              </w:rPr>
                              <w:t>、</w:t>
                            </w:r>
                            <w:r>
                              <w:rPr>
                                <w:rFonts w:ascii="Meiryo UI" w:eastAsia="Meiryo UI" w:hAnsi="Meiryo UI" w:cs="Meiryo UI" w:hint="eastAsia"/>
                              </w:rPr>
                              <w:t>付加価値</w:t>
                            </w:r>
                            <w:r w:rsidRPr="00512D34">
                              <w:rPr>
                                <w:rFonts w:ascii="Meiryo UI" w:eastAsia="Meiryo UI" w:hAnsi="Meiryo UI" w:cs="Meiryo UI" w:hint="eastAsia"/>
                              </w:rPr>
                              <w:t>額</w:t>
                            </w:r>
                            <w:r>
                              <w:rPr>
                                <w:rFonts w:ascii="Meiryo UI" w:eastAsia="Meiryo UI" w:hAnsi="Meiryo UI" w:cs="Meiryo UI" w:hint="eastAsia"/>
                              </w:rPr>
                              <w:t>の</w:t>
                            </w:r>
                            <w:r>
                              <w:rPr>
                                <w:rFonts w:ascii="Meiryo UI" w:eastAsia="Meiryo UI" w:hAnsi="Meiryo UI" w:cs="Meiryo UI"/>
                              </w:rPr>
                              <w:t>高い企業の誘致を</w:t>
                            </w:r>
                            <w:r>
                              <w:rPr>
                                <w:rFonts w:ascii="Meiryo UI" w:eastAsia="Meiryo UI" w:hAnsi="Meiryo UI" w:cs="Meiryo UI" w:hint="eastAsia"/>
                              </w:rPr>
                              <w:t>進めるとともに</w:t>
                            </w:r>
                            <w:r>
                              <w:rPr>
                                <w:rFonts w:ascii="Meiryo UI" w:eastAsia="Meiryo UI" w:hAnsi="Meiryo UI" w:cs="Meiryo UI"/>
                              </w:rPr>
                              <w:t>、強みのある産業分野の育成</w:t>
                            </w:r>
                            <w:r>
                              <w:rPr>
                                <w:rFonts w:ascii="Meiryo UI" w:eastAsia="Meiryo UI" w:hAnsi="Meiryo UI" w:cs="Meiryo UI" w:hint="eastAsia"/>
                              </w:rPr>
                              <w:t>・支援</w:t>
                            </w:r>
                            <w:r>
                              <w:rPr>
                                <w:rFonts w:ascii="Meiryo UI" w:eastAsia="Meiryo UI" w:hAnsi="Meiryo UI" w:cs="Meiryo UI"/>
                              </w:rPr>
                              <w:t>や中小企業を中心とする生産性向上</w:t>
                            </w:r>
                            <w:r>
                              <w:rPr>
                                <w:rFonts w:ascii="Meiryo UI" w:eastAsia="Meiryo UI" w:hAnsi="Meiryo UI" w:cs="Meiryo UI" w:hint="eastAsia"/>
                              </w:rPr>
                              <w:t>等</w:t>
                            </w:r>
                            <w:r>
                              <w:rPr>
                                <w:rFonts w:ascii="Meiryo UI" w:eastAsia="Meiryo UI" w:hAnsi="Meiryo UI" w:cs="Meiryo UI"/>
                              </w:rPr>
                              <w:t>に向けた取組を</w:t>
                            </w:r>
                            <w:r>
                              <w:rPr>
                                <w:rFonts w:ascii="Meiryo UI" w:eastAsia="Meiryo UI" w:hAnsi="Meiryo UI" w:cs="Meiryo UI" w:hint="eastAsia"/>
                              </w:rPr>
                              <w:t>促進</w:t>
                            </w:r>
                            <w:r>
                              <w:rPr>
                                <w:rFonts w:ascii="Meiryo UI" w:eastAsia="Meiryo UI" w:hAnsi="Meiryo UI" w:cs="Meiryo UI"/>
                              </w:rPr>
                              <w:t>することが必要です。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EF736" id="テキスト ボックス 14" o:spid="_x0000_s1049" type="#_x0000_t202" style="position:absolute;left:0;text-align:left;margin-left:0;margin-top:5.2pt;width:471.95pt;height:3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" fillcolor="white [3201]" strokeweight=".5pt">
                <v:textbox>
                  <w:txbxContent>
                    <w:p w:rsidR="00EB164E" w:rsidRPr="00CA3447" w:rsidRDefault="00EB164E" w:rsidP="00054A6C">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バランス良い産業集積を活かし</w:t>
                      </w:r>
                      <w:r>
                        <w:rPr>
                          <w:rFonts w:ascii="Meiryo UI" w:eastAsia="Meiryo UI" w:hAnsi="Meiryo UI" w:cs="Meiryo UI"/>
                        </w:rPr>
                        <w:t>、</w:t>
                      </w:r>
                      <w:r>
                        <w:rPr>
                          <w:rFonts w:ascii="Meiryo UI" w:eastAsia="Meiryo UI" w:hAnsi="Meiryo UI" w:cs="Meiryo UI" w:hint="eastAsia"/>
                        </w:rPr>
                        <w:t>付加価値</w:t>
                      </w:r>
                      <w:r w:rsidRPr="00512D34">
                        <w:rPr>
                          <w:rFonts w:ascii="Meiryo UI" w:eastAsia="Meiryo UI" w:hAnsi="Meiryo UI" w:cs="Meiryo UI" w:hint="eastAsia"/>
                        </w:rPr>
                        <w:t>額</w:t>
                      </w:r>
                      <w:r>
                        <w:rPr>
                          <w:rFonts w:ascii="Meiryo UI" w:eastAsia="Meiryo UI" w:hAnsi="Meiryo UI" w:cs="Meiryo UI" w:hint="eastAsia"/>
                        </w:rPr>
                        <w:t>の</w:t>
                      </w:r>
                      <w:r>
                        <w:rPr>
                          <w:rFonts w:ascii="Meiryo UI" w:eastAsia="Meiryo UI" w:hAnsi="Meiryo UI" w:cs="Meiryo UI"/>
                        </w:rPr>
                        <w:t>高い企業の誘致を</w:t>
                      </w:r>
                      <w:r>
                        <w:rPr>
                          <w:rFonts w:ascii="Meiryo UI" w:eastAsia="Meiryo UI" w:hAnsi="Meiryo UI" w:cs="Meiryo UI" w:hint="eastAsia"/>
                        </w:rPr>
                        <w:t>進めるとともに</w:t>
                      </w:r>
                      <w:r>
                        <w:rPr>
                          <w:rFonts w:ascii="Meiryo UI" w:eastAsia="Meiryo UI" w:hAnsi="Meiryo UI" w:cs="Meiryo UI"/>
                        </w:rPr>
                        <w:t>、強みのある産業分野の育成</w:t>
                      </w:r>
                      <w:r>
                        <w:rPr>
                          <w:rFonts w:ascii="Meiryo UI" w:eastAsia="Meiryo UI" w:hAnsi="Meiryo UI" w:cs="Meiryo UI" w:hint="eastAsia"/>
                        </w:rPr>
                        <w:t>・支援</w:t>
                      </w:r>
                      <w:r>
                        <w:rPr>
                          <w:rFonts w:ascii="Meiryo UI" w:eastAsia="Meiryo UI" w:hAnsi="Meiryo UI" w:cs="Meiryo UI"/>
                        </w:rPr>
                        <w:t>や中小企業を中心とする生産性向上</w:t>
                      </w:r>
                      <w:r>
                        <w:rPr>
                          <w:rFonts w:ascii="Meiryo UI" w:eastAsia="Meiryo UI" w:hAnsi="Meiryo UI" w:cs="Meiryo UI" w:hint="eastAsia"/>
                        </w:rPr>
                        <w:t>等</w:t>
                      </w:r>
                      <w:r>
                        <w:rPr>
                          <w:rFonts w:ascii="Meiryo UI" w:eastAsia="Meiryo UI" w:hAnsi="Meiryo UI" w:cs="Meiryo UI"/>
                        </w:rPr>
                        <w:t>に向けた取組を</w:t>
                      </w:r>
                      <w:r>
                        <w:rPr>
                          <w:rFonts w:ascii="Meiryo UI" w:eastAsia="Meiryo UI" w:hAnsi="Meiryo UI" w:cs="Meiryo UI" w:hint="eastAsia"/>
                        </w:rPr>
                        <w:t>促進</w:t>
                      </w:r>
                      <w:r>
                        <w:rPr>
                          <w:rFonts w:ascii="Meiryo UI" w:eastAsia="Meiryo UI" w:hAnsi="Meiryo UI" w:cs="Meiryo UI"/>
                        </w:rPr>
                        <w:t>することが必要です。</w:t>
                      </w:r>
                    </w:p>
                  </w:txbxContent>
                </v:textbox>
              </v:shape>
            </w:pict>
          </mc:Fallback>
        </mc:AlternateContent>
      </w:r>
    </w:p>
    <w:p w:rsidR="00054A6C" w:rsidRDefault="00054A6C" w:rsidP="00054A6C">
      <w:pPr>
        <w:rPr>
          <w:lang w:val="x-none"/>
        </w:rPr>
      </w:pPr>
    </w:p>
    <w:p w:rsidR="00054A6C" w:rsidRDefault="00054A6C" w:rsidP="00054A6C"/>
    <w:p w:rsidR="00DA64C6" w:rsidRPr="00366367" w:rsidRDefault="00054A6C" w:rsidP="00DA64C6">
      <w:pPr>
        <w:spacing w:beforeLines="30" w:before="108"/>
        <w:ind w:leftChars="100" w:left="220"/>
        <w:rPr>
          <w:rFonts w:ascii="ＭＳ ゴシック" w:eastAsia="ＭＳ ゴシック" w:hAnsi="ＭＳ ゴシック"/>
        </w:rPr>
      </w:pPr>
      <w:r w:rsidRPr="00054A6C">
        <w:rPr>
          <w:rFonts w:hint="eastAsia"/>
          <w:noProof/>
        </w:rPr>
        <w:drawing>
          <wp:anchor distT="0" distB="0" distL="114300" distR="114300" simplePos="0" relativeHeight="251662336" behindDoc="1" locked="0" layoutInCell="1" allowOverlap="1">
            <wp:simplePos x="0" y="0"/>
            <wp:positionH relativeFrom="column">
              <wp:posOffset>46812</wp:posOffset>
            </wp:positionH>
            <wp:positionV relativeFrom="paragraph">
              <wp:posOffset>241300</wp:posOffset>
            </wp:positionV>
            <wp:extent cx="5747594" cy="293339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grayscl/>
                      <a:extLst>
                        <a:ext uri="{28A0092B-C50C-407E-A947-70E740481C1C}">
                          <a14:useLocalDpi xmlns:a14="http://schemas.microsoft.com/office/drawing/2010/main" val="0"/>
                        </a:ext>
                      </a:extLst>
                    </a:blip>
                    <a:srcRect l="10912" r="5143"/>
                    <a:stretch/>
                  </pic:blipFill>
                  <pic:spPr bwMode="auto">
                    <a:xfrm>
                      <a:off x="0" y="0"/>
                      <a:ext cx="5747594" cy="293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4C6" w:rsidRPr="00366367">
        <w:rPr>
          <w:rFonts w:ascii="ＭＳ ゴシック" w:eastAsia="ＭＳ ゴシック" w:hAnsi="ＭＳ ゴシック" w:hint="eastAsia"/>
          <w:sz w:val="18"/>
          <w:szCs w:val="18"/>
        </w:rPr>
        <w:t xml:space="preserve">　■製造品出荷額等と付加価値額の推移</w:t>
      </w:r>
    </w:p>
    <w:p w:rsidR="00DA64C6" w:rsidRDefault="00DA64C6" w:rsidP="00DA64C6">
      <w:pPr>
        <w:spacing w:beforeLines="50" w:before="180"/>
        <w:ind w:left="220" w:hangingChars="100" w:hanging="220"/>
      </w:pPr>
    </w:p>
    <w:p w:rsidR="00DA64C6" w:rsidRDefault="00DA64C6" w:rsidP="00DA64C6">
      <w:pPr>
        <w:spacing w:beforeLines="50" w:before="180"/>
        <w:ind w:left="220" w:hangingChars="100" w:hanging="220"/>
      </w:pPr>
    </w:p>
    <w:p w:rsidR="00DA64C6" w:rsidRDefault="00DA64C6" w:rsidP="00DA64C6">
      <w:pPr>
        <w:spacing w:beforeLines="50" w:before="180"/>
        <w:ind w:left="220" w:hangingChars="100" w:hanging="220"/>
      </w:pPr>
    </w:p>
    <w:p w:rsidR="00DA64C6" w:rsidRPr="00F519ED" w:rsidRDefault="00DA64C6" w:rsidP="00DA64C6">
      <w:pPr>
        <w:spacing w:beforeLines="50" w:before="180"/>
        <w:ind w:left="220" w:hangingChars="100" w:hanging="220"/>
      </w:pPr>
    </w:p>
    <w:p w:rsidR="00DA64C6" w:rsidRDefault="00DA64C6" w:rsidP="00DA64C6">
      <w:pPr>
        <w:snapToGrid w:val="0"/>
        <w:ind w:left="220" w:hangingChars="100" w:hanging="220"/>
      </w:pPr>
    </w:p>
    <w:p w:rsidR="00DA64C6" w:rsidRPr="00F519ED" w:rsidRDefault="00DA64C6" w:rsidP="00DA64C6">
      <w:pPr>
        <w:snapToGrid w:val="0"/>
        <w:ind w:left="220" w:hangingChars="100" w:hanging="220"/>
      </w:pPr>
    </w:p>
    <w:p w:rsidR="00DA64C6" w:rsidRDefault="00DA64C6" w:rsidP="00DA64C6">
      <w:pPr>
        <w:snapToGrid w:val="0"/>
        <w:ind w:left="220" w:hangingChars="100" w:hanging="220"/>
      </w:pPr>
    </w:p>
    <w:p w:rsidR="00DA64C6" w:rsidRDefault="00DA64C6" w:rsidP="00DA64C6">
      <w:pPr>
        <w:snapToGrid w:val="0"/>
        <w:ind w:left="220" w:hangingChars="100" w:hanging="220"/>
      </w:pPr>
    </w:p>
    <w:p w:rsidR="00DA64C6" w:rsidRPr="00F92CDF" w:rsidRDefault="00DA64C6" w:rsidP="00DA64C6">
      <w:pPr>
        <w:snapToGrid w:val="0"/>
        <w:ind w:left="220" w:hangingChars="100" w:hanging="220"/>
      </w:pPr>
    </w:p>
    <w:p w:rsidR="00DA64C6" w:rsidRPr="00054A6C" w:rsidRDefault="00DA64C6" w:rsidP="00DA64C6">
      <w:pPr>
        <w:snapToGrid w:val="0"/>
        <w:ind w:left="220" w:hangingChars="100" w:hanging="220"/>
      </w:pPr>
    </w:p>
    <w:p w:rsidR="00DA64C6" w:rsidRPr="000B2176" w:rsidRDefault="00DA64C6" w:rsidP="00054A6C">
      <w:pPr>
        <w:snapToGrid w:val="0"/>
        <w:spacing w:beforeLines="20" w:before="72"/>
        <w:ind w:left="160" w:hangingChars="100" w:hanging="160"/>
        <w:jc w:val="right"/>
        <w:rPr>
          <w:rFonts w:ascii="ＭＳ Ｐゴシック" w:eastAsia="ＭＳ Ｐゴシック" w:hAnsi="ＭＳ Ｐゴシック"/>
          <w:sz w:val="16"/>
          <w:szCs w:val="16"/>
        </w:rPr>
      </w:pPr>
      <w:r w:rsidRPr="000B2176">
        <w:rPr>
          <w:rFonts w:ascii="ＭＳ Ｐゴシック" w:eastAsia="ＭＳ Ｐゴシック" w:hAnsi="ＭＳ Ｐゴシック" w:hint="eastAsia"/>
          <w:sz w:val="16"/>
          <w:szCs w:val="16"/>
        </w:rPr>
        <w:t>資料：</w:t>
      </w:r>
      <w:r w:rsidRPr="000B2176">
        <w:rPr>
          <w:rFonts w:ascii="ＭＳ Ｐゴシック" w:eastAsia="ＭＳ Ｐゴシック" w:hAnsi="ＭＳ Ｐゴシック" w:cs="メイリオ" w:hint="eastAsia"/>
          <w:sz w:val="16"/>
          <w:szCs w:val="16"/>
        </w:rPr>
        <w:t>工業統計調査及び経済センサス－活動調査</w:t>
      </w:r>
    </w:p>
    <w:p w:rsidR="00DA64C6" w:rsidRDefault="00DA64C6" w:rsidP="00DA64C6">
      <w:pPr>
        <w:spacing w:beforeLines="20" w:before="72"/>
        <w:rPr>
          <w:rFonts w:ascii="ＭＳ ゴシック" w:eastAsia="ＭＳ ゴシック" w:hAnsi="ＭＳ ゴシック"/>
          <w:sz w:val="18"/>
          <w:szCs w:val="18"/>
        </w:rPr>
      </w:pPr>
    </w:p>
    <w:p w:rsidR="00DA64C6" w:rsidRPr="00CE6938" w:rsidRDefault="00DA64C6" w:rsidP="00DA64C6">
      <w:pPr>
        <w:spacing w:beforeLines="20" w:before="72"/>
        <w:rPr>
          <w:rFonts w:ascii="ＭＳ ゴシック" w:eastAsia="ＭＳ ゴシック" w:hAnsi="ＭＳ ゴシック"/>
          <w:sz w:val="18"/>
          <w:szCs w:val="18"/>
        </w:rPr>
      </w:pPr>
      <w:r>
        <w:rPr>
          <w:rFonts w:ascii="ＭＳ ゴシック" w:eastAsia="ＭＳ ゴシック" w:hAnsi="ＭＳ ゴシック" w:hint="eastAsia"/>
          <w:noProof/>
          <w:sz w:val="18"/>
          <w:szCs w:val="18"/>
        </w:rPr>
        <mc:AlternateContent>
          <mc:Choice Requires="wpg">
            <w:drawing>
              <wp:anchor distT="0" distB="0" distL="114300" distR="114300" simplePos="0" relativeHeight="251660288" behindDoc="0" locked="0" layoutInCell="1" allowOverlap="1" wp14:anchorId="4DDF1DCA" wp14:editId="0386B20B">
                <wp:simplePos x="0" y="0"/>
                <wp:positionH relativeFrom="column">
                  <wp:posOffset>205630</wp:posOffset>
                </wp:positionH>
                <wp:positionV relativeFrom="paragraph">
                  <wp:posOffset>264657</wp:posOffset>
                </wp:positionV>
                <wp:extent cx="5520960" cy="2356200"/>
                <wp:effectExtent l="0" t="0" r="3810" b="6350"/>
                <wp:wrapNone/>
                <wp:docPr id="3148" name="グループ化 31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20960" cy="2356200"/>
                          <a:chOff x="0" y="0"/>
                          <a:chExt cx="5741670" cy="2371725"/>
                        </a:xfrm>
                      </wpg:grpSpPr>
                      <pic:pic xmlns:pic="http://schemas.openxmlformats.org/drawingml/2006/picture">
                        <pic:nvPicPr>
                          <pic:cNvPr id="17" name="図 17"/>
                          <pic:cNvPicPr>
                            <a:picLocks noChangeAspect="1"/>
                          </pic:cNvPicPr>
                        </pic:nvPicPr>
                        <pic:blipFill rotWithShape="1">
                          <a:blip r:embed="rId19" cstate="print">
                            <a:extLst>
                              <a:ext uri="{28A0092B-C50C-407E-A947-70E740481C1C}">
                                <a14:useLocalDpi xmlns:a14="http://schemas.microsoft.com/office/drawing/2010/main" val="0"/>
                              </a:ext>
                            </a:extLst>
                          </a:blip>
                          <a:srcRect l="6174" t="39552" r="7396" b="13586"/>
                          <a:stretch/>
                        </pic:blipFill>
                        <pic:spPr bwMode="auto">
                          <a:xfrm>
                            <a:off x="0" y="0"/>
                            <a:ext cx="5741670" cy="2371725"/>
                          </a:xfrm>
                          <a:prstGeom prst="rect">
                            <a:avLst/>
                          </a:prstGeom>
                          <a:noFill/>
                          <a:ln>
                            <a:noFill/>
                          </a:ln>
                          <a:extLst>
                            <a:ext uri="{53640926-AAD7-44D8-BBD7-CCE9431645EC}">
                              <a14:shadowObscured xmlns:a14="http://schemas.microsoft.com/office/drawing/2010/main"/>
                            </a:ext>
                          </a:extLst>
                        </pic:spPr>
                      </pic:pic>
                      <wps:wsp>
                        <wps:cNvPr id="3143" name="テキスト ボックス 3143"/>
                        <wps:cNvSpPr txBox="1"/>
                        <wps:spPr>
                          <a:xfrm>
                            <a:off x="31805" y="1176793"/>
                            <a:ext cx="463550" cy="2787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122B8" w:rsidRDefault="00EB164E" w:rsidP="00DA64C6">
                              <w:pPr>
                                <w:jc w:val="right"/>
                                <w:rPr>
                                  <w:rFonts w:ascii="ＭＳ Ｐゴシック" w:eastAsia="ＭＳ Ｐゴシック" w:hAnsi="ＭＳ Ｐゴシック"/>
                                  <w:sz w:val="15"/>
                                  <w:szCs w:val="15"/>
                                </w:rPr>
                              </w:pPr>
                              <w:r w:rsidRPr="000122B8">
                                <w:rPr>
                                  <w:rFonts w:ascii="ＭＳ Ｐゴシック" w:eastAsia="ＭＳ Ｐゴシック" w:hAnsi="ＭＳ Ｐゴシック" w:hint="eastAsia"/>
                                  <w:sz w:val="15"/>
                                  <w:szCs w:val="15"/>
                                </w:rPr>
                                <w:t>愛知県</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44" name="テキスト ボックス 3144"/>
                        <wps:cNvSpPr txBox="1"/>
                        <wps:spPr>
                          <a:xfrm>
                            <a:off x="39756" y="1701579"/>
                            <a:ext cx="463550" cy="2787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122B8" w:rsidRDefault="00EB164E" w:rsidP="00DA64C6">
                              <w:pPr>
                                <w:jc w:val="right"/>
                                <w:rPr>
                                  <w:rFonts w:ascii="ＭＳ Ｐゴシック" w:eastAsia="ＭＳ Ｐゴシック" w:hAnsi="ＭＳ Ｐゴシック"/>
                                  <w:sz w:val="15"/>
                                  <w:szCs w:val="15"/>
                                </w:rPr>
                              </w:pPr>
                              <w:r w:rsidRPr="000122B8">
                                <w:rPr>
                                  <w:rFonts w:ascii="ＭＳ Ｐゴシック" w:eastAsia="ＭＳ Ｐゴシック" w:hAnsi="ＭＳ Ｐゴシック" w:hint="eastAsia"/>
                                  <w:sz w:val="15"/>
                                  <w:szCs w:val="15"/>
                                </w:rPr>
                                <w:t>全国</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45" name="テキスト ボックス 3145"/>
                        <wps:cNvSpPr txBox="1"/>
                        <wps:spPr>
                          <a:xfrm>
                            <a:off x="588760" y="699404"/>
                            <a:ext cx="762780" cy="236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7B78BA" w:rsidRDefault="00EB164E" w:rsidP="00DA64C6">
                              <w:pPr>
                                <w:snapToGrid w:val="0"/>
                                <w:spacing w:line="160" w:lineRule="exact"/>
                                <w:jc w:val="center"/>
                                <w:rPr>
                                  <w:rFonts w:ascii="ＭＳ Ｐゴシック" w:eastAsia="ＭＳ Ｐゴシック" w:hAnsi="ＭＳ Ｐゴシック"/>
                                  <w:sz w:val="14"/>
                                  <w:szCs w:val="14"/>
                                </w:rPr>
                              </w:pPr>
                              <w:r w:rsidRPr="007B78BA">
                                <w:rPr>
                                  <w:rFonts w:ascii="ＭＳ Ｐゴシック" w:eastAsia="ＭＳ Ｐゴシック" w:hAnsi="ＭＳ Ｐゴシック" w:hint="eastAsia"/>
                                  <w:sz w:val="14"/>
                                  <w:szCs w:val="14"/>
                                </w:rPr>
                                <w:t>金属</w:t>
                              </w:r>
                              <w:r w:rsidRPr="007B78BA">
                                <w:rPr>
                                  <w:rFonts w:ascii="ＭＳ Ｐゴシック" w:eastAsia="ＭＳ Ｐゴシック" w:hAnsi="ＭＳ Ｐゴシック"/>
                                  <w:sz w:val="14"/>
                                  <w:szCs w:val="14"/>
                                </w:rPr>
                                <w:t>製品製造業</w:t>
                              </w:r>
                            </w:p>
                            <w:p w:rsidR="00EB164E" w:rsidRPr="007B78BA" w:rsidRDefault="00EB164E" w:rsidP="00DA64C6">
                              <w:pPr>
                                <w:snapToGrid w:val="0"/>
                                <w:spacing w:line="140" w:lineRule="exact"/>
                                <w:jc w:val="center"/>
                                <w:rPr>
                                  <w:rFonts w:ascii="ＭＳ Ｐゴシック" w:eastAsia="ＭＳ Ｐゴシック" w:hAnsi="ＭＳ Ｐゴシック"/>
                                  <w:sz w:val="14"/>
                                  <w:szCs w:val="14"/>
                                </w:rPr>
                              </w:pPr>
                              <w:r w:rsidRPr="007B78BA">
                                <w:rPr>
                                  <w:rFonts w:ascii="ＭＳ Ｐゴシック" w:eastAsia="ＭＳ Ｐゴシック" w:hAnsi="ＭＳ Ｐゴシック" w:hint="eastAsia"/>
                                  <w:sz w:val="14"/>
                                  <w:szCs w:val="14"/>
                                </w:rPr>
                                <w:t>16.7</w:t>
                              </w:r>
                              <w:r w:rsidRPr="007B78BA">
                                <w:rPr>
                                  <w:rFonts w:ascii="ＭＳ Ｐゴシック" w:eastAsia="ＭＳ Ｐゴシック" w:hAnsi="ＭＳ Ｐゴシック"/>
                                  <w:sz w:val="14"/>
                                  <w:szCs w:val="14"/>
                                </w:rPr>
                                <w:t>％</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3146" name="テキスト ボックス 3146"/>
                        <wps:cNvSpPr txBox="1"/>
                        <wps:spPr>
                          <a:xfrm>
                            <a:off x="3058010" y="1740817"/>
                            <a:ext cx="504031" cy="23209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7B78BA" w:rsidRDefault="00EB164E" w:rsidP="00DA64C6">
                              <w:pPr>
                                <w:snapToGrid w:val="0"/>
                                <w:spacing w:line="16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化学</w:t>
                              </w:r>
                              <w:r>
                                <w:rPr>
                                  <w:rFonts w:ascii="ＭＳ Ｐゴシック" w:eastAsia="ＭＳ Ｐゴシック" w:hAnsi="ＭＳ Ｐゴシック"/>
                                  <w:sz w:val="14"/>
                                  <w:szCs w:val="14"/>
                                </w:rPr>
                                <w:t>工</w:t>
                              </w:r>
                              <w:r w:rsidRPr="007B78BA">
                                <w:rPr>
                                  <w:rFonts w:ascii="ＭＳ Ｐゴシック" w:eastAsia="ＭＳ Ｐゴシック" w:hAnsi="ＭＳ Ｐゴシック"/>
                                  <w:sz w:val="14"/>
                                  <w:szCs w:val="14"/>
                                </w:rPr>
                                <w:t>業</w:t>
                              </w:r>
                            </w:p>
                            <w:p w:rsidR="00EB164E" w:rsidRPr="007B78BA" w:rsidRDefault="00EB164E" w:rsidP="00DA64C6">
                              <w:pPr>
                                <w:snapToGrid w:val="0"/>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sz w:val="14"/>
                                  <w:szCs w:val="14"/>
                                </w:rPr>
                                <w:t>12.0</w:t>
                              </w:r>
                              <w:r w:rsidRPr="007B78BA">
                                <w:rPr>
                                  <w:rFonts w:ascii="ＭＳ Ｐゴシック" w:eastAsia="ＭＳ Ｐゴシック" w:hAnsi="ＭＳ Ｐゴシック"/>
                                  <w:sz w:val="14"/>
                                  <w:szCs w:val="14"/>
                                </w:rPr>
                                <w:t>％</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3147" name="テキスト ボックス 3147"/>
                        <wps:cNvSpPr txBox="1"/>
                        <wps:spPr>
                          <a:xfrm>
                            <a:off x="3774044" y="1231902"/>
                            <a:ext cx="996574" cy="2367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7B78BA" w:rsidRDefault="00EB164E" w:rsidP="00DA64C6">
                              <w:pPr>
                                <w:snapToGrid w:val="0"/>
                                <w:spacing w:line="16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輸送用</w:t>
                              </w:r>
                              <w:r>
                                <w:rPr>
                                  <w:rFonts w:ascii="ＭＳ Ｐゴシック" w:eastAsia="ＭＳ Ｐゴシック" w:hAnsi="ＭＳ Ｐゴシック"/>
                                  <w:sz w:val="14"/>
                                  <w:szCs w:val="14"/>
                                </w:rPr>
                                <w:t>機械</w:t>
                              </w:r>
                              <w:r>
                                <w:rPr>
                                  <w:rFonts w:ascii="ＭＳ Ｐゴシック" w:eastAsia="ＭＳ Ｐゴシック" w:hAnsi="ＭＳ Ｐゴシック" w:hint="eastAsia"/>
                                  <w:sz w:val="14"/>
                                  <w:szCs w:val="14"/>
                                </w:rPr>
                                <w:t>器具</w:t>
                              </w:r>
                              <w:r w:rsidRPr="007B78BA">
                                <w:rPr>
                                  <w:rFonts w:ascii="ＭＳ Ｐゴシック" w:eastAsia="ＭＳ Ｐゴシック" w:hAnsi="ＭＳ Ｐゴシック"/>
                                  <w:sz w:val="14"/>
                                  <w:szCs w:val="14"/>
                                </w:rPr>
                                <w:t>製造業</w:t>
                              </w:r>
                            </w:p>
                            <w:p w:rsidR="00EB164E" w:rsidRPr="007B78BA" w:rsidRDefault="00EB164E" w:rsidP="00DA64C6">
                              <w:pPr>
                                <w:snapToGrid w:val="0"/>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sz w:val="14"/>
                                  <w:szCs w:val="14"/>
                                </w:rPr>
                                <w:t>26.6</w:t>
                              </w:r>
                              <w:r w:rsidRPr="007B78BA">
                                <w:rPr>
                                  <w:rFonts w:ascii="ＭＳ Ｐゴシック" w:eastAsia="ＭＳ Ｐゴシック" w:hAnsi="ＭＳ Ｐゴシック"/>
                                  <w:sz w:val="14"/>
                                  <w:szCs w:val="14"/>
                                </w:rPr>
                                <w:t>％</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F1DCA" id="グループ化 3148" o:spid="_x0000_s1050" style="position:absolute;left:0;text-align:left;margin-left:16.2pt;margin-top:20.85pt;width:434.7pt;height:185.55pt;z-index:251660288;mso-width-relative:margin;mso-height-relative:margin" coordsize="57416,23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">
                <o:lock v:ext="edit" aspectratio="t"/>
                <v:shape id="図 17" o:spid="_x0000_s1051" type="#_x0000_t75" style="position:absolute;width:57416;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G4nCAAAA2wAAAA8AAABkcnMvZG93bnJldi54bWxET0tuwjAQ3VfqHayp1E0FTrugKMRBFFGV&#10;RRclcIAhHhKLeBxsA+H2uFKl7ubpfaeYD7YTF/LBOFbwOs5AENdOG24U7LafoymIEJE1do5JwY0C&#10;zMvHhwJz7a68oUsVG5FCOOSooI2xz6UMdUsWw9j1xIk7OG8xJugbqT1eU7jt5FuWTaRFw6mhxZ6W&#10;LdXH6mwVyC9vPn6MWy2G5Xn3smpO33t7Uur5aVjMQEQa4r/4z73Waf47/P6SDpD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sxuJwgAAANsAAAAPAAAAAAAAAAAAAAAAAJ8C&#10;AABkcnMvZG93bnJldi54bWxQSwUGAAAAAAQABAD3AAAAjgMAAAAA&#10;">
                  <v:imagedata r:id="rId20" o:title="" croptop="25921f" cropbottom="8904f" cropleft="4046f" cropright="4847f"/>
                  <v:path arrowok="t"/>
                </v:shape>
                <v:shapetype id="_x0000_t202" coordsize="21600,21600" o:spt="202" path="m,l,21600r21600,l21600,xe">
                  <v:stroke joinstyle="miter"/>
                  <v:path gradientshapeok="t" o:connecttype="rect"/>
                </v:shapetype>
                <v:shape id="テキスト ボックス 3143" o:spid="_x0000_s1052" type="#_x0000_t202" style="position:absolute;left:318;top:11767;width:4635;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OcUA&#10;AADdAAAADwAAAGRycy9kb3ducmV2LnhtbESP3WoCMRSE7wu+QziCdzXrT6VsjeIvSEHEbR/gsDnu&#10;Lm5O1iTq+vZGKPRymJlvmOm8NbW4kfOVZQWDfgKCOLe64kLB78/2/ROED8gaa8uk4EEe5rPO2xRT&#10;be98pFsWChEh7FNUUIbQpFL6vCSDvm8b4uidrDMYonSF1A7vEW5qOUySiTRYcVwosaFVSfk5uxoF&#10;/lEtP9bOHTb19+WY7Zdms3NDpXrddvEFIlAb/sN/7Z1WMBqMR/B6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b45xQAAAN0AAAAPAAAAAAAAAAAAAAAAAJgCAABkcnMv&#10;ZG93bnJldi54bWxQSwUGAAAAAAQABAD1AAAAigMAAAAA&#10;" fillcolor="white [3212]" stroked="f" strokeweight=".5pt">
                  <v:textbox inset="1mm,1mm,1mm,1mm">
                    <w:txbxContent>
                      <w:p w:rsidR="00EB164E" w:rsidRPr="000122B8" w:rsidRDefault="00EB164E" w:rsidP="00DA64C6">
                        <w:pPr>
                          <w:jc w:val="right"/>
                          <w:rPr>
                            <w:rFonts w:ascii="ＭＳ Ｐゴシック" w:eastAsia="ＭＳ Ｐゴシック" w:hAnsi="ＭＳ Ｐゴシック"/>
                            <w:sz w:val="15"/>
                            <w:szCs w:val="15"/>
                          </w:rPr>
                        </w:pPr>
                        <w:r w:rsidRPr="000122B8">
                          <w:rPr>
                            <w:rFonts w:ascii="ＭＳ Ｐゴシック" w:eastAsia="ＭＳ Ｐゴシック" w:hAnsi="ＭＳ Ｐゴシック" w:hint="eastAsia"/>
                            <w:sz w:val="15"/>
                            <w:szCs w:val="15"/>
                          </w:rPr>
                          <w:t>愛知県</w:t>
                        </w:r>
                      </w:p>
                    </w:txbxContent>
                  </v:textbox>
                </v:shape>
                <v:shape id="テキスト ボックス 3144" o:spid="_x0000_s1053" type="#_x0000_t202" style="position:absolute;left:397;top:17015;width:4636;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mTcUA&#10;AADdAAAADwAAAGRycy9kb3ducmV2LnhtbESP0WrCQBRE34X+w3ILfasbrYpEV9HWgggiiX7AJXtN&#10;gtm7cXer8e+7hYKPw8ycYebLzjTiRs7XlhUM+gkI4sLqmksFp+P3+xSED8gaG8uk4EEelouX3hxT&#10;be+c0S0PpYgQ9ikqqEJoUyl9UZFB37ctcfTO1hkMUbpSaof3CDeNHCbJRBqsOS5U2NJnRcUl/zEK&#10;/KNej7+cO2ya3TXL92uz2bqhUm+v3WoGIlAXnuH/9lYr+BiMR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CZNxQAAAN0AAAAPAAAAAAAAAAAAAAAAAJgCAABkcnMv&#10;ZG93bnJldi54bWxQSwUGAAAAAAQABAD1AAAAigMAAAAA&#10;" fillcolor="white [3212]" stroked="f" strokeweight=".5pt">
                  <v:textbox inset="1mm,1mm,1mm,1mm">
                    <w:txbxContent>
                      <w:p w:rsidR="00EB164E" w:rsidRPr="000122B8" w:rsidRDefault="00EB164E" w:rsidP="00DA64C6">
                        <w:pPr>
                          <w:jc w:val="right"/>
                          <w:rPr>
                            <w:rFonts w:ascii="ＭＳ Ｐゴシック" w:eastAsia="ＭＳ Ｐゴシック" w:hAnsi="ＭＳ Ｐゴシック"/>
                            <w:sz w:val="15"/>
                            <w:szCs w:val="15"/>
                          </w:rPr>
                        </w:pPr>
                        <w:r w:rsidRPr="000122B8">
                          <w:rPr>
                            <w:rFonts w:ascii="ＭＳ Ｐゴシック" w:eastAsia="ＭＳ Ｐゴシック" w:hAnsi="ＭＳ Ｐゴシック" w:hint="eastAsia"/>
                            <w:sz w:val="15"/>
                            <w:szCs w:val="15"/>
                          </w:rPr>
                          <w:t>全国</w:t>
                        </w:r>
                      </w:p>
                    </w:txbxContent>
                  </v:textbox>
                </v:shape>
                <v:shape id="テキスト ボックス 3145" o:spid="_x0000_s1054" type="#_x0000_t202" style="position:absolute;left:5887;top:6994;width:7628;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r5BMUA&#10;AADdAAAADwAAAGRycy9kb3ducmV2LnhtbESP0WoCMRRE3wv9h3ALfauJW1t0NUoVtUIfxNUPuGyu&#10;m6Wbm2UTdfv3jVDo4zAzZ5jZoneNuFIXas8ahgMFgrj0puZKw+m4eRmDCBHZYOOZNPxQgMX88WGG&#10;ufE3PtC1iJVIEA45arAxtrmUobTkMAx8S5y8s+8cxiS7SpoObwnuGpkp9S4d1pwWLLa0slR+Fxen&#10;YbKcqD3XjtV2zePCfmb45TOtn5/6jymISH38D/+1d0bD63D0Bvc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vkExQAAAN0AAAAPAAAAAAAAAAAAAAAAAJgCAABkcnMv&#10;ZG93bnJldi54bWxQSwUGAAAAAAQABAD1AAAAigMAAAAA&#10;" fillcolor="white [3212]" stroked="f" strokeweight=".5pt">
                  <v:textbox inset=".5mm,.5mm,.5mm,.5mm">
                    <w:txbxContent>
                      <w:p w:rsidR="00EB164E" w:rsidRPr="007B78BA" w:rsidRDefault="00EB164E" w:rsidP="00DA64C6">
                        <w:pPr>
                          <w:snapToGrid w:val="0"/>
                          <w:spacing w:line="160" w:lineRule="exact"/>
                          <w:jc w:val="center"/>
                          <w:rPr>
                            <w:rFonts w:ascii="ＭＳ Ｐゴシック" w:eastAsia="ＭＳ Ｐゴシック" w:hAnsi="ＭＳ Ｐゴシック"/>
                            <w:sz w:val="14"/>
                            <w:szCs w:val="14"/>
                          </w:rPr>
                        </w:pPr>
                        <w:r w:rsidRPr="007B78BA">
                          <w:rPr>
                            <w:rFonts w:ascii="ＭＳ Ｐゴシック" w:eastAsia="ＭＳ Ｐゴシック" w:hAnsi="ＭＳ Ｐゴシック" w:hint="eastAsia"/>
                            <w:sz w:val="14"/>
                            <w:szCs w:val="14"/>
                          </w:rPr>
                          <w:t>金属</w:t>
                        </w:r>
                        <w:r w:rsidRPr="007B78BA">
                          <w:rPr>
                            <w:rFonts w:ascii="ＭＳ Ｐゴシック" w:eastAsia="ＭＳ Ｐゴシック" w:hAnsi="ＭＳ Ｐゴシック"/>
                            <w:sz w:val="14"/>
                            <w:szCs w:val="14"/>
                          </w:rPr>
                          <w:t>製品製造業</w:t>
                        </w:r>
                      </w:p>
                      <w:p w:rsidR="00EB164E" w:rsidRPr="007B78BA" w:rsidRDefault="00EB164E" w:rsidP="00DA64C6">
                        <w:pPr>
                          <w:snapToGrid w:val="0"/>
                          <w:spacing w:line="140" w:lineRule="exact"/>
                          <w:jc w:val="center"/>
                          <w:rPr>
                            <w:rFonts w:ascii="ＭＳ Ｐゴシック" w:eastAsia="ＭＳ Ｐゴシック" w:hAnsi="ＭＳ Ｐゴシック"/>
                            <w:sz w:val="14"/>
                            <w:szCs w:val="14"/>
                          </w:rPr>
                        </w:pPr>
                        <w:r w:rsidRPr="007B78BA">
                          <w:rPr>
                            <w:rFonts w:ascii="ＭＳ Ｐゴシック" w:eastAsia="ＭＳ Ｐゴシック" w:hAnsi="ＭＳ Ｐゴシック" w:hint="eastAsia"/>
                            <w:sz w:val="14"/>
                            <w:szCs w:val="14"/>
                          </w:rPr>
                          <w:t>16.7</w:t>
                        </w:r>
                        <w:r w:rsidRPr="007B78BA">
                          <w:rPr>
                            <w:rFonts w:ascii="ＭＳ Ｐゴシック" w:eastAsia="ＭＳ Ｐゴシック" w:hAnsi="ＭＳ Ｐゴシック"/>
                            <w:sz w:val="14"/>
                            <w:szCs w:val="14"/>
                          </w:rPr>
                          <w:t>％</w:t>
                        </w:r>
                      </w:p>
                    </w:txbxContent>
                  </v:textbox>
                </v:shape>
                <v:shape id="テキスト ボックス 3146" o:spid="_x0000_s1055" type="#_x0000_t202" style="position:absolute;left:30580;top:17408;width:5040;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nc8QA&#10;AADdAAAADwAAAGRycy9kb3ducmV2LnhtbESP0WoCMRRE3wv+Q7hC32ritoiuRrHF1oIP4uoHXDbX&#10;zeLmZtlE3f69KRT6OMzMGWax6l0jbtSF2rOG8UiBIC69qbnScDp+vkxBhIhssPFMGn4owGo5eFpg&#10;bvydD3QrYiUShEOOGmyMbS5lKC05DCPfEifv7DuHMcmukqbDe4K7RmZKTaTDmtOCxZY+LJWX4uo0&#10;zN5nas+1Y/W14WlhtxnufKb187Bfz0FE6uN/+K/9bTS8jt8m8Ps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Z3PEAAAA3QAAAA8AAAAAAAAAAAAAAAAAmAIAAGRycy9k&#10;b3ducmV2LnhtbFBLBQYAAAAABAAEAPUAAACJAwAAAAA=&#10;" fillcolor="white [3212]" stroked="f" strokeweight=".5pt">
                  <v:textbox inset=".5mm,.5mm,.5mm,.5mm">
                    <w:txbxContent>
                      <w:p w:rsidR="00EB164E" w:rsidRPr="007B78BA" w:rsidRDefault="00EB164E" w:rsidP="00DA64C6">
                        <w:pPr>
                          <w:snapToGrid w:val="0"/>
                          <w:spacing w:line="16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化学</w:t>
                        </w:r>
                        <w:r>
                          <w:rPr>
                            <w:rFonts w:ascii="ＭＳ Ｐゴシック" w:eastAsia="ＭＳ Ｐゴシック" w:hAnsi="ＭＳ Ｐゴシック"/>
                            <w:sz w:val="14"/>
                            <w:szCs w:val="14"/>
                          </w:rPr>
                          <w:t>工</w:t>
                        </w:r>
                        <w:r w:rsidRPr="007B78BA">
                          <w:rPr>
                            <w:rFonts w:ascii="ＭＳ Ｐゴシック" w:eastAsia="ＭＳ Ｐゴシック" w:hAnsi="ＭＳ Ｐゴシック"/>
                            <w:sz w:val="14"/>
                            <w:szCs w:val="14"/>
                          </w:rPr>
                          <w:t>業</w:t>
                        </w:r>
                      </w:p>
                      <w:p w:rsidR="00EB164E" w:rsidRPr="007B78BA" w:rsidRDefault="00EB164E" w:rsidP="00DA64C6">
                        <w:pPr>
                          <w:snapToGrid w:val="0"/>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sz w:val="14"/>
                            <w:szCs w:val="14"/>
                          </w:rPr>
                          <w:t>12.0</w:t>
                        </w:r>
                        <w:r w:rsidRPr="007B78BA">
                          <w:rPr>
                            <w:rFonts w:ascii="ＭＳ Ｐゴシック" w:eastAsia="ＭＳ Ｐゴシック" w:hAnsi="ＭＳ Ｐゴシック"/>
                            <w:sz w:val="14"/>
                            <w:szCs w:val="14"/>
                          </w:rPr>
                          <w:t>％</w:t>
                        </w:r>
                      </w:p>
                    </w:txbxContent>
                  </v:textbox>
                </v:shape>
                <v:shape id="テキスト ボックス 3147" o:spid="_x0000_s1056" type="#_x0000_t202" style="position:absolute;left:37740;top:12319;width:996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C6MUA&#10;AADdAAAADwAAAGRycy9kb3ducmV2LnhtbESP0WoCMRRE3wv9h3ALfauJW2l1NUoVtUIfxNUPuGyu&#10;m6Wbm2UTdfv3jVDo4zAzZ5jZoneNuFIXas8ahgMFgrj0puZKw+m4eRmDCBHZYOOZNPxQgMX88WGG&#10;ufE3PtC1iJVIEA45arAxtrmUobTkMAx8S5y8s+8cxiS7SpoObwnuGpkp9SYd1pwWLLa0slR+Fxen&#10;YbKcqD3XjtV2zePCfmb45TOtn5/6jymISH38D/+1d0bD63D0Dvc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MLoxQAAAN0AAAAPAAAAAAAAAAAAAAAAAJgCAABkcnMv&#10;ZG93bnJldi54bWxQSwUGAAAAAAQABAD1AAAAigMAAAAA&#10;" fillcolor="white [3212]" stroked="f" strokeweight=".5pt">
                  <v:textbox inset=".5mm,.5mm,.5mm,.5mm">
                    <w:txbxContent>
                      <w:p w:rsidR="00EB164E" w:rsidRPr="007B78BA" w:rsidRDefault="00EB164E" w:rsidP="00DA64C6">
                        <w:pPr>
                          <w:snapToGrid w:val="0"/>
                          <w:spacing w:line="16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輸送用</w:t>
                        </w:r>
                        <w:r>
                          <w:rPr>
                            <w:rFonts w:ascii="ＭＳ Ｐゴシック" w:eastAsia="ＭＳ Ｐゴシック" w:hAnsi="ＭＳ Ｐゴシック"/>
                            <w:sz w:val="14"/>
                            <w:szCs w:val="14"/>
                          </w:rPr>
                          <w:t>機械</w:t>
                        </w:r>
                        <w:r>
                          <w:rPr>
                            <w:rFonts w:ascii="ＭＳ Ｐゴシック" w:eastAsia="ＭＳ Ｐゴシック" w:hAnsi="ＭＳ Ｐゴシック" w:hint="eastAsia"/>
                            <w:sz w:val="14"/>
                            <w:szCs w:val="14"/>
                          </w:rPr>
                          <w:t>器具</w:t>
                        </w:r>
                        <w:r w:rsidRPr="007B78BA">
                          <w:rPr>
                            <w:rFonts w:ascii="ＭＳ Ｐゴシック" w:eastAsia="ＭＳ Ｐゴシック" w:hAnsi="ＭＳ Ｐゴシック"/>
                            <w:sz w:val="14"/>
                            <w:szCs w:val="14"/>
                          </w:rPr>
                          <w:t>製造業</w:t>
                        </w:r>
                      </w:p>
                      <w:p w:rsidR="00EB164E" w:rsidRPr="007B78BA" w:rsidRDefault="00EB164E" w:rsidP="00DA64C6">
                        <w:pPr>
                          <w:snapToGrid w:val="0"/>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sz w:val="14"/>
                            <w:szCs w:val="14"/>
                          </w:rPr>
                          <w:t>26.6</w:t>
                        </w:r>
                        <w:r w:rsidRPr="007B78BA">
                          <w:rPr>
                            <w:rFonts w:ascii="ＭＳ Ｐゴシック" w:eastAsia="ＭＳ Ｐゴシック" w:hAnsi="ＭＳ Ｐゴシック"/>
                            <w:sz w:val="14"/>
                            <w:szCs w:val="14"/>
                          </w:rPr>
                          <w:t>％</w:t>
                        </w:r>
                      </w:p>
                    </w:txbxContent>
                  </v:textbox>
                </v:shape>
              </v:group>
            </w:pict>
          </mc:Fallback>
        </mc:AlternateContent>
      </w:r>
      <w:r>
        <w:rPr>
          <w:rFonts w:ascii="ＭＳ ゴシック" w:eastAsia="ＭＳ ゴシック" w:hAnsi="ＭＳ ゴシック" w:hint="eastAsia"/>
          <w:sz w:val="18"/>
          <w:szCs w:val="18"/>
        </w:rPr>
        <w:t xml:space="preserve">　　</w:t>
      </w:r>
      <w:r w:rsidRPr="00CE6938">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「製造業」の</w:t>
      </w:r>
      <w:r w:rsidRPr="00CE6938">
        <w:rPr>
          <w:rFonts w:ascii="ＭＳ ゴシック" w:eastAsia="ＭＳ ゴシック" w:hAnsi="ＭＳ ゴシック" w:hint="eastAsia"/>
          <w:sz w:val="18"/>
          <w:szCs w:val="18"/>
        </w:rPr>
        <w:t>付加価値額（企業単位）2012年</w:t>
      </w:r>
    </w:p>
    <w:p w:rsidR="00DA64C6" w:rsidRDefault="00DA64C6" w:rsidP="00DA64C6">
      <w:pPr>
        <w:rPr>
          <w:lang w:val="x-none"/>
        </w:rPr>
      </w:pPr>
    </w:p>
    <w:p w:rsidR="00DA64C6" w:rsidRPr="00640B86" w:rsidRDefault="00DA64C6" w:rsidP="00DA64C6">
      <w:pPr>
        <w:rPr>
          <w:lang w:val="x-none"/>
        </w:rPr>
      </w:pPr>
    </w:p>
    <w:p w:rsidR="00DA64C6" w:rsidRDefault="00DA64C6" w:rsidP="00DA64C6">
      <w:pPr>
        <w:rPr>
          <w:lang w:val="x-none"/>
        </w:rPr>
      </w:pPr>
    </w:p>
    <w:p w:rsidR="00DA64C6" w:rsidRDefault="00DA64C6" w:rsidP="00DA64C6">
      <w:pPr>
        <w:rPr>
          <w:lang w:val="x-none"/>
        </w:rPr>
      </w:pPr>
    </w:p>
    <w:p w:rsidR="00DA64C6" w:rsidRDefault="00DA64C6" w:rsidP="00DA64C6">
      <w:pPr>
        <w:rPr>
          <w:lang w:val="x-none"/>
        </w:rPr>
      </w:pPr>
    </w:p>
    <w:p w:rsidR="00DA64C6" w:rsidRDefault="00DA64C6" w:rsidP="00DA64C6">
      <w:pPr>
        <w:rPr>
          <w:lang w:val="x-none"/>
        </w:rPr>
      </w:pPr>
    </w:p>
    <w:p w:rsidR="00DA64C6" w:rsidRDefault="00DA64C6" w:rsidP="00DA64C6">
      <w:pPr>
        <w:rPr>
          <w:lang w:val="x-none"/>
        </w:rPr>
      </w:pPr>
    </w:p>
    <w:p w:rsidR="00DA64C6" w:rsidRDefault="00DA64C6" w:rsidP="00DA64C6">
      <w:pPr>
        <w:rPr>
          <w:lang w:val="x-none"/>
        </w:rPr>
      </w:pPr>
    </w:p>
    <w:p w:rsidR="00DA64C6" w:rsidRDefault="00DA64C6" w:rsidP="00DA64C6">
      <w:pPr>
        <w:rPr>
          <w:lang w:val="x-none"/>
        </w:rPr>
      </w:pPr>
    </w:p>
    <w:p w:rsidR="00DA64C6" w:rsidRDefault="00DA64C6" w:rsidP="00DA64C6">
      <w:pPr>
        <w:rPr>
          <w:lang w:val="x-none"/>
        </w:rPr>
      </w:pPr>
    </w:p>
    <w:p w:rsidR="00DA64C6" w:rsidRDefault="00DA64C6" w:rsidP="00DA64C6">
      <w:pPr>
        <w:rPr>
          <w:lang w:val="x-none"/>
        </w:rPr>
      </w:pPr>
      <w:r>
        <w:rPr>
          <w:noProof/>
        </w:rPr>
        <mc:AlternateContent>
          <mc:Choice Requires="wps">
            <w:drawing>
              <wp:anchor distT="0" distB="0" distL="114300" distR="114300" simplePos="0" relativeHeight="251661312" behindDoc="0" locked="0" layoutInCell="1" allowOverlap="1" wp14:anchorId="6168F36F" wp14:editId="124FE64F">
                <wp:simplePos x="0" y="0"/>
                <wp:positionH relativeFrom="column">
                  <wp:posOffset>3914140</wp:posOffset>
                </wp:positionH>
                <wp:positionV relativeFrom="paragraph">
                  <wp:posOffset>52705</wp:posOffset>
                </wp:positionV>
                <wp:extent cx="2066290" cy="232410"/>
                <wp:effectExtent l="0" t="0" r="0" b="0"/>
                <wp:wrapNone/>
                <wp:docPr id="3149" name="テキスト ボックス 3149"/>
                <wp:cNvGraphicFramePr/>
                <a:graphic xmlns:a="http://schemas.openxmlformats.org/drawingml/2006/main">
                  <a:graphicData uri="http://schemas.microsoft.com/office/word/2010/wordprocessingShape">
                    <wps:wsp>
                      <wps:cNvSpPr txBox="1"/>
                      <wps:spPr>
                        <a:xfrm>
                          <a:off x="0" y="0"/>
                          <a:ext cx="206629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DA64C6">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資料：ＲＥＳＡＳ（経済センサス－活動調査）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F36F" id="テキスト ボックス 3149" o:spid="_x0000_s1057" type="#_x0000_t202" style="position:absolute;left:0;text-align:left;margin-left:308.2pt;margin-top:4.15pt;width:162.7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" filled="f" stroked="f" strokeweight=".5pt">
                <v:textbox>
                  <w:txbxContent>
                    <w:p w:rsidR="00EB164E" w:rsidRPr="000444BD" w:rsidRDefault="00EB164E" w:rsidP="00DA64C6">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資料：ＲＥＳＡＳ（経済センサス－活動調査）</w:t>
                      </w:r>
                    </w:p>
                  </w:txbxContent>
                </v:textbox>
              </v:shape>
            </w:pict>
          </mc:Fallback>
        </mc:AlternateContent>
      </w:r>
    </w:p>
    <w:p w:rsidR="00DA64C6" w:rsidRPr="007B78BA" w:rsidRDefault="00DA64C6" w:rsidP="00DA64C6">
      <w:pPr>
        <w:rPr>
          <w:lang w:val="x-none"/>
        </w:rPr>
      </w:pPr>
      <w:r>
        <w:rPr>
          <w:noProof/>
        </w:rPr>
        <mc:AlternateContent>
          <mc:Choice Requires="wps">
            <w:drawing>
              <wp:anchor distT="0" distB="0" distL="114300" distR="114300" simplePos="0" relativeHeight="251659264" behindDoc="0" locked="0" layoutInCell="1" allowOverlap="1" wp14:anchorId="1E431747" wp14:editId="0EE0C993">
                <wp:simplePos x="0" y="0"/>
                <wp:positionH relativeFrom="column">
                  <wp:posOffset>505460</wp:posOffset>
                </wp:positionH>
                <wp:positionV relativeFrom="paragraph">
                  <wp:posOffset>4445</wp:posOffset>
                </wp:positionV>
                <wp:extent cx="5228590" cy="342265"/>
                <wp:effectExtent l="0" t="0" r="0" b="635"/>
                <wp:wrapNone/>
                <wp:docPr id="11" name="テキスト ボックス 11"/>
                <wp:cNvGraphicFramePr/>
                <a:graphic xmlns:a="http://schemas.openxmlformats.org/drawingml/2006/main">
                  <a:graphicData uri="http://schemas.microsoft.com/office/word/2010/wordprocessingShape">
                    <wps:wsp>
                      <wps:cNvSpPr txBox="1"/>
                      <wps:spPr>
                        <a:xfrm>
                          <a:off x="0" y="0"/>
                          <a:ext cx="522859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DA64C6">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※付加価値額：</w:t>
                            </w:r>
                            <w:r w:rsidRPr="00DF58FE">
                              <w:rPr>
                                <w:rFonts w:ascii="ＭＳ Ｐゴシック" w:eastAsia="ＭＳ Ｐゴシック" w:hAnsi="ＭＳ Ｐゴシック" w:hint="eastAsia"/>
                                <w:sz w:val="16"/>
                                <w:szCs w:val="16"/>
                              </w:rPr>
                              <w:t>付加価値額とは、企業等の生産活動によって新たに生み出された価値のことで、売上高から原材料等の価値を差し引くことによって算出</w:t>
                            </w:r>
                            <w:r>
                              <w:rPr>
                                <w:rFonts w:ascii="ＭＳ Ｐゴシック" w:eastAsia="ＭＳ Ｐゴシック" w:hAnsi="ＭＳ Ｐゴシック" w:hint="eastAsia"/>
                                <w:sz w:val="16"/>
                                <w:szCs w:val="16"/>
                              </w:rPr>
                              <w:t>される</w:t>
                            </w:r>
                            <w:r w:rsidRPr="00DF58FE">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1747" id="テキスト ボックス 11" o:spid="_x0000_s1058" type="#_x0000_t202" style="position:absolute;left:0;text-align:left;margin-left:39.8pt;margin-top:.35pt;width:411.7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" filled="f" stroked="f" strokeweight=".5pt">
                <v:textbox>
                  <w:txbxContent>
                    <w:p w:rsidR="00EB164E" w:rsidRPr="000444BD" w:rsidRDefault="00EB164E" w:rsidP="00DA64C6">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※付加価値額：</w:t>
                      </w:r>
                      <w:r w:rsidRPr="00DF58FE">
                        <w:rPr>
                          <w:rFonts w:ascii="ＭＳ Ｐゴシック" w:eastAsia="ＭＳ Ｐゴシック" w:hAnsi="ＭＳ Ｐゴシック" w:hint="eastAsia"/>
                          <w:sz w:val="16"/>
                          <w:szCs w:val="16"/>
                        </w:rPr>
                        <w:t>付加価値額とは、企業等の生産活動によって新たに生み出された価値のことで、売上高から原材料等の価値を差し引くことによって算出</w:t>
                      </w:r>
                      <w:r>
                        <w:rPr>
                          <w:rFonts w:ascii="ＭＳ Ｐゴシック" w:eastAsia="ＭＳ Ｐゴシック" w:hAnsi="ＭＳ Ｐゴシック" w:hint="eastAsia"/>
                          <w:sz w:val="16"/>
                          <w:szCs w:val="16"/>
                        </w:rPr>
                        <w:t>される</w:t>
                      </w:r>
                      <w:r w:rsidRPr="00DF58FE">
                        <w:rPr>
                          <w:rFonts w:ascii="ＭＳ Ｐゴシック" w:eastAsia="ＭＳ Ｐゴシック" w:hAnsi="ＭＳ Ｐゴシック" w:hint="eastAsia"/>
                          <w:sz w:val="16"/>
                          <w:szCs w:val="16"/>
                        </w:rPr>
                        <w:t>。</w:t>
                      </w:r>
                    </w:p>
                  </w:txbxContent>
                </v:textbox>
              </v:shape>
            </w:pict>
          </mc:Fallback>
        </mc:AlternateContent>
      </w:r>
    </w:p>
    <w:p w:rsidR="00856EC2" w:rsidRDefault="00856EC2">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856EC2" w:rsidRPr="00CE6938" w:rsidRDefault="00856EC2" w:rsidP="00856EC2">
      <w:pPr>
        <w:rPr>
          <w:rFonts w:ascii="ＭＳ ゴシック" w:eastAsia="ＭＳ ゴシック" w:hAnsi="ＭＳ ゴシック"/>
          <w:sz w:val="18"/>
          <w:szCs w:val="18"/>
        </w:rPr>
      </w:pPr>
      <w:r>
        <w:rPr>
          <w:rFonts w:ascii="ＭＳ ゴシック" w:eastAsia="ＭＳ ゴシック" w:hAnsi="ＭＳ ゴシック" w:hint="eastAsia"/>
          <w:noProof/>
          <w:sz w:val="18"/>
          <w:szCs w:val="18"/>
        </w:rPr>
        <w:lastRenderedPageBreak/>
        <mc:AlternateContent>
          <mc:Choice Requires="wpg">
            <w:drawing>
              <wp:anchor distT="0" distB="0" distL="114300" distR="114300" simplePos="0" relativeHeight="251669504" behindDoc="0" locked="0" layoutInCell="1" allowOverlap="1" wp14:anchorId="046D8733" wp14:editId="78E856F0">
                <wp:simplePos x="0" y="0"/>
                <wp:positionH relativeFrom="column">
                  <wp:posOffset>198503</wp:posOffset>
                </wp:positionH>
                <wp:positionV relativeFrom="paragraph">
                  <wp:posOffset>226072</wp:posOffset>
                </wp:positionV>
                <wp:extent cx="5567045" cy="280035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5567045" cy="2800350"/>
                          <a:chOff x="0" y="0"/>
                          <a:chExt cx="5567045" cy="2800350"/>
                        </a:xfrm>
                      </wpg:grpSpPr>
                      <pic:pic xmlns:pic="http://schemas.openxmlformats.org/drawingml/2006/picture">
                        <pic:nvPicPr>
                          <pic:cNvPr id="28" name="図 28"/>
                          <pic:cNvPicPr>
                            <a:picLocks noChangeAspect="1"/>
                          </pic:cNvPicPr>
                        </pic:nvPicPr>
                        <pic:blipFill rotWithShape="1">
                          <a:blip r:embed="rId21">
                            <a:extLst>
                              <a:ext uri="{28A0092B-C50C-407E-A947-70E740481C1C}">
                                <a14:useLocalDpi xmlns:a14="http://schemas.microsoft.com/office/drawing/2010/main" val="0"/>
                              </a:ext>
                            </a:extLst>
                          </a:blip>
                          <a:srcRect t="9739"/>
                          <a:stretch/>
                        </pic:blipFill>
                        <pic:spPr bwMode="auto">
                          <a:xfrm>
                            <a:off x="0" y="0"/>
                            <a:ext cx="5567045" cy="2800350"/>
                          </a:xfrm>
                          <a:prstGeom prst="rect">
                            <a:avLst/>
                          </a:prstGeom>
                          <a:ln>
                            <a:noFill/>
                          </a:ln>
                          <a:extLst>
                            <a:ext uri="{53640926-AAD7-44D8-BBD7-CCE9431645EC}">
                              <a14:shadowObscured xmlns:a14="http://schemas.microsoft.com/office/drawing/2010/main"/>
                            </a:ext>
                          </a:extLst>
                        </pic:spPr>
                      </pic:pic>
                      <wps:wsp>
                        <wps:cNvPr id="48" name="テキスト ボックス 48"/>
                        <wps:cNvSpPr txBox="1"/>
                        <wps:spPr>
                          <a:xfrm>
                            <a:off x="3450566" y="1742536"/>
                            <a:ext cx="336071" cy="985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B4218F" w:rsidRDefault="00EB164E" w:rsidP="00856EC2">
                              <w:pPr>
                                <w:spacing w:line="140" w:lineRule="exact"/>
                                <w:rPr>
                                  <w:rFonts w:ascii="メイリオ" w:eastAsia="メイリオ" w:hAnsi="メイリオ" w:cs="メイリオ"/>
                                  <w:color w:val="595959" w:themeColor="text1" w:themeTint="A6"/>
                                  <w:sz w:val="14"/>
                                  <w:szCs w:val="14"/>
                                </w:rPr>
                              </w:pPr>
                              <w:r w:rsidRPr="00B4218F">
                                <w:rPr>
                                  <w:rFonts w:ascii="メイリオ" w:eastAsia="メイリオ" w:hAnsi="メイリオ" w:cs="メイリオ" w:hint="eastAsia"/>
                                  <w:color w:val="595959" w:themeColor="text1" w:themeTint="A6"/>
                                  <w:sz w:val="14"/>
                                  <w:szCs w:val="14"/>
                                </w:rPr>
                                <w:t>プラスチック</w:t>
                              </w:r>
                              <w:r w:rsidRPr="00B4218F">
                                <w:rPr>
                                  <w:rFonts w:ascii="メイリオ" w:eastAsia="メイリオ" w:hAnsi="メイリオ" w:cs="メイリオ"/>
                                  <w:color w:val="595959" w:themeColor="text1" w:themeTint="A6"/>
                                  <w:sz w:val="14"/>
                                  <w:szCs w:val="14"/>
                                </w:rPr>
                                <w:t>製品</w:t>
                              </w:r>
                            </w:p>
                            <w:p w:rsidR="00EB164E" w:rsidRPr="00B4218F" w:rsidRDefault="00EB164E" w:rsidP="00856EC2">
                              <w:pPr>
                                <w:spacing w:line="140" w:lineRule="exact"/>
                                <w:rPr>
                                  <w:rFonts w:ascii="メイリオ" w:eastAsia="メイリオ" w:hAnsi="メイリオ" w:cs="メイリオ"/>
                                  <w:color w:val="595959" w:themeColor="text1" w:themeTint="A6"/>
                                  <w:sz w:val="14"/>
                                  <w:szCs w:val="14"/>
                                </w:rPr>
                              </w:pPr>
                              <w:r w:rsidRPr="00B4218F">
                                <w:rPr>
                                  <w:rFonts w:ascii="メイリオ" w:eastAsia="メイリオ" w:hAnsi="メイリオ" w:cs="メイリオ" w:hint="eastAsia"/>
                                  <w:color w:val="595959" w:themeColor="text1" w:themeTint="A6"/>
                                  <w:sz w:val="14"/>
                                  <w:szCs w:val="14"/>
                                </w:rPr>
                                <w:t>製造業</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46D8733" id="グループ化 52" o:spid="_x0000_s1059" style="position:absolute;left:0;text-align:left;margin-left:15.65pt;margin-top:17.8pt;width:438.35pt;height:220.5pt;z-index:251669504" coordsize="55670,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">
                <v:shape id="図 28" o:spid="_x0000_s1060" type="#_x0000_t75" style="position:absolute;width:55670;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0kzDAAAA2wAAAA8AAABkcnMvZG93bnJldi54bWxEj8FKw0AQhu8F32EZwVuzacVSYrdFxVLB&#10;U1PB65gds6HZ2SW7punbOwfB4/DP/803m93kezXSkLrABhZFCYq4Cbbj1sDHaT9fg0oZ2WIfmAxc&#10;KcFuezPbYGXDhY801rlVAuFUoQGXc6y0To0jj6kIkViy7zB4zDIOrbYDXgTue70sy5X22LFccBjp&#10;xVFzrn+8aLyeF+Phq33Yx+eD85+5vn+PV2PubqenR1CZpvy//Nd+swaWIiu/CAD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PSTMMAAADbAAAADwAAAAAAAAAAAAAAAACf&#10;AgAAZHJzL2Rvd25yZXYueG1sUEsFBgAAAAAEAAQA9wAAAI8DAAAAAA==&#10;">
                  <v:imagedata r:id="rId22" o:title="" croptop="6383f"/>
                  <v:path arrowok="t"/>
                </v:shape>
                <v:shape id="テキスト ボックス 48" o:spid="_x0000_s1061" type="#_x0000_t202" style="position:absolute;left:34505;top:17425;width:3361;height:9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L3sEA&#10;AADbAAAADwAAAGRycy9kb3ducmV2LnhtbERPTUsDMRC9C/6HMIIXabNKlbJtWkRYqN5aldLbdDNu&#10;lm4mSzJ213/fHAoeH+97uR59p84UUxvYwOO0AEVcB9tyY+Drs5rMQSVBttgFJgN/lGC9ur1ZYmnD&#10;wFs676RROYRTiQacSF9qnWpHHtM09MSZ+wnRo2QYG20jDjncd/qpKF60x5Zzg8Oe3hzVp92vN/B9&#10;HDYNx+cP6U8PVVu5w76Td2Pu78bXBSihUf7FV/fGGpjlsflL/gF6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eS97BAAAA2wAAAA8AAAAAAAAAAAAAAAAAmAIAAGRycy9kb3du&#10;cmV2LnhtbFBLBQYAAAAABAAEAPUAAACGAwAAAAA=&#10;" fillcolor="white [3201]" stroked="f" strokeweight=".5pt">
                  <v:textbox style="layout-flow:vertical-ideographic" inset="1mm,1mm,1mm,1mm">
                    <w:txbxContent>
                      <w:p w:rsidR="00EB164E" w:rsidRPr="00B4218F" w:rsidRDefault="00EB164E" w:rsidP="00856EC2">
                        <w:pPr>
                          <w:spacing w:line="140" w:lineRule="exact"/>
                          <w:rPr>
                            <w:rFonts w:ascii="メイリオ" w:eastAsia="メイリオ" w:hAnsi="メイリオ" w:cs="メイリオ"/>
                            <w:color w:val="595959" w:themeColor="text1" w:themeTint="A6"/>
                            <w:sz w:val="14"/>
                            <w:szCs w:val="14"/>
                          </w:rPr>
                        </w:pPr>
                        <w:r w:rsidRPr="00B4218F">
                          <w:rPr>
                            <w:rFonts w:ascii="メイリオ" w:eastAsia="メイリオ" w:hAnsi="メイリオ" w:cs="メイリオ" w:hint="eastAsia"/>
                            <w:color w:val="595959" w:themeColor="text1" w:themeTint="A6"/>
                            <w:sz w:val="14"/>
                            <w:szCs w:val="14"/>
                          </w:rPr>
                          <w:t>プラスチック</w:t>
                        </w:r>
                        <w:r w:rsidRPr="00B4218F">
                          <w:rPr>
                            <w:rFonts w:ascii="メイリオ" w:eastAsia="メイリオ" w:hAnsi="メイリオ" w:cs="メイリオ"/>
                            <w:color w:val="595959" w:themeColor="text1" w:themeTint="A6"/>
                            <w:sz w:val="14"/>
                            <w:szCs w:val="14"/>
                          </w:rPr>
                          <w:t>製品</w:t>
                        </w:r>
                      </w:p>
                      <w:p w:rsidR="00EB164E" w:rsidRPr="00B4218F" w:rsidRDefault="00EB164E" w:rsidP="00856EC2">
                        <w:pPr>
                          <w:spacing w:line="140" w:lineRule="exact"/>
                          <w:rPr>
                            <w:rFonts w:ascii="メイリオ" w:eastAsia="メイリオ" w:hAnsi="メイリオ" w:cs="メイリオ"/>
                            <w:color w:val="595959" w:themeColor="text1" w:themeTint="A6"/>
                            <w:sz w:val="14"/>
                            <w:szCs w:val="14"/>
                          </w:rPr>
                        </w:pPr>
                        <w:r w:rsidRPr="00B4218F">
                          <w:rPr>
                            <w:rFonts w:ascii="メイリオ" w:eastAsia="メイリオ" w:hAnsi="メイリオ" w:cs="メイリオ" w:hint="eastAsia"/>
                            <w:color w:val="595959" w:themeColor="text1" w:themeTint="A6"/>
                            <w:sz w:val="14"/>
                            <w:szCs w:val="14"/>
                          </w:rPr>
                          <w:t>製造業</w:t>
                        </w:r>
                      </w:p>
                    </w:txbxContent>
                  </v:textbox>
                </v:shape>
              </v:group>
            </w:pict>
          </mc:Fallback>
        </mc:AlternateContent>
      </w:r>
      <w:r>
        <w:rPr>
          <w:rFonts w:ascii="ＭＳ ゴシック" w:eastAsia="ＭＳ ゴシック" w:hAnsi="ＭＳ ゴシック" w:hint="eastAsia"/>
          <w:sz w:val="18"/>
          <w:szCs w:val="18"/>
        </w:rPr>
        <w:t xml:space="preserve">　　</w:t>
      </w:r>
      <w:r w:rsidRPr="00CE6938">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「製造業」中分類別の特化係数</w:t>
      </w:r>
      <w:r w:rsidRPr="00CE6938">
        <w:rPr>
          <w:rFonts w:ascii="ＭＳ ゴシック" w:eastAsia="ＭＳ ゴシック" w:hAnsi="ＭＳ ゴシック" w:hint="eastAsia"/>
          <w:sz w:val="18"/>
          <w:szCs w:val="18"/>
        </w:rPr>
        <w:t>2012年</w:t>
      </w:r>
    </w:p>
    <w:p w:rsidR="00856EC2" w:rsidRDefault="00856EC2" w:rsidP="00856EC2">
      <w:pPr>
        <w:rPr>
          <w:lang w:val="x-none"/>
        </w:rPr>
      </w:pPr>
      <w:r>
        <w:rPr>
          <w:noProof/>
        </w:rPr>
        <w:drawing>
          <wp:anchor distT="0" distB="0" distL="114300" distR="114300" simplePos="0" relativeHeight="251670528" behindDoc="0" locked="0" layoutInCell="1" allowOverlap="1" wp14:anchorId="045C23DC" wp14:editId="5DD86D56">
            <wp:simplePos x="0" y="0"/>
            <wp:positionH relativeFrom="column">
              <wp:posOffset>2113915</wp:posOffset>
            </wp:positionH>
            <wp:positionV relativeFrom="paragraph">
              <wp:posOffset>38100</wp:posOffset>
            </wp:positionV>
            <wp:extent cx="3557160" cy="281880"/>
            <wp:effectExtent l="19050" t="19050" r="5715" b="2349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57160" cy="281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2E761D8" wp14:editId="11A18100">
            <wp:simplePos x="0" y="0"/>
            <wp:positionH relativeFrom="column">
              <wp:posOffset>1370618</wp:posOffset>
            </wp:positionH>
            <wp:positionV relativeFrom="paragraph">
              <wp:posOffset>56515</wp:posOffset>
            </wp:positionV>
            <wp:extent cx="3199765" cy="254000"/>
            <wp:effectExtent l="19050" t="19050" r="19685" b="1270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99765" cy="2540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856EC2" w:rsidRDefault="00856EC2" w:rsidP="00856EC2">
      <w:pPr>
        <w:rPr>
          <w:lang w:val="x-none"/>
        </w:rPr>
      </w:pPr>
    </w:p>
    <w:p w:rsidR="00856EC2" w:rsidRDefault="00856EC2" w:rsidP="00856EC2">
      <w:pPr>
        <w:rPr>
          <w:lang w:val="x-none"/>
        </w:rPr>
      </w:pPr>
    </w:p>
    <w:p w:rsidR="00856EC2" w:rsidRDefault="00856EC2" w:rsidP="00856EC2">
      <w:pPr>
        <w:rPr>
          <w:lang w:val="x-none"/>
        </w:rPr>
      </w:pPr>
    </w:p>
    <w:p w:rsidR="00856EC2" w:rsidRDefault="00856EC2" w:rsidP="00856EC2">
      <w:pPr>
        <w:rPr>
          <w:lang w:val="x-none"/>
        </w:rPr>
      </w:pPr>
    </w:p>
    <w:p w:rsidR="00856EC2" w:rsidRDefault="00856EC2" w:rsidP="00856EC2">
      <w:pPr>
        <w:rPr>
          <w:lang w:val="x-none"/>
        </w:rPr>
      </w:pPr>
    </w:p>
    <w:p w:rsidR="00856EC2" w:rsidRDefault="00856EC2" w:rsidP="00856EC2">
      <w:pPr>
        <w:rPr>
          <w:lang w:val="x-none"/>
        </w:rPr>
      </w:pPr>
    </w:p>
    <w:p w:rsidR="00856EC2" w:rsidRDefault="00856EC2" w:rsidP="00856EC2">
      <w:pPr>
        <w:rPr>
          <w:lang w:val="x-none"/>
        </w:rPr>
      </w:pPr>
    </w:p>
    <w:p w:rsidR="00856EC2" w:rsidRDefault="00856EC2" w:rsidP="00856EC2">
      <w:pPr>
        <w:rPr>
          <w:lang w:val="x-none"/>
        </w:rPr>
      </w:pPr>
    </w:p>
    <w:p w:rsidR="00856EC2" w:rsidRDefault="00856EC2" w:rsidP="00856EC2">
      <w:pPr>
        <w:rPr>
          <w:lang w:val="x-none"/>
        </w:rPr>
      </w:pPr>
    </w:p>
    <w:p w:rsidR="00856EC2" w:rsidRDefault="00856EC2" w:rsidP="00856EC2">
      <w:pPr>
        <w:rPr>
          <w:lang w:val="x-none"/>
        </w:rPr>
      </w:pPr>
    </w:p>
    <w:p w:rsidR="00856EC2" w:rsidRDefault="00856EC2" w:rsidP="00856EC2">
      <w:pPr>
        <w:rPr>
          <w:lang w:val="x-none"/>
        </w:rPr>
      </w:pPr>
    </w:p>
    <w:p w:rsidR="00856EC2" w:rsidRDefault="00856EC2" w:rsidP="00856EC2">
      <w:pPr>
        <w:rPr>
          <w:rFonts w:ascii="ＭＳ Ｐゴシック" w:eastAsia="ＭＳ Ｐゴシック" w:hAnsi="ＭＳ Ｐゴシック"/>
          <w:sz w:val="16"/>
          <w:szCs w:val="16"/>
          <w:lang w:val="x-none"/>
        </w:rPr>
      </w:pPr>
      <w:r>
        <w:rPr>
          <w:noProof/>
        </w:rPr>
        <mc:AlternateContent>
          <mc:Choice Requires="wps">
            <w:drawing>
              <wp:anchor distT="0" distB="0" distL="114300" distR="114300" simplePos="0" relativeHeight="251668480" behindDoc="0" locked="0" layoutInCell="1" allowOverlap="1" wp14:anchorId="7BDE9531" wp14:editId="250E81D9">
                <wp:simplePos x="0" y="0"/>
                <wp:positionH relativeFrom="column">
                  <wp:posOffset>388285</wp:posOffset>
                </wp:positionH>
                <wp:positionV relativeFrom="paragraph">
                  <wp:posOffset>187253</wp:posOffset>
                </wp:positionV>
                <wp:extent cx="5376545" cy="498547"/>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376545" cy="498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856EC2">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444BD">
                              <w:rPr>
                                <w:rFonts w:ascii="ＭＳ Ｐゴシック" w:eastAsia="ＭＳ Ｐゴシック" w:hAnsi="ＭＳ Ｐゴシック" w:hint="eastAsia"/>
                                <w:sz w:val="16"/>
                                <w:szCs w:val="16"/>
                              </w:rPr>
                              <w:t>特化係数：自治体の</w:t>
                            </w:r>
                            <w:r>
                              <w:rPr>
                                <w:rFonts w:ascii="ＭＳ Ｐゴシック" w:eastAsia="ＭＳ Ｐゴシック" w:hAnsi="ＭＳ Ｐゴシック" w:hint="eastAsia"/>
                                <w:sz w:val="16"/>
                                <w:szCs w:val="16"/>
                              </w:rPr>
                              <w:t>付加価値額</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従業者</w:t>
                            </w:r>
                            <w:r>
                              <w:rPr>
                                <w:rFonts w:ascii="ＭＳ Ｐゴシック" w:eastAsia="ＭＳ Ｐゴシック" w:hAnsi="ＭＳ Ｐゴシック"/>
                                <w:sz w:val="16"/>
                                <w:szCs w:val="16"/>
                              </w:rPr>
                              <w:t>数等の</w:t>
                            </w:r>
                            <w:r w:rsidRPr="000444BD">
                              <w:rPr>
                                <w:rFonts w:ascii="ＭＳ Ｐゴシック" w:eastAsia="ＭＳ Ｐゴシック" w:hAnsi="ＭＳ Ｐゴシック" w:hint="eastAsia"/>
                                <w:sz w:val="16"/>
                                <w:szCs w:val="16"/>
                              </w:rPr>
                              <w:t>産業別の構成比を、全国の産業別構成比で除した数値です。特化係数が「１」を超える産業は、全国平均と比較して</w:t>
                            </w:r>
                            <w:r>
                              <w:rPr>
                                <w:rFonts w:ascii="ＭＳ Ｐゴシック" w:eastAsia="ＭＳ Ｐゴシック" w:hAnsi="ＭＳ Ｐゴシック" w:hint="eastAsia"/>
                                <w:sz w:val="16"/>
                                <w:szCs w:val="16"/>
                              </w:rPr>
                              <w:t>高い</w:t>
                            </w:r>
                            <w:r w:rsidRPr="000444BD">
                              <w:rPr>
                                <w:rFonts w:ascii="ＭＳ Ｐゴシック" w:eastAsia="ＭＳ Ｐゴシック" w:hAnsi="ＭＳ Ｐゴシック" w:hint="eastAsia"/>
                                <w:sz w:val="16"/>
                                <w:szCs w:val="16"/>
                              </w:rPr>
                              <w:t>ことになり、特化係数が高い産業ほど、当該自治体の特色を</w:t>
                            </w:r>
                            <w:r>
                              <w:rPr>
                                <w:rFonts w:ascii="ＭＳ Ｐゴシック" w:eastAsia="ＭＳ Ｐゴシック" w:hAnsi="ＭＳ Ｐゴシック" w:hint="eastAsia"/>
                                <w:sz w:val="16"/>
                                <w:szCs w:val="16"/>
                              </w:rPr>
                              <w:t>表す</w:t>
                            </w:r>
                            <w:r w:rsidRPr="000444BD">
                              <w:rPr>
                                <w:rFonts w:ascii="ＭＳ Ｐゴシック" w:eastAsia="ＭＳ Ｐゴシック" w:hAnsi="ＭＳ Ｐゴシック" w:hint="eastAsia"/>
                                <w:sz w:val="16"/>
                                <w:szCs w:val="16"/>
                              </w:rPr>
                              <w:t>産業であるといえます。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E9531" id="テキスト ボックス 15" o:spid="_x0000_s1062" type="#_x0000_t202" style="position:absolute;left:0;text-align:left;margin-left:30.55pt;margin-top:14.75pt;width:423.35pt;height:3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" filled="f" stroked="f" strokeweight=".5pt">
                <v:textbox>
                  <w:txbxContent>
                    <w:p w:rsidR="00EB164E" w:rsidRPr="000444BD" w:rsidRDefault="00EB164E" w:rsidP="00856EC2">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444BD">
                        <w:rPr>
                          <w:rFonts w:ascii="ＭＳ Ｐゴシック" w:eastAsia="ＭＳ Ｐゴシック" w:hAnsi="ＭＳ Ｐゴシック" w:hint="eastAsia"/>
                          <w:sz w:val="16"/>
                          <w:szCs w:val="16"/>
                        </w:rPr>
                        <w:t>特化係数：自治体の</w:t>
                      </w:r>
                      <w:r>
                        <w:rPr>
                          <w:rFonts w:ascii="ＭＳ Ｐゴシック" w:eastAsia="ＭＳ Ｐゴシック" w:hAnsi="ＭＳ Ｐゴシック" w:hint="eastAsia"/>
                          <w:sz w:val="16"/>
                          <w:szCs w:val="16"/>
                        </w:rPr>
                        <w:t>付加価値額</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従業者</w:t>
                      </w:r>
                      <w:r>
                        <w:rPr>
                          <w:rFonts w:ascii="ＭＳ Ｐゴシック" w:eastAsia="ＭＳ Ｐゴシック" w:hAnsi="ＭＳ Ｐゴシック"/>
                          <w:sz w:val="16"/>
                          <w:szCs w:val="16"/>
                        </w:rPr>
                        <w:t>数等の</w:t>
                      </w:r>
                      <w:r w:rsidRPr="000444BD">
                        <w:rPr>
                          <w:rFonts w:ascii="ＭＳ Ｐゴシック" w:eastAsia="ＭＳ Ｐゴシック" w:hAnsi="ＭＳ Ｐゴシック" w:hint="eastAsia"/>
                          <w:sz w:val="16"/>
                          <w:szCs w:val="16"/>
                        </w:rPr>
                        <w:t>産業別の構成比を、全国の産業別構成比で除した数値です。特化係数が「１」を超える産業は、全国平均と比較して</w:t>
                      </w:r>
                      <w:r>
                        <w:rPr>
                          <w:rFonts w:ascii="ＭＳ Ｐゴシック" w:eastAsia="ＭＳ Ｐゴシック" w:hAnsi="ＭＳ Ｐゴシック" w:hint="eastAsia"/>
                          <w:sz w:val="16"/>
                          <w:szCs w:val="16"/>
                        </w:rPr>
                        <w:t>高い</w:t>
                      </w:r>
                      <w:r w:rsidRPr="000444BD">
                        <w:rPr>
                          <w:rFonts w:ascii="ＭＳ Ｐゴシック" w:eastAsia="ＭＳ Ｐゴシック" w:hAnsi="ＭＳ Ｐゴシック" w:hint="eastAsia"/>
                          <w:sz w:val="16"/>
                          <w:szCs w:val="16"/>
                        </w:rPr>
                        <w:t>ことになり、特化係数が高い産業ほど、当該自治体の特色を</w:t>
                      </w:r>
                      <w:r>
                        <w:rPr>
                          <w:rFonts w:ascii="ＭＳ Ｐゴシック" w:eastAsia="ＭＳ Ｐゴシック" w:hAnsi="ＭＳ Ｐゴシック" w:hint="eastAsia"/>
                          <w:sz w:val="16"/>
                          <w:szCs w:val="16"/>
                        </w:rPr>
                        <w:t>表す</w:t>
                      </w:r>
                      <w:r w:rsidRPr="000444BD">
                        <w:rPr>
                          <w:rFonts w:ascii="ＭＳ Ｐゴシック" w:eastAsia="ＭＳ Ｐゴシック" w:hAnsi="ＭＳ Ｐゴシック" w:hint="eastAsia"/>
                          <w:sz w:val="16"/>
                          <w:szCs w:val="16"/>
                        </w:rPr>
                        <w:t>産業であるといえます。</w:t>
                      </w:r>
                    </w:p>
                  </w:txbxContent>
                </v:textbox>
              </v:shape>
            </w:pict>
          </mc:Fallback>
        </mc:AlternateContent>
      </w:r>
      <w:r w:rsidRPr="000B2176">
        <w:rPr>
          <w:rFonts w:ascii="ＭＳ Ｐゴシック" w:eastAsia="ＭＳ Ｐゴシック" w:hAnsi="ＭＳ Ｐゴシック" w:hint="eastAsia"/>
          <w:sz w:val="16"/>
          <w:szCs w:val="16"/>
          <w:lang w:val="x-none"/>
        </w:rPr>
        <w:t xml:space="preserve">　　　　　　　　　　　　　　　　　　　　　　　　　　　　　　　　</w:t>
      </w:r>
      <w:r>
        <w:rPr>
          <w:rFonts w:ascii="ＭＳ Ｐゴシック" w:eastAsia="ＭＳ Ｐゴシック" w:hAnsi="ＭＳ Ｐゴシック" w:hint="eastAsia"/>
          <w:sz w:val="16"/>
          <w:szCs w:val="16"/>
          <w:lang w:val="x-none"/>
        </w:rPr>
        <w:t xml:space="preserve">　　　　　　　　　　　　　</w:t>
      </w:r>
      <w:r w:rsidRPr="000B2176">
        <w:rPr>
          <w:rFonts w:ascii="ＭＳ Ｐゴシック" w:eastAsia="ＭＳ Ｐゴシック" w:hAnsi="ＭＳ Ｐゴシック" w:hint="eastAsia"/>
          <w:sz w:val="16"/>
          <w:szCs w:val="16"/>
          <w:lang w:val="x-none"/>
        </w:rPr>
        <w:t xml:space="preserve">　</w:t>
      </w:r>
      <w:r>
        <w:rPr>
          <w:rFonts w:ascii="ＭＳ Ｐゴシック" w:eastAsia="ＭＳ Ｐゴシック" w:hAnsi="ＭＳ Ｐゴシック" w:hint="eastAsia"/>
          <w:sz w:val="16"/>
          <w:szCs w:val="16"/>
          <w:lang w:val="x-none"/>
        </w:rPr>
        <w:t xml:space="preserve">　　　　　　　　　</w:t>
      </w:r>
      <w:r w:rsidRPr="000B2176">
        <w:rPr>
          <w:rFonts w:ascii="ＭＳ Ｐゴシック" w:eastAsia="ＭＳ Ｐゴシック" w:hAnsi="ＭＳ Ｐゴシック" w:hint="eastAsia"/>
          <w:sz w:val="16"/>
          <w:szCs w:val="16"/>
          <w:lang w:val="x-none"/>
        </w:rPr>
        <w:t xml:space="preserve">　　資料：ＲＥＳＡＳ（</w:t>
      </w:r>
      <w:r>
        <w:rPr>
          <w:rFonts w:ascii="ＭＳ Ｐゴシック" w:eastAsia="ＭＳ Ｐゴシック" w:hAnsi="ＭＳ Ｐゴシック" w:hint="eastAsia"/>
          <w:sz w:val="16"/>
          <w:szCs w:val="16"/>
          <w:lang w:val="x-none"/>
        </w:rPr>
        <w:t>経済センサス－活動調査</w:t>
      </w:r>
      <w:r w:rsidRPr="000B2176">
        <w:rPr>
          <w:rFonts w:ascii="ＭＳ Ｐゴシック" w:eastAsia="ＭＳ Ｐゴシック" w:hAnsi="ＭＳ Ｐゴシック" w:hint="eastAsia"/>
          <w:sz w:val="16"/>
          <w:szCs w:val="16"/>
          <w:lang w:val="x-none"/>
        </w:rPr>
        <w:t>）</w:t>
      </w:r>
    </w:p>
    <w:p w:rsidR="00856EC2" w:rsidRPr="000B3E72" w:rsidRDefault="00856EC2" w:rsidP="00856EC2">
      <w:pPr>
        <w:rPr>
          <w:rFonts w:ascii="ＭＳ Ｐゴシック" w:eastAsia="ＭＳ Ｐゴシック" w:hAnsi="ＭＳ Ｐゴシック"/>
          <w:szCs w:val="21"/>
          <w:lang w:val="x-none"/>
        </w:rPr>
      </w:pPr>
    </w:p>
    <w:p w:rsidR="00856EC2" w:rsidRDefault="00856EC2" w:rsidP="00856EC2">
      <w:pPr>
        <w:rPr>
          <w:rFonts w:ascii="ＭＳ Ｐゴシック" w:eastAsia="ＭＳ Ｐゴシック" w:hAnsi="ＭＳ Ｐゴシック"/>
          <w:szCs w:val="21"/>
          <w:lang w:val="x-none"/>
        </w:rPr>
      </w:pPr>
    </w:p>
    <w:p w:rsidR="00DA64C6" w:rsidRPr="00856EC2" w:rsidRDefault="00DA64C6" w:rsidP="00DA64C6">
      <w:pPr>
        <w:widowControl/>
        <w:spacing w:line="360" w:lineRule="exact"/>
        <w:jc w:val="left"/>
        <w:rPr>
          <w:rFonts w:ascii="メイリオ" w:eastAsia="メイリオ" w:hAnsi="メイリオ" w:cs="メイリオ"/>
          <w:lang w:val="x-none"/>
        </w:rPr>
      </w:pPr>
    </w:p>
    <w:p w:rsidR="00447DE3" w:rsidRDefault="00447DE3">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447DE3" w:rsidRPr="00A762D4" w:rsidRDefault="00447DE3" w:rsidP="00381E62">
      <w:pPr>
        <w:pStyle w:val="ad"/>
      </w:pPr>
      <w:bookmarkStart w:id="7" w:name="_Toc507355780"/>
      <w:r>
        <w:rPr>
          <w:rFonts w:hint="eastAsia"/>
        </w:rPr>
        <w:lastRenderedPageBreak/>
        <w:t>４</w:t>
      </w:r>
      <w:r w:rsidRPr="00A762D4">
        <w:rPr>
          <w:rFonts w:hint="eastAsia"/>
        </w:rPr>
        <w:t xml:space="preserve">　</w:t>
      </w:r>
      <w:r>
        <w:rPr>
          <w:rFonts w:hint="eastAsia"/>
        </w:rPr>
        <w:t>商業</w:t>
      </w:r>
      <w:bookmarkEnd w:id="7"/>
    </w:p>
    <w:p w:rsidR="00447DE3" w:rsidRPr="00ED69B0" w:rsidRDefault="00447DE3" w:rsidP="00447DE3">
      <w:pPr>
        <w:ind w:left="220" w:hangingChars="100" w:hanging="220"/>
        <w:rPr>
          <w:rFonts w:hAnsiTheme="minorEastAsia"/>
        </w:rPr>
      </w:pPr>
      <w:r>
        <w:rPr>
          <w:rFonts w:hAnsiTheme="minorEastAsia" w:hint="eastAsia"/>
        </w:rPr>
        <w:t>・</w:t>
      </w:r>
      <w:r w:rsidRPr="00ED69B0">
        <w:rPr>
          <w:rFonts w:hAnsiTheme="minorEastAsia" w:hint="eastAsia"/>
        </w:rPr>
        <w:t>卸</w:t>
      </w:r>
      <w:r>
        <w:rPr>
          <w:rFonts w:hAnsiTheme="minorEastAsia" w:hint="eastAsia"/>
        </w:rPr>
        <w:t>売業</w:t>
      </w:r>
      <w:r w:rsidRPr="00ED69B0">
        <w:rPr>
          <w:rFonts w:hAnsiTheme="minorEastAsia" w:hint="eastAsia"/>
        </w:rPr>
        <w:t>・小売業の事業所数は、1991年以降緩やかな減少傾向となっています。従業者数は、1999年</w:t>
      </w:r>
      <w:r>
        <w:rPr>
          <w:rFonts w:hAnsiTheme="minorEastAsia" w:hint="eastAsia"/>
        </w:rPr>
        <w:t>以降</w:t>
      </w:r>
      <w:r w:rsidRPr="00ED69B0">
        <w:rPr>
          <w:rFonts w:hAnsiTheme="minorEastAsia" w:hint="eastAsia"/>
        </w:rPr>
        <w:t>減少していましたが、2012年から2014年にかけて増加しています。</w:t>
      </w:r>
    </w:p>
    <w:p w:rsidR="00447DE3" w:rsidRDefault="00447DE3" w:rsidP="00447DE3">
      <w:pPr>
        <w:ind w:left="220" w:hangingChars="100" w:hanging="220"/>
        <w:rPr>
          <w:rFonts w:hAnsiTheme="minorEastAsia"/>
        </w:rPr>
      </w:pPr>
      <w:r>
        <w:rPr>
          <w:rFonts w:hAnsiTheme="minorEastAsia" w:hint="eastAsia"/>
        </w:rPr>
        <w:t>・卸売業・小売業の</w:t>
      </w:r>
      <w:r w:rsidRPr="00ED69B0">
        <w:rPr>
          <w:rFonts w:hAnsiTheme="minorEastAsia" w:hint="eastAsia"/>
        </w:rPr>
        <w:t>年間商品販売額の推移をみると、2007年をピークに減少しましたが、2012年から2014年にかけて大幅に増加しています。</w:t>
      </w:r>
      <w:r>
        <w:rPr>
          <w:rFonts w:hAnsiTheme="minorEastAsia" w:hint="eastAsia"/>
        </w:rPr>
        <w:t>これらの動きに合わせ、小売業における売場面積も増加しています。</w:t>
      </w:r>
    </w:p>
    <w:p w:rsidR="00447DE3" w:rsidRDefault="00447DE3" w:rsidP="00447DE3">
      <w:pPr>
        <w:ind w:left="220" w:hangingChars="100" w:hanging="220"/>
        <w:rPr>
          <w:rFonts w:hAnsiTheme="minorEastAsia"/>
        </w:rPr>
      </w:pPr>
      <w:r>
        <w:rPr>
          <w:rFonts w:hAnsiTheme="minorEastAsia" w:hint="eastAsia"/>
        </w:rPr>
        <w:t>・小売吸引指数では、本市は2007年の0.90から2014年では0.80と低下しています。一方、名古屋市は2007年の1.26から2014年では1.32となり、吸引力を高めています。</w:t>
      </w:r>
    </w:p>
    <w:p w:rsidR="00DE4E54" w:rsidRDefault="00DE4E54" w:rsidP="00DE4E54">
      <w:pPr>
        <w:rPr>
          <w:lang w:val="x-none"/>
        </w:rPr>
      </w:pPr>
      <w:r>
        <w:rPr>
          <w:noProof/>
        </w:rPr>
        <mc:AlternateContent>
          <mc:Choice Requires="wps">
            <w:drawing>
              <wp:anchor distT="0" distB="0" distL="114300" distR="114300" simplePos="0" relativeHeight="251686912" behindDoc="0" locked="0" layoutInCell="1" allowOverlap="1" wp14:anchorId="6717D9C6" wp14:editId="190A7718">
                <wp:simplePos x="0" y="0"/>
                <wp:positionH relativeFrom="column">
                  <wp:align>center</wp:align>
                </wp:positionH>
                <wp:positionV relativeFrom="paragraph">
                  <wp:posOffset>63500</wp:posOffset>
                </wp:positionV>
                <wp:extent cx="1327320" cy="114480"/>
                <wp:effectExtent l="0" t="0" r="6350" b="0"/>
                <wp:wrapNone/>
                <wp:docPr id="21" name="二等辺三角形 21"/>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0AFB" id="二等辺三角形 21" o:spid="_x0000_s1026" type="#_x0000_t5" style="position:absolute;left:0;text-align:left;margin-left:0;margin-top:5pt;width:104.5pt;height:9pt;rotation:180;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" fillcolor="#7f7f7f [1612]" stroked="f" strokeweight="2pt"/>
            </w:pict>
          </mc:Fallback>
        </mc:AlternateContent>
      </w:r>
    </w:p>
    <w:p w:rsidR="00DE4E54" w:rsidRDefault="00DE4E54" w:rsidP="00DE4E54">
      <w:pPr>
        <w:rPr>
          <w:lang w:val="x-none"/>
        </w:rPr>
      </w:pPr>
      <w:r>
        <w:rPr>
          <w:rFonts w:hAnsiTheme="minorEastAsia"/>
          <w:noProof/>
        </w:rPr>
        <mc:AlternateContent>
          <mc:Choice Requires="wps">
            <w:drawing>
              <wp:anchor distT="0" distB="0" distL="114300" distR="114300" simplePos="0" relativeHeight="251685888" behindDoc="0" locked="0" layoutInCell="1" allowOverlap="1" wp14:anchorId="4187985A" wp14:editId="09EC9D39">
                <wp:simplePos x="0" y="0"/>
                <wp:positionH relativeFrom="column">
                  <wp:posOffset>-1422</wp:posOffset>
                </wp:positionH>
                <wp:positionV relativeFrom="paragraph">
                  <wp:posOffset>67691</wp:posOffset>
                </wp:positionV>
                <wp:extent cx="5993765" cy="643738"/>
                <wp:effectExtent l="0" t="0" r="26035" b="23495"/>
                <wp:wrapNone/>
                <wp:docPr id="22" name="テキスト ボックス 22"/>
                <wp:cNvGraphicFramePr/>
                <a:graphic xmlns:a="http://schemas.openxmlformats.org/drawingml/2006/main">
                  <a:graphicData uri="http://schemas.microsoft.com/office/word/2010/wordprocessingShape">
                    <wps:wsp>
                      <wps:cNvSpPr txBox="1"/>
                      <wps:spPr>
                        <a:xfrm>
                          <a:off x="0" y="0"/>
                          <a:ext cx="5993765" cy="643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64E" w:rsidRDefault="00EB164E" w:rsidP="00DE4E54">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商店街や</w:t>
                            </w:r>
                            <w:r>
                              <w:rPr>
                                <w:rFonts w:ascii="Meiryo UI" w:eastAsia="Meiryo UI" w:hAnsi="Meiryo UI" w:cs="Meiryo UI"/>
                              </w:rPr>
                              <w:t>個店の</w:t>
                            </w:r>
                            <w:r>
                              <w:rPr>
                                <w:rFonts w:ascii="Meiryo UI" w:eastAsia="Meiryo UI" w:hAnsi="Meiryo UI" w:cs="Meiryo UI" w:hint="eastAsia"/>
                              </w:rPr>
                              <w:t>魅力を</w:t>
                            </w:r>
                            <w:r>
                              <w:rPr>
                                <w:rFonts w:ascii="Meiryo UI" w:eastAsia="Meiryo UI" w:hAnsi="Meiryo UI" w:cs="Meiryo UI"/>
                              </w:rPr>
                              <w:t>活かした、</w:t>
                            </w:r>
                            <w:r>
                              <w:rPr>
                                <w:rFonts w:ascii="Meiryo UI" w:eastAsia="Meiryo UI" w:hAnsi="Meiryo UI" w:cs="Meiryo UI" w:hint="eastAsia"/>
                              </w:rPr>
                              <w:t>商業機能の充実・強化に向けた取組を</w:t>
                            </w:r>
                            <w:r>
                              <w:rPr>
                                <w:rFonts w:ascii="Meiryo UI" w:eastAsia="Meiryo UI" w:hAnsi="Meiryo UI" w:cs="Meiryo UI"/>
                              </w:rPr>
                              <w:t>進め、新たな需要を獲得していくことが求められます</w:t>
                            </w:r>
                            <w:r w:rsidRPr="00915E71">
                              <w:rPr>
                                <w:rFonts w:ascii="Meiryo UI" w:eastAsia="Meiryo UI" w:hAnsi="Meiryo UI" w:cs="Meiryo UI" w:hint="eastAsia"/>
                              </w:rPr>
                              <w:t>。</w:t>
                            </w:r>
                          </w:p>
                          <w:p w:rsidR="00EB164E" w:rsidRPr="00CA3447" w:rsidRDefault="00EB164E" w:rsidP="00DE4E54">
                            <w:pPr>
                              <w:spacing w:line="280" w:lineRule="exact"/>
                              <w:ind w:left="220" w:hangingChars="100" w:hanging="220"/>
                              <w:rPr>
                                <w:rFonts w:ascii="Meiryo UI" w:eastAsia="Meiryo UI" w:hAnsi="Meiryo UI" w:cs="Meiryo UI"/>
                              </w:rPr>
                            </w:pPr>
                            <w:r>
                              <w:rPr>
                                <w:rFonts w:ascii="Meiryo UI" w:eastAsia="Meiryo UI" w:hAnsi="Meiryo UI" w:cs="Meiryo UI" w:hint="eastAsia"/>
                              </w:rPr>
                              <w:t>○</w:t>
                            </w:r>
                            <w:r>
                              <w:rPr>
                                <w:rFonts w:ascii="Meiryo UI" w:eastAsia="Meiryo UI" w:hAnsi="Meiryo UI" w:cs="Meiryo UI"/>
                              </w:rPr>
                              <w:t>商業者の連携や地域との</w:t>
                            </w:r>
                            <w:r>
                              <w:rPr>
                                <w:rFonts w:ascii="Meiryo UI" w:eastAsia="Meiryo UI" w:hAnsi="Meiryo UI" w:cs="Meiryo UI" w:hint="eastAsia"/>
                              </w:rPr>
                              <w:t>協働</w:t>
                            </w:r>
                            <w:r>
                              <w:rPr>
                                <w:rFonts w:ascii="Meiryo UI" w:eastAsia="Meiryo UI" w:hAnsi="Meiryo UI" w:cs="Meiryo UI"/>
                              </w:rPr>
                              <w:t>により、市内での消費を促進することが必要です。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985A" id="テキスト ボックス 22" o:spid="_x0000_s1063" type="#_x0000_t202" style="position:absolute;left:0;text-align:left;margin-left:-.1pt;margin-top:5.35pt;width:471.95pt;height:5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" fillcolor="white [3201]" strokeweight=".5pt">
                <v:textbox>
                  <w:txbxContent>
                    <w:p w:rsidR="00EB164E" w:rsidRDefault="00EB164E" w:rsidP="00DE4E54">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商店街や</w:t>
                      </w:r>
                      <w:r>
                        <w:rPr>
                          <w:rFonts w:ascii="Meiryo UI" w:eastAsia="Meiryo UI" w:hAnsi="Meiryo UI" w:cs="Meiryo UI"/>
                        </w:rPr>
                        <w:t>個店の</w:t>
                      </w:r>
                      <w:r>
                        <w:rPr>
                          <w:rFonts w:ascii="Meiryo UI" w:eastAsia="Meiryo UI" w:hAnsi="Meiryo UI" w:cs="Meiryo UI" w:hint="eastAsia"/>
                        </w:rPr>
                        <w:t>魅力を</w:t>
                      </w:r>
                      <w:r>
                        <w:rPr>
                          <w:rFonts w:ascii="Meiryo UI" w:eastAsia="Meiryo UI" w:hAnsi="Meiryo UI" w:cs="Meiryo UI"/>
                        </w:rPr>
                        <w:t>活かした、</w:t>
                      </w:r>
                      <w:r>
                        <w:rPr>
                          <w:rFonts w:ascii="Meiryo UI" w:eastAsia="Meiryo UI" w:hAnsi="Meiryo UI" w:cs="Meiryo UI" w:hint="eastAsia"/>
                        </w:rPr>
                        <w:t>商業機能の充実・強化に向けた取組を</w:t>
                      </w:r>
                      <w:r>
                        <w:rPr>
                          <w:rFonts w:ascii="Meiryo UI" w:eastAsia="Meiryo UI" w:hAnsi="Meiryo UI" w:cs="Meiryo UI"/>
                        </w:rPr>
                        <w:t>進め、新たな需要を獲得していくことが求められます</w:t>
                      </w:r>
                      <w:r w:rsidRPr="00915E71">
                        <w:rPr>
                          <w:rFonts w:ascii="Meiryo UI" w:eastAsia="Meiryo UI" w:hAnsi="Meiryo UI" w:cs="Meiryo UI" w:hint="eastAsia"/>
                        </w:rPr>
                        <w:t>。</w:t>
                      </w:r>
                    </w:p>
                    <w:p w:rsidR="00EB164E" w:rsidRPr="00CA3447" w:rsidRDefault="00EB164E" w:rsidP="00DE4E54">
                      <w:pPr>
                        <w:spacing w:line="280" w:lineRule="exact"/>
                        <w:ind w:left="220" w:hangingChars="100" w:hanging="220"/>
                        <w:rPr>
                          <w:rFonts w:ascii="Meiryo UI" w:eastAsia="Meiryo UI" w:hAnsi="Meiryo UI" w:cs="Meiryo UI"/>
                        </w:rPr>
                      </w:pPr>
                      <w:r>
                        <w:rPr>
                          <w:rFonts w:ascii="Meiryo UI" w:eastAsia="Meiryo UI" w:hAnsi="Meiryo UI" w:cs="Meiryo UI" w:hint="eastAsia"/>
                        </w:rPr>
                        <w:t>○</w:t>
                      </w:r>
                      <w:r>
                        <w:rPr>
                          <w:rFonts w:ascii="Meiryo UI" w:eastAsia="Meiryo UI" w:hAnsi="Meiryo UI" w:cs="Meiryo UI"/>
                        </w:rPr>
                        <w:t>商業者の連携や地域との</w:t>
                      </w:r>
                      <w:r>
                        <w:rPr>
                          <w:rFonts w:ascii="Meiryo UI" w:eastAsia="Meiryo UI" w:hAnsi="Meiryo UI" w:cs="Meiryo UI" w:hint="eastAsia"/>
                        </w:rPr>
                        <w:t>協働</w:t>
                      </w:r>
                      <w:r>
                        <w:rPr>
                          <w:rFonts w:ascii="Meiryo UI" w:eastAsia="Meiryo UI" w:hAnsi="Meiryo UI" w:cs="Meiryo UI"/>
                        </w:rPr>
                        <w:t>により、市内での消費を促進することが必要です。</w:t>
                      </w:r>
                    </w:p>
                  </w:txbxContent>
                </v:textbox>
              </v:shape>
            </w:pict>
          </mc:Fallback>
        </mc:AlternateContent>
      </w:r>
    </w:p>
    <w:p w:rsidR="00DE4E54" w:rsidRDefault="00DE4E54" w:rsidP="00DE4E54">
      <w:pPr>
        <w:rPr>
          <w:lang w:val="x-none"/>
        </w:rPr>
      </w:pPr>
    </w:p>
    <w:p w:rsidR="00447DE3" w:rsidRDefault="00447DE3" w:rsidP="00DE4E54">
      <w:pPr>
        <w:rPr>
          <w:rFonts w:hAnsiTheme="minorEastAsia"/>
        </w:rPr>
      </w:pPr>
    </w:p>
    <w:p w:rsidR="00915E71" w:rsidRPr="00ED69B0" w:rsidRDefault="00915E71" w:rsidP="00DE4E54">
      <w:pPr>
        <w:rPr>
          <w:rFonts w:hAnsiTheme="minorEastAsia"/>
        </w:rPr>
      </w:pPr>
    </w:p>
    <w:p w:rsidR="00447DE3" w:rsidRPr="00366367" w:rsidRDefault="00447DE3" w:rsidP="00447DE3">
      <w:pPr>
        <w:ind w:firstLineChars="100" w:firstLine="180"/>
        <w:rPr>
          <w:rFonts w:ascii="ＭＳ ゴシック" w:eastAsia="ＭＳ ゴシック" w:hAnsi="ＭＳ ゴシック"/>
        </w:rPr>
      </w:pPr>
      <w:r w:rsidRPr="0036636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卸売業・小売業事業所数、従業者数の推移</w:t>
      </w:r>
    </w:p>
    <w:p w:rsidR="00447DE3" w:rsidRPr="006C672C" w:rsidRDefault="00367F02" w:rsidP="00447DE3">
      <w:r w:rsidRPr="00367F02">
        <w:rPr>
          <w:rFonts w:hint="eastAsia"/>
          <w:noProof/>
        </w:rPr>
        <w:drawing>
          <wp:anchor distT="0" distB="0" distL="114300" distR="114300" simplePos="0" relativeHeight="251827200" behindDoc="0" locked="0" layoutInCell="1" allowOverlap="1">
            <wp:simplePos x="0" y="0"/>
            <wp:positionH relativeFrom="column">
              <wp:posOffset>176530</wp:posOffset>
            </wp:positionH>
            <wp:positionV relativeFrom="paragraph">
              <wp:posOffset>71120</wp:posOffset>
            </wp:positionV>
            <wp:extent cx="5882005" cy="2329180"/>
            <wp:effectExtent l="0" t="0" r="0" b="0"/>
            <wp:wrapNone/>
            <wp:docPr id="3023" name="図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88200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7DE3" w:rsidRDefault="00447DE3" w:rsidP="00447DE3">
      <w:pPr>
        <w:rPr>
          <w:lang w:val="x-none"/>
        </w:rPr>
      </w:pPr>
    </w:p>
    <w:p w:rsidR="00447DE3" w:rsidRDefault="00447DE3" w:rsidP="00447DE3">
      <w:pPr>
        <w:rPr>
          <w:lang w:val="x-none"/>
        </w:rPr>
      </w:pPr>
    </w:p>
    <w:p w:rsidR="00447DE3" w:rsidRDefault="00447DE3" w:rsidP="00447DE3">
      <w:pPr>
        <w:rPr>
          <w:lang w:val="x-none"/>
        </w:rPr>
      </w:pPr>
    </w:p>
    <w:p w:rsidR="00447DE3" w:rsidRDefault="00447DE3" w:rsidP="00447DE3">
      <w:pPr>
        <w:rPr>
          <w:lang w:val="x-none"/>
        </w:rPr>
      </w:pPr>
    </w:p>
    <w:p w:rsidR="00447DE3" w:rsidRPr="00E5713B" w:rsidRDefault="00447DE3" w:rsidP="00447DE3">
      <w:pPr>
        <w:rPr>
          <w:lang w:val="x-none"/>
        </w:rPr>
      </w:pPr>
    </w:p>
    <w:p w:rsidR="00447DE3" w:rsidRDefault="00447DE3" w:rsidP="00447DE3">
      <w:pPr>
        <w:rPr>
          <w:lang w:val="x-none"/>
        </w:rPr>
      </w:pPr>
    </w:p>
    <w:p w:rsidR="00447DE3" w:rsidRDefault="00447DE3" w:rsidP="00447DE3">
      <w:pPr>
        <w:rPr>
          <w:lang w:val="x-none"/>
        </w:rPr>
      </w:pPr>
    </w:p>
    <w:p w:rsidR="00447DE3" w:rsidRDefault="00447DE3" w:rsidP="00447DE3">
      <w:pPr>
        <w:rPr>
          <w:lang w:val="x-none"/>
        </w:rPr>
      </w:pPr>
    </w:p>
    <w:p w:rsidR="00447DE3" w:rsidRDefault="00447DE3" w:rsidP="00447DE3">
      <w:pPr>
        <w:rPr>
          <w:lang w:val="x-none"/>
        </w:rPr>
      </w:pPr>
    </w:p>
    <w:p w:rsidR="00447DE3" w:rsidRDefault="00447DE3" w:rsidP="00447DE3">
      <w:pPr>
        <w:rPr>
          <w:lang w:val="x-none"/>
        </w:rPr>
      </w:pPr>
      <w:r>
        <w:rPr>
          <w:noProof/>
        </w:rPr>
        <mc:AlternateContent>
          <mc:Choice Requires="wps">
            <w:drawing>
              <wp:anchor distT="0" distB="0" distL="114300" distR="114300" simplePos="0" relativeHeight="251672576" behindDoc="0" locked="0" layoutInCell="1" allowOverlap="1" wp14:anchorId="028A71D1" wp14:editId="143D0DD5">
                <wp:simplePos x="0" y="0"/>
                <wp:positionH relativeFrom="column">
                  <wp:posOffset>4542790</wp:posOffset>
                </wp:positionH>
                <wp:positionV relativeFrom="paragraph">
                  <wp:posOffset>116002</wp:posOffset>
                </wp:positionV>
                <wp:extent cx="1066165" cy="232410"/>
                <wp:effectExtent l="0" t="0" r="0" b="0"/>
                <wp:wrapNone/>
                <wp:docPr id="3153" name="テキスト ボックス 3153"/>
                <wp:cNvGraphicFramePr/>
                <a:graphic xmlns:a="http://schemas.openxmlformats.org/drawingml/2006/main">
                  <a:graphicData uri="http://schemas.microsoft.com/office/word/2010/wordprocessingShape">
                    <wps:wsp>
                      <wps:cNvSpPr txBox="1"/>
                      <wps:spPr>
                        <a:xfrm>
                          <a:off x="0" y="0"/>
                          <a:ext cx="10661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447DE3">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71D1" id="テキスト ボックス 3153" o:spid="_x0000_s1064" type="#_x0000_t202" style="position:absolute;left:0;text-align:left;margin-left:357.7pt;margin-top:9.15pt;width:83.95pt;height:1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" filled="f" stroked="f" strokeweight=".5pt">
                <v:textbox>
                  <w:txbxContent>
                    <w:p w:rsidR="00EB164E" w:rsidRPr="000444BD" w:rsidRDefault="00EB164E" w:rsidP="00447DE3">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p>
                  </w:txbxContent>
                </v:textbox>
              </v:shape>
            </w:pict>
          </mc:Fallback>
        </mc:AlternateContent>
      </w:r>
    </w:p>
    <w:p w:rsidR="00447DE3" w:rsidRDefault="00447DE3" w:rsidP="00447DE3">
      <w:pPr>
        <w:rPr>
          <w:lang w:val="x-none"/>
        </w:rPr>
      </w:pPr>
    </w:p>
    <w:p w:rsidR="00447DE3" w:rsidRDefault="00447DE3" w:rsidP="00447DE3">
      <w:pPr>
        <w:ind w:firstLineChars="100" w:firstLine="180"/>
        <w:rPr>
          <w:lang w:val="x-none"/>
        </w:rPr>
      </w:pPr>
      <w:r w:rsidRPr="0036636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卸売業・小売業年間商品販売額の推移</w:t>
      </w:r>
    </w:p>
    <w:p w:rsidR="00447DE3" w:rsidRDefault="00367F02" w:rsidP="00447DE3">
      <w:pPr>
        <w:rPr>
          <w:lang w:val="x-none"/>
        </w:rPr>
      </w:pPr>
      <w:r w:rsidRPr="00367F02">
        <w:rPr>
          <w:rFonts w:hint="eastAsia"/>
          <w:noProof/>
        </w:rPr>
        <w:drawing>
          <wp:anchor distT="0" distB="0" distL="114300" distR="114300" simplePos="0" relativeHeight="251828224" behindDoc="0" locked="0" layoutInCell="1" allowOverlap="1">
            <wp:simplePos x="0" y="0"/>
            <wp:positionH relativeFrom="column">
              <wp:posOffset>11904</wp:posOffset>
            </wp:positionH>
            <wp:positionV relativeFrom="paragraph">
              <wp:posOffset>58420</wp:posOffset>
            </wp:positionV>
            <wp:extent cx="5676265" cy="2338705"/>
            <wp:effectExtent l="0" t="0" r="0" b="0"/>
            <wp:wrapNone/>
            <wp:docPr id="3024" name="図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67626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7DE3" w:rsidRDefault="00447DE3" w:rsidP="00447DE3">
      <w:pPr>
        <w:rPr>
          <w:lang w:val="x-none"/>
        </w:rPr>
      </w:pPr>
    </w:p>
    <w:p w:rsidR="00447DE3" w:rsidRDefault="00447DE3" w:rsidP="00447DE3">
      <w:pPr>
        <w:rPr>
          <w:lang w:val="x-none"/>
        </w:rPr>
      </w:pPr>
    </w:p>
    <w:p w:rsidR="00447DE3" w:rsidRDefault="00447DE3" w:rsidP="00447DE3">
      <w:pPr>
        <w:rPr>
          <w:lang w:val="x-none"/>
        </w:rPr>
      </w:pPr>
    </w:p>
    <w:p w:rsidR="00447DE3" w:rsidRPr="00C30869" w:rsidRDefault="00447DE3" w:rsidP="00447DE3">
      <w:pPr>
        <w:rPr>
          <w:lang w:val="x-none"/>
        </w:rPr>
      </w:pPr>
    </w:p>
    <w:p w:rsidR="00447DE3" w:rsidRDefault="00447DE3" w:rsidP="00447DE3">
      <w:pPr>
        <w:rPr>
          <w:lang w:val="x-none"/>
        </w:rPr>
      </w:pPr>
    </w:p>
    <w:p w:rsidR="00447DE3" w:rsidRDefault="00447DE3" w:rsidP="00447DE3">
      <w:pPr>
        <w:rPr>
          <w:lang w:val="x-none"/>
        </w:rPr>
      </w:pPr>
    </w:p>
    <w:p w:rsidR="00447DE3" w:rsidRPr="000B3E72" w:rsidRDefault="00447DE3" w:rsidP="00447DE3">
      <w:pPr>
        <w:rPr>
          <w:lang w:val="x-none"/>
        </w:rPr>
      </w:pPr>
    </w:p>
    <w:p w:rsidR="00447DE3" w:rsidRDefault="00447DE3" w:rsidP="00447DE3">
      <w:pPr>
        <w:rPr>
          <w:lang w:val="x-none"/>
        </w:rPr>
      </w:pPr>
    </w:p>
    <w:p w:rsidR="00DA64C6" w:rsidRPr="00915E71" w:rsidRDefault="00915E71" w:rsidP="00915E71">
      <w:pPr>
        <w:rPr>
          <w:lang w:val="x-none"/>
        </w:rPr>
      </w:pPr>
      <w:r>
        <w:rPr>
          <w:noProof/>
        </w:rPr>
        <mc:AlternateContent>
          <mc:Choice Requires="wps">
            <w:drawing>
              <wp:anchor distT="0" distB="0" distL="114300" distR="114300" simplePos="0" relativeHeight="251674624" behindDoc="0" locked="0" layoutInCell="1" allowOverlap="1" wp14:anchorId="2AE76B8B" wp14:editId="0B1570B7">
                <wp:simplePos x="0" y="0"/>
                <wp:positionH relativeFrom="column">
                  <wp:posOffset>4571365</wp:posOffset>
                </wp:positionH>
                <wp:positionV relativeFrom="paragraph">
                  <wp:posOffset>200025</wp:posOffset>
                </wp:positionV>
                <wp:extent cx="1066165" cy="232410"/>
                <wp:effectExtent l="0" t="0" r="0" b="0"/>
                <wp:wrapNone/>
                <wp:docPr id="3156" name="テキスト ボックス 3156"/>
                <wp:cNvGraphicFramePr/>
                <a:graphic xmlns:a="http://schemas.openxmlformats.org/drawingml/2006/main">
                  <a:graphicData uri="http://schemas.microsoft.com/office/word/2010/wordprocessingShape">
                    <wps:wsp>
                      <wps:cNvSpPr txBox="1"/>
                      <wps:spPr>
                        <a:xfrm>
                          <a:off x="0" y="0"/>
                          <a:ext cx="10661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447DE3">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6B8B" id="テキスト ボックス 3156" o:spid="_x0000_s1065" type="#_x0000_t202" style="position:absolute;left:0;text-align:left;margin-left:359.95pt;margin-top:15.75pt;width:83.95pt;height:1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" filled="f" stroked="f" strokeweight=".5pt">
                <v:textbox>
                  <w:txbxContent>
                    <w:p w:rsidR="00EB164E" w:rsidRPr="000444BD" w:rsidRDefault="00EB164E" w:rsidP="00447DE3">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p>
                  </w:txbxContent>
                </v:textbox>
              </v:shape>
            </w:pict>
          </mc:Fallback>
        </mc:AlternateContent>
      </w:r>
    </w:p>
    <w:p w:rsidR="00DE4E54" w:rsidRDefault="00DE4E54">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DE4E54" w:rsidRPr="00366367" w:rsidRDefault="00DE4E54" w:rsidP="00DE4E54">
      <w:pPr>
        <w:ind w:leftChars="100" w:left="220" w:firstLineChars="100" w:firstLine="180"/>
        <w:rPr>
          <w:rFonts w:ascii="ＭＳ ゴシック" w:eastAsia="ＭＳ ゴシック" w:hAnsi="ＭＳ ゴシック"/>
        </w:rPr>
      </w:pPr>
      <w:r w:rsidRPr="00366367">
        <w:rPr>
          <w:rFonts w:ascii="ＭＳ ゴシック" w:eastAsia="ＭＳ ゴシック" w:hAnsi="ＭＳ ゴシック" w:hint="eastAsia"/>
          <w:sz w:val="18"/>
          <w:szCs w:val="18"/>
        </w:rPr>
        <w:lastRenderedPageBreak/>
        <w:t>■</w:t>
      </w:r>
      <w:r>
        <w:rPr>
          <w:rFonts w:ascii="ＭＳ ゴシック" w:eastAsia="ＭＳ ゴシック" w:hAnsi="ＭＳ ゴシック" w:hint="eastAsia"/>
          <w:sz w:val="18"/>
          <w:szCs w:val="18"/>
        </w:rPr>
        <w:t>小売業売場面積の推移</w:t>
      </w:r>
    </w:p>
    <w:p w:rsidR="00DE4E54" w:rsidRPr="006C672C" w:rsidRDefault="00367F02" w:rsidP="00DE4E54">
      <w:r w:rsidRPr="00367F02">
        <w:rPr>
          <w:rFonts w:hint="eastAsia"/>
          <w:noProof/>
        </w:rPr>
        <w:drawing>
          <wp:anchor distT="0" distB="0" distL="114300" distR="114300" simplePos="0" relativeHeight="251829248" behindDoc="0" locked="0" layoutInCell="1" allowOverlap="1">
            <wp:simplePos x="0" y="0"/>
            <wp:positionH relativeFrom="column">
              <wp:posOffset>11904</wp:posOffset>
            </wp:positionH>
            <wp:positionV relativeFrom="paragraph">
              <wp:posOffset>49530</wp:posOffset>
            </wp:positionV>
            <wp:extent cx="5723890" cy="2581910"/>
            <wp:effectExtent l="0" t="0" r="0" b="0"/>
            <wp:wrapNone/>
            <wp:docPr id="3025" name="図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723890"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4E54" w:rsidRPr="006C672C" w:rsidRDefault="00DE4E54" w:rsidP="00DE4E54"/>
    <w:p w:rsidR="00DE4E54" w:rsidRDefault="00DE4E54" w:rsidP="00DE4E54">
      <w:pPr>
        <w:rPr>
          <w:lang w:val="x-none"/>
        </w:rPr>
      </w:pPr>
    </w:p>
    <w:p w:rsidR="00DE4E54" w:rsidRPr="005542F7" w:rsidRDefault="00DE4E54" w:rsidP="00DE4E54">
      <w:pPr>
        <w:rPr>
          <w:lang w:val="x-none"/>
        </w:rPr>
      </w:pPr>
    </w:p>
    <w:p w:rsidR="00DE4E54" w:rsidRPr="000D0AB6" w:rsidRDefault="00DE4E54" w:rsidP="00DE4E54">
      <w:pPr>
        <w:rPr>
          <w:lang w:val="x-none"/>
        </w:rPr>
      </w:pP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r>
        <w:rPr>
          <w:noProof/>
        </w:rPr>
        <mc:AlternateContent>
          <mc:Choice Requires="wps">
            <w:drawing>
              <wp:anchor distT="0" distB="0" distL="114300" distR="114300" simplePos="0" relativeHeight="251681792" behindDoc="0" locked="0" layoutInCell="1" allowOverlap="1" wp14:anchorId="33EF2A25" wp14:editId="7930A268">
                <wp:simplePos x="0" y="0"/>
                <wp:positionH relativeFrom="column">
                  <wp:posOffset>5000625</wp:posOffset>
                </wp:positionH>
                <wp:positionV relativeFrom="paragraph">
                  <wp:posOffset>231140</wp:posOffset>
                </wp:positionV>
                <wp:extent cx="1066165" cy="232410"/>
                <wp:effectExtent l="0" t="0" r="0" b="0"/>
                <wp:wrapNone/>
                <wp:docPr id="3159" name="テキスト ボックス 3159"/>
                <wp:cNvGraphicFramePr/>
                <a:graphic xmlns:a="http://schemas.openxmlformats.org/drawingml/2006/main">
                  <a:graphicData uri="http://schemas.microsoft.com/office/word/2010/wordprocessingShape">
                    <wps:wsp>
                      <wps:cNvSpPr txBox="1"/>
                      <wps:spPr>
                        <a:xfrm>
                          <a:off x="0" y="0"/>
                          <a:ext cx="10661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DE4E54">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2A25" id="テキスト ボックス 3159" o:spid="_x0000_s1066" type="#_x0000_t202" style="position:absolute;left:0;text-align:left;margin-left:393.75pt;margin-top:18.2pt;width:83.95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" filled="f" stroked="f" strokeweight=".5pt">
                <v:textbox>
                  <w:txbxContent>
                    <w:p w:rsidR="00EB164E" w:rsidRPr="000444BD" w:rsidRDefault="00EB164E" w:rsidP="00DE4E54">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p>
                  </w:txbxContent>
                </v:textbox>
              </v:shape>
            </w:pict>
          </mc:Fallback>
        </mc:AlternateContent>
      </w:r>
    </w:p>
    <w:p w:rsidR="00DE4E54" w:rsidRDefault="00DE4E54" w:rsidP="00DE4E54">
      <w:pPr>
        <w:rPr>
          <w:lang w:val="x-none"/>
        </w:rPr>
      </w:pPr>
    </w:p>
    <w:p w:rsidR="00DE4E54" w:rsidRDefault="00DE4E54" w:rsidP="00DE4E54">
      <w:pPr>
        <w:rPr>
          <w:lang w:val="x-none"/>
        </w:rPr>
      </w:pPr>
    </w:p>
    <w:p w:rsidR="00DE4E54" w:rsidRDefault="00DE4E54" w:rsidP="00DE4E54">
      <w:pPr>
        <w:ind w:firstLineChars="200" w:firstLine="360"/>
        <w:rPr>
          <w:lang w:val="x-none"/>
        </w:rPr>
      </w:pPr>
      <w:r w:rsidRPr="0036636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小売吸引指数の推移</w:t>
      </w:r>
    </w:p>
    <w:p w:rsidR="00DE4E54" w:rsidRDefault="00AA73AC" w:rsidP="00DE4E54">
      <w:pPr>
        <w:rPr>
          <w:lang w:val="x-none"/>
        </w:rPr>
      </w:pPr>
      <w:r w:rsidRPr="00367F02">
        <w:rPr>
          <w:rFonts w:hint="eastAsia"/>
          <w:noProof/>
        </w:rPr>
        <w:drawing>
          <wp:anchor distT="0" distB="0" distL="114300" distR="114300" simplePos="0" relativeHeight="251830272" behindDoc="0" locked="0" layoutInCell="1" allowOverlap="1">
            <wp:simplePos x="0" y="0"/>
            <wp:positionH relativeFrom="column">
              <wp:posOffset>231140</wp:posOffset>
            </wp:positionH>
            <wp:positionV relativeFrom="paragraph">
              <wp:posOffset>11430</wp:posOffset>
            </wp:positionV>
            <wp:extent cx="5488305" cy="2273300"/>
            <wp:effectExtent l="0" t="0" r="0" b="0"/>
            <wp:wrapNone/>
            <wp:docPr id="3026" name="図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48830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p>
    <w:p w:rsidR="00DE4E54" w:rsidRDefault="00DE4E54" w:rsidP="00DE4E54">
      <w:pPr>
        <w:rPr>
          <w:lang w:val="x-none"/>
        </w:rPr>
      </w:pPr>
      <w:r>
        <w:rPr>
          <w:noProof/>
        </w:rPr>
        <mc:AlternateContent>
          <mc:Choice Requires="wps">
            <w:drawing>
              <wp:anchor distT="0" distB="0" distL="114300" distR="114300" simplePos="0" relativeHeight="251682816" behindDoc="0" locked="0" layoutInCell="1" allowOverlap="1" wp14:anchorId="20CB42B3" wp14:editId="30CA9363">
                <wp:simplePos x="0" y="0"/>
                <wp:positionH relativeFrom="column">
                  <wp:posOffset>3938270</wp:posOffset>
                </wp:positionH>
                <wp:positionV relativeFrom="paragraph">
                  <wp:posOffset>182616</wp:posOffset>
                </wp:positionV>
                <wp:extent cx="2267585" cy="232410"/>
                <wp:effectExtent l="0" t="0" r="0" b="0"/>
                <wp:wrapNone/>
                <wp:docPr id="3160" name="テキスト ボックス 3160"/>
                <wp:cNvGraphicFramePr/>
                <a:graphic xmlns:a="http://schemas.openxmlformats.org/drawingml/2006/main">
                  <a:graphicData uri="http://schemas.microsoft.com/office/word/2010/wordprocessingShape">
                    <wps:wsp>
                      <wps:cNvSpPr txBox="1"/>
                      <wps:spPr>
                        <a:xfrm>
                          <a:off x="0" y="0"/>
                          <a:ext cx="226758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DE4E54">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r>
                              <w:rPr>
                                <w:rFonts w:ascii="ＭＳ Ｐゴシック" w:eastAsia="ＭＳ Ｐゴシック" w:hAnsi="ＭＳ Ｐゴシック"/>
                                <w:sz w:val="16"/>
                                <w:szCs w:val="16"/>
                              </w:rPr>
                              <w:t>愛知県市町村推計人口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42B3" id="テキスト ボックス 3160" o:spid="_x0000_s1067" type="#_x0000_t202" style="position:absolute;left:0;text-align:left;margin-left:310.1pt;margin-top:14.4pt;width:178.55pt;height:1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" filled="f" stroked="f" strokeweight=".5pt">
                <v:textbox>
                  <w:txbxContent>
                    <w:p w:rsidR="00EB164E" w:rsidRPr="000444BD" w:rsidRDefault="00EB164E" w:rsidP="00DE4E54">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r>
                        <w:rPr>
                          <w:rFonts w:ascii="ＭＳ Ｐゴシック" w:eastAsia="ＭＳ Ｐゴシック" w:hAnsi="ＭＳ Ｐゴシック"/>
                          <w:sz w:val="16"/>
                          <w:szCs w:val="16"/>
                        </w:rPr>
                        <w:t>愛知県市町村推計人口</w:t>
                      </w:r>
                    </w:p>
                  </w:txbxContent>
                </v:textbox>
              </v:shape>
            </w:pict>
          </mc:Fallback>
        </mc:AlternateContent>
      </w:r>
    </w:p>
    <w:p w:rsidR="00DE4E54" w:rsidRDefault="00DE4E54" w:rsidP="00DE4E54">
      <w:pPr>
        <w:rPr>
          <w:lang w:val="x-none"/>
        </w:rPr>
      </w:pPr>
      <w:r>
        <w:rPr>
          <w:noProof/>
        </w:rPr>
        <mc:AlternateContent>
          <mc:Choice Requires="wps">
            <w:drawing>
              <wp:anchor distT="0" distB="0" distL="114300" distR="114300" simplePos="0" relativeHeight="251678720" behindDoc="0" locked="0" layoutInCell="1" allowOverlap="1" wp14:anchorId="668505F1" wp14:editId="1841EB9C">
                <wp:simplePos x="0" y="0"/>
                <wp:positionH relativeFrom="column">
                  <wp:posOffset>470535</wp:posOffset>
                </wp:positionH>
                <wp:positionV relativeFrom="paragraph">
                  <wp:posOffset>134356</wp:posOffset>
                </wp:positionV>
                <wp:extent cx="5530850" cy="380365"/>
                <wp:effectExtent l="0" t="0" r="0" b="635"/>
                <wp:wrapNone/>
                <wp:docPr id="35" name="テキスト ボックス 35"/>
                <wp:cNvGraphicFramePr/>
                <a:graphic xmlns:a="http://schemas.openxmlformats.org/drawingml/2006/main">
                  <a:graphicData uri="http://schemas.microsoft.com/office/word/2010/wordprocessingShape">
                    <wps:wsp>
                      <wps:cNvSpPr txBox="1"/>
                      <wps:spPr>
                        <a:xfrm>
                          <a:off x="0" y="0"/>
                          <a:ext cx="55308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8B5CB1" w:rsidRDefault="00EB164E" w:rsidP="00DE4E54">
                            <w:pPr>
                              <w:snapToGrid w:val="0"/>
                              <w:ind w:left="160" w:hangingChars="100" w:hanging="160"/>
                              <w:rPr>
                                <w:rFonts w:ascii="ＭＳ Ｐゴシック" w:eastAsia="ＭＳ Ｐゴシック" w:hAnsi="ＭＳ Ｐゴシック"/>
                                <w:sz w:val="16"/>
                                <w:szCs w:val="16"/>
                              </w:rPr>
                            </w:pPr>
                            <w:r w:rsidRPr="008B5CB1">
                              <w:rPr>
                                <w:rFonts w:ascii="ＭＳ Ｐゴシック" w:eastAsia="ＭＳ Ｐゴシック" w:hAnsi="ＭＳ Ｐゴシック" w:hint="eastAsia"/>
                                <w:sz w:val="16"/>
                                <w:szCs w:val="16"/>
                              </w:rPr>
                              <w:t>※小売吸引力指数</w:t>
                            </w:r>
                            <w:r>
                              <w:rPr>
                                <w:rFonts w:ascii="ＭＳ Ｐゴシック" w:eastAsia="ＭＳ Ｐゴシック" w:hAnsi="ＭＳ Ｐゴシック" w:hint="eastAsia"/>
                                <w:sz w:val="16"/>
                                <w:szCs w:val="16"/>
                              </w:rPr>
                              <w:t>：</w:t>
                            </w:r>
                            <w:r w:rsidRPr="008B5CB1">
                              <w:rPr>
                                <w:rFonts w:ascii="ＭＳ Ｐゴシック" w:eastAsia="ＭＳ Ｐゴシック" w:hAnsi="ＭＳ Ｐゴシック" w:hint="eastAsia"/>
                                <w:sz w:val="16"/>
                                <w:szCs w:val="16"/>
                              </w:rPr>
                              <w:t>市民一人当たりの小売販売額を県民一人あたりの小売販売額で除したものであり、</w:t>
                            </w:r>
                            <w:r>
                              <w:rPr>
                                <w:rFonts w:ascii="ＭＳ Ｐゴシック" w:eastAsia="ＭＳ Ｐゴシック" w:hAnsi="ＭＳ Ｐゴシック" w:hint="eastAsia"/>
                                <w:sz w:val="16"/>
                                <w:szCs w:val="16"/>
                              </w:rPr>
                              <w:t>1.0</w:t>
                            </w:r>
                            <w:r w:rsidRPr="008B5CB1">
                              <w:rPr>
                                <w:rFonts w:ascii="ＭＳ Ｐゴシック" w:eastAsia="ＭＳ Ｐゴシック" w:hAnsi="ＭＳ Ｐゴシック" w:hint="eastAsia"/>
                                <w:sz w:val="16"/>
                                <w:szCs w:val="16"/>
                              </w:rPr>
                              <w:t>を上回る都市は、周辺都市から購買客を吸引している状態にある</w:t>
                            </w:r>
                            <w:r>
                              <w:rPr>
                                <w:rFonts w:ascii="ＭＳ Ｐゴシック" w:eastAsia="ＭＳ Ｐゴシック" w:hAnsi="ＭＳ Ｐゴシック" w:hint="eastAsia"/>
                                <w:sz w:val="16"/>
                                <w:szCs w:val="16"/>
                              </w:rPr>
                              <w:t>と</w:t>
                            </w:r>
                            <w:r>
                              <w:rPr>
                                <w:rFonts w:ascii="ＭＳ Ｐゴシック" w:eastAsia="ＭＳ Ｐゴシック" w:hAnsi="ＭＳ Ｐゴシック"/>
                                <w:sz w:val="16"/>
                                <w:szCs w:val="16"/>
                              </w:rPr>
                              <w:t>分析できる指数です</w:t>
                            </w:r>
                            <w:r w:rsidRPr="008B5CB1">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505F1" id="テキスト ボックス 35" o:spid="_x0000_s1068" type="#_x0000_t202" style="position:absolute;left:0;text-align:left;margin-left:37.05pt;margin-top:10.6pt;width:435.5pt;height:2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" filled="f" stroked="f" strokeweight=".5pt">
                <v:textbox>
                  <w:txbxContent>
                    <w:p w:rsidR="00EB164E" w:rsidRPr="008B5CB1" w:rsidRDefault="00EB164E" w:rsidP="00DE4E54">
                      <w:pPr>
                        <w:snapToGrid w:val="0"/>
                        <w:ind w:left="160" w:hangingChars="100" w:hanging="160"/>
                        <w:rPr>
                          <w:rFonts w:ascii="ＭＳ Ｐゴシック" w:eastAsia="ＭＳ Ｐゴシック" w:hAnsi="ＭＳ Ｐゴシック"/>
                          <w:sz w:val="16"/>
                          <w:szCs w:val="16"/>
                        </w:rPr>
                      </w:pPr>
                      <w:r w:rsidRPr="008B5CB1">
                        <w:rPr>
                          <w:rFonts w:ascii="ＭＳ Ｐゴシック" w:eastAsia="ＭＳ Ｐゴシック" w:hAnsi="ＭＳ Ｐゴシック" w:hint="eastAsia"/>
                          <w:sz w:val="16"/>
                          <w:szCs w:val="16"/>
                        </w:rPr>
                        <w:t>※小売吸引力指数</w:t>
                      </w:r>
                      <w:r>
                        <w:rPr>
                          <w:rFonts w:ascii="ＭＳ Ｐゴシック" w:eastAsia="ＭＳ Ｐゴシック" w:hAnsi="ＭＳ Ｐゴシック" w:hint="eastAsia"/>
                          <w:sz w:val="16"/>
                          <w:szCs w:val="16"/>
                        </w:rPr>
                        <w:t>：</w:t>
                      </w:r>
                      <w:r w:rsidRPr="008B5CB1">
                        <w:rPr>
                          <w:rFonts w:ascii="ＭＳ Ｐゴシック" w:eastAsia="ＭＳ Ｐゴシック" w:hAnsi="ＭＳ Ｐゴシック" w:hint="eastAsia"/>
                          <w:sz w:val="16"/>
                          <w:szCs w:val="16"/>
                        </w:rPr>
                        <w:t>市民一人当たりの小売販売額を県民一人あたりの小売販売額で除したものであり、</w:t>
                      </w:r>
                      <w:r>
                        <w:rPr>
                          <w:rFonts w:ascii="ＭＳ Ｐゴシック" w:eastAsia="ＭＳ Ｐゴシック" w:hAnsi="ＭＳ Ｐゴシック" w:hint="eastAsia"/>
                          <w:sz w:val="16"/>
                          <w:szCs w:val="16"/>
                        </w:rPr>
                        <w:t>1.0</w:t>
                      </w:r>
                      <w:r w:rsidRPr="008B5CB1">
                        <w:rPr>
                          <w:rFonts w:ascii="ＭＳ Ｐゴシック" w:eastAsia="ＭＳ Ｐゴシック" w:hAnsi="ＭＳ Ｐゴシック" w:hint="eastAsia"/>
                          <w:sz w:val="16"/>
                          <w:szCs w:val="16"/>
                        </w:rPr>
                        <w:t>を上回る都市は、周辺都市から購買客を吸引している状態にある</w:t>
                      </w:r>
                      <w:r>
                        <w:rPr>
                          <w:rFonts w:ascii="ＭＳ Ｐゴシック" w:eastAsia="ＭＳ Ｐゴシック" w:hAnsi="ＭＳ Ｐゴシック" w:hint="eastAsia"/>
                          <w:sz w:val="16"/>
                          <w:szCs w:val="16"/>
                        </w:rPr>
                        <w:t>と</w:t>
                      </w:r>
                      <w:r>
                        <w:rPr>
                          <w:rFonts w:ascii="ＭＳ Ｐゴシック" w:eastAsia="ＭＳ Ｐゴシック" w:hAnsi="ＭＳ Ｐゴシック"/>
                          <w:sz w:val="16"/>
                          <w:szCs w:val="16"/>
                        </w:rPr>
                        <w:t>分析できる指数です</w:t>
                      </w:r>
                      <w:r w:rsidRPr="008B5CB1">
                        <w:rPr>
                          <w:rFonts w:ascii="ＭＳ Ｐゴシック" w:eastAsia="ＭＳ Ｐゴシック" w:hAnsi="ＭＳ Ｐゴシック" w:hint="eastAsia"/>
                          <w:sz w:val="16"/>
                          <w:szCs w:val="16"/>
                        </w:rPr>
                        <w:t>。</w:t>
                      </w:r>
                    </w:p>
                  </w:txbxContent>
                </v:textbox>
              </v:shape>
            </w:pict>
          </mc:Fallback>
        </mc:AlternateContent>
      </w:r>
    </w:p>
    <w:p w:rsidR="00DE4E54" w:rsidRDefault="00DE4E54" w:rsidP="00DE4E54">
      <w:pPr>
        <w:rPr>
          <w:lang w:val="x-none"/>
        </w:rPr>
      </w:pPr>
    </w:p>
    <w:p w:rsidR="00DE4E54" w:rsidRPr="0084499E" w:rsidRDefault="00DE4E54" w:rsidP="00DE4E54">
      <w:pPr>
        <w:rPr>
          <w:lang w:val="x-none"/>
        </w:rPr>
      </w:pPr>
    </w:p>
    <w:p w:rsidR="00DA64C6" w:rsidRDefault="00DA64C6" w:rsidP="00DA64C6">
      <w:pPr>
        <w:widowControl/>
        <w:spacing w:line="360" w:lineRule="exact"/>
        <w:jc w:val="left"/>
        <w:rPr>
          <w:rFonts w:ascii="メイリオ" w:eastAsia="メイリオ" w:hAnsi="メイリオ" w:cs="メイリオ"/>
          <w:lang w:val="x-none"/>
        </w:rPr>
      </w:pPr>
    </w:p>
    <w:p w:rsidR="00DE4E54" w:rsidRDefault="00DE4E54" w:rsidP="00DA64C6">
      <w:pPr>
        <w:widowControl/>
        <w:spacing w:line="360" w:lineRule="exact"/>
        <w:jc w:val="left"/>
        <w:rPr>
          <w:rFonts w:ascii="メイリオ" w:eastAsia="メイリオ" w:hAnsi="メイリオ" w:cs="メイリオ"/>
          <w:lang w:val="x-none"/>
        </w:rPr>
      </w:pPr>
    </w:p>
    <w:p w:rsidR="00DE4E54" w:rsidRDefault="00DE4E54" w:rsidP="00DA64C6">
      <w:pPr>
        <w:widowControl/>
        <w:spacing w:line="360" w:lineRule="exact"/>
        <w:jc w:val="left"/>
        <w:rPr>
          <w:rFonts w:ascii="メイリオ" w:eastAsia="メイリオ" w:hAnsi="メイリオ" w:cs="メイリオ"/>
          <w:lang w:val="x-none"/>
        </w:rPr>
      </w:pPr>
    </w:p>
    <w:p w:rsidR="00DE4E54" w:rsidRDefault="00DE4E54" w:rsidP="00DA64C6">
      <w:pPr>
        <w:widowControl/>
        <w:spacing w:line="360" w:lineRule="exact"/>
        <w:jc w:val="left"/>
        <w:rPr>
          <w:rFonts w:ascii="メイリオ" w:eastAsia="メイリオ" w:hAnsi="メイリオ" w:cs="メイリオ"/>
          <w:lang w:val="x-none"/>
        </w:rPr>
      </w:pPr>
    </w:p>
    <w:p w:rsidR="00DE4E54" w:rsidRDefault="00DE4E54" w:rsidP="00DA64C6">
      <w:pPr>
        <w:widowControl/>
        <w:spacing w:line="360" w:lineRule="exact"/>
        <w:jc w:val="left"/>
        <w:rPr>
          <w:rFonts w:ascii="メイリオ" w:eastAsia="メイリオ" w:hAnsi="メイリオ" w:cs="メイリオ"/>
          <w:lang w:val="x-none"/>
        </w:rPr>
      </w:pPr>
    </w:p>
    <w:p w:rsidR="00DE4E54" w:rsidRDefault="00DE4E54" w:rsidP="00DA64C6">
      <w:pPr>
        <w:widowControl/>
        <w:spacing w:line="360" w:lineRule="exact"/>
        <w:jc w:val="left"/>
        <w:rPr>
          <w:rFonts w:ascii="メイリオ" w:eastAsia="メイリオ" w:hAnsi="メイリオ" w:cs="メイリオ"/>
          <w:lang w:val="x-none"/>
        </w:rPr>
      </w:pPr>
    </w:p>
    <w:p w:rsidR="00DE4E54" w:rsidRDefault="00DE4E54" w:rsidP="00DA64C6">
      <w:pPr>
        <w:widowControl/>
        <w:spacing w:line="360" w:lineRule="exact"/>
        <w:jc w:val="left"/>
        <w:rPr>
          <w:rFonts w:ascii="メイリオ" w:eastAsia="メイリオ" w:hAnsi="メイリオ" w:cs="メイリオ"/>
          <w:lang w:val="x-none"/>
        </w:rPr>
      </w:pPr>
    </w:p>
    <w:p w:rsidR="00DE4E54" w:rsidRDefault="00DE4E54" w:rsidP="00DA64C6">
      <w:pPr>
        <w:widowControl/>
        <w:spacing w:line="360" w:lineRule="exact"/>
        <w:jc w:val="left"/>
        <w:rPr>
          <w:rFonts w:ascii="メイリオ" w:eastAsia="メイリオ" w:hAnsi="メイリオ" w:cs="メイリオ"/>
          <w:lang w:val="x-none"/>
        </w:rPr>
      </w:pPr>
    </w:p>
    <w:p w:rsidR="00035297" w:rsidRDefault="00035297">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CC205D" w:rsidRPr="00A762D4" w:rsidRDefault="00CC205D" w:rsidP="00381E62">
      <w:pPr>
        <w:pStyle w:val="ad"/>
      </w:pPr>
      <w:bookmarkStart w:id="8" w:name="_Toc507355781"/>
      <w:r>
        <w:rPr>
          <w:rFonts w:hint="eastAsia"/>
        </w:rPr>
        <w:lastRenderedPageBreak/>
        <w:t>５</w:t>
      </w:r>
      <w:r w:rsidRPr="00A762D4">
        <w:rPr>
          <w:rFonts w:hint="eastAsia"/>
        </w:rPr>
        <w:t xml:space="preserve">　</w:t>
      </w:r>
      <w:r>
        <w:rPr>
          <w:rFonts w:hint="eastAsia"/>
        </w:rPr>
        <w:t>労働力・就業環境</w:t>
      </w:r>
      <w:bookmarkEnd w:id="8"/>
    </w:p>
    <w:p w:rsidR="005F31A2" w:rsidRPr="00934F03" w:rsidRDefault="005F31A2" w:rsidP="00C752A9">
      <w:pPr>
        <w:ind w:left="220" w:hangingChars="100" w:hanging="220"/>
        <w:rPr>
          <w:rFonts w:hAnsiTheme="minorEastAsia"/>
        </w:rPr>
      </w:pPr>
      <w:r>
        <w:rPr>
          <w:rFonts w:hAnsiTheme="minorEastAsia" w:hint="eastAsia"/>
        </w:rPr>
        <w:t>・男女別に女性の労働力率をみると、男性は25歳から50歳代まで、ほぼ９割の労働力率となっていますが、女性では30歳以降で顕著に労働力率が低下し、40歳以降に再び上昇するＭ字カーブを描いています。</w:t>
      </w:r>
      <w:r w:rsidR="00760039">
        <w:rPr>
          <w:rFonts w:hAnsiTheme="minorEastAsia" w:hint="eastAsia"/>
        </w:rPr>
        <w:t>2005</w:t>
      </w:r>
      <w:r>
        <w:rPr>
          <w:rFonts w:hAnsiTheme="minorEastAsia" w:hint="eastAsia"/>
        </w:rPr>
        <w:t>年以降、女性の労働力率の推移をみると、30歳代</w:t>
      </w:r>
      <w:r w:rsidR="00306C96">
        <w:rPr>
          <w:rFonts w:hAnsiTheme="minorEastAsia" w:hint="eastAsia"/>
        </w:rPr>
        <w:t>の増加傾向が伺</w:t>
      </w:r>
      <w:r w:rsidR="00306C96" w:rsidRPr="00934F03">
        <w:rPr>
          <w:rFonts w:hAnsiTheme="minorEastAsia" w:hint="eastAsia"/>
        </w:rPr>
        <w:t>えます</w:t>
      </w:r>
      <w:r w:rsidR="004243E0" w:rsidRPr="00934F03">
        <w:rPr>
          <w:rFonts w:hAnsiTheme="minorEastAsia" w:hint="eastAsia"/>
        </w:rPr>
        <w:t>が、2015年において愛知県全体と比較すると依然低い状況です</w:t>
      </w:r>
      <w:r w:rsidR="00306C96" w:rsidRPr="00934F03">
        <w:rPr>
          <w:rFonts w:hAnsiTheme="minorEastAsia" w:hint="eastAsia"/>
        </w:rPr>
        <w:t>。</w:t>
      </w:r>
    </w:p>
    <w:p w:rsidR="00C752A9" w:rsidRPr="00934F03" w:rsidRDefault="00C752A9" w:rsidP="00C752A9">
      <w:pPr>
        <w:ind w:left="220" w:hangingChars="100" w:hanging="220"/>
        <w:rPr>
          <w:rFonts w:hAnsiTheme="minorEastAsia"/>
        </w:rPr>
      </w:pPr>
      <w:r w:rsidRPr="00934F03">
        <w:rPr>
          <w:rFonts w:hAnsiTheme="minorEastAsia" w:hint="eastAsia"/>
        </w:rPr>
        <w:t>・男性の労働力率の推移をみると、60～64歳の割合が高まりつつあります。</w:t>
      </w:r>
    </w:p>
    <w:p w:rsidR="00AA2933" w:rsidRDefault="00AA2933" w:rsidP="005F31A2">
      <w:pPr>
        <w:ind w:left="220" w:hangingChars="100" w:hanging="220"/>
        <w:rPr>
          <w:rFonts w:hAnsiTheme="minorEastAsia"/>
        </w:rPr>
      </w:pPr>
      <w:r w:rsidRPr="00934F03">
        <w:rPr>
          <w:rFonts w:hAnsiTheme="minorEastAsia" w:hint="eastAsia"/>
        </w:rPr>
        <w:t>・有効求人倍率は、2013</w:t>
      </w:r>
      <w:r w:rsidR="00532A6F" w:rsidRPr="00934F03">
        <w:rPr>
          <w:rFonts w:hAnsiTheme="minorEastAsia" w:hint="eastAsia"/>
        </w:rPr>
        <w:t>年度</w:t>
      </w:r>
      <w:r w:rsidRPr="00934F03">
        <w:rPr>
          <w:rFonts w:hAnsiTheme="minorEastAsia" w:hint="eastAsia"/>
        </w:rPr>
        <w:t>から2015年度にかけて</w:t>
      </w:r>
      <w:r w:rsidR="00C56186" w:rsidRPr="00934F03">
        <w:rPr>
          <w:rFonts w:hAnsiTheme="minorEastAsia" w:hint="eastAsia"/>
        </w:rPr>
        <w:t>1.3倍程度で</w:t>
      </w:r>
      <w:r w:rsidRPr="00934F03">
        <w:rPr>
          <w:rFonts w:hAnsiTheme="minorEastAsia" w:hint="eastAsia"/>
        </w:rPr>
        <w:t>横ばいとなっ</w:t>
      </w:r>
      <w:r>
        <w:rPr>
          <w:rFonts w:hAnsiTheme="minorEastAsia" w:hint="eastAsia"/>
        </w:rPr>
        <w:t>ていましたが、2016年度では</w:t>
      </w:r>
      <w:r w:rsidR="00C56186">
        <w:rPr>
          <w:rFonts w:hAnsiTheme="minorEastAsia" w:hint="eastAsia"/>
        </w:rPr>
        <w:t>1.52倍と増加しています。</w:t>
      </w:r>
    </w:p>
    <w:p w:rsidR="005F31A2" w:rsidRDefault="005F31A2" w:rsidP="005F31A2">
      <w:pPr>
        <w:rPr>
          <w:lang w:val="x-none"/>
        </w:rPr>
      </w:pPr>
      <w:r>
        <w:rPr>
          <w:noProof/>
        </w:rPr>
        <mc:AlternateContent>
          <mc:Choice Requires="wps">
            <w:drawing>
              <wp:anchor distT="0" distB="0" distL="114300" distR="114300" simplePos="0" relativeHeight="251781120" behindDoc="0" locked="0" layoutInCell="1" allowOverlap="1" wp14:anchorId="37D0B3D4" wp14:editId="5C8F9DFC">
                <wp:simplePos x="0" y="0"/>
                <wp:positionH relativeFrom="column">
                  <wp:align>center</wp:align>
                </wp:positionH>
                <wp:positionV relativeFrom="paragraph">
                  <wp:posOffset>63500</wp:posOffset>
                </wp:positionV>
                <wp:extent cx="1327320" cy="114480"/>
                <wp:effectExtent l="0" t="0" r="6350" b="0"/>
                <wp:wrapNone/>
                <wp:docPr id="50" name="二等辺三角形 50"/>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B1B46" id="二等辺三角形 50" o:spid="_x0000_s1026" type="#_x0000_t5" style="position:absolute;left:0;text-align:left;margin-left:0;margin-top:5pt;width:104.5pt;height:9pt;rotation:180;z-index:251781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" fillcolor="#7f7f7f [1612]" stroked="f" strokeweight="2pt"/>
            </w:pict>
          </mc:Fallback>
        </mc:AlternateContent>
      </w:r>
    </w:p>
    <w:p w:rsidR="005F31A2" w:rsidRDefault="005F31A2" w:rsidP="005F31A2">
      <w:pPr>
        <w:rPr>
          <w:lang w:val="x-none"/>
        </w:rPr>
      </w:pPr>
      <w:r>
        <w:rPr>
          <w:rFonts w:hAnsiTheme="minorEastAsia"/>
          <w:noProof/>
        </w:rPr>
        <mc:AlternateContent>
          <mc:Choice Requires="wps">
            <w:drawing>
              <wp:anchor distT="0" distB="0" distL="114300" distR="114300" simplePos="0" relativeHeight="251780096" behindDoc="0" locked="0" layoutInCell="1" allowOverlap="1" wp14:anchorId="0CACC1D0" wp14:editId="5A94064D">
                <wp:simplePos x="0" y="0"/>
                <wp:positionH relativeFrom="column">
                  <wp:posOffset>-1803</wp:posOffset>
                </wp:positionH>
                <wp:positionV relativeFrom="paragraph">
                  <wp:posOffset>60376</wp:posOffset>
                </wp:positionV>
                <wp:extent cx="5993765" cy="739724"/>
                <wp:effectExtent l="0" t="0" r="26035" b="22860"/>
                <wp:wrapNone/>
                <wp:docPr id="51" name="テキスト ボックス 51"/>
                <wp:cNvGraphicFramePr/>
                <a:graphic xmlns:a="http://schemas.openxmlformats.org/drawingml/2006/main">
                  <a:graphicData uri="http://schemas.microsoft.com/office/word/2010/wordprocessingShape">
                    <wps:wsp>
                      <wps:cNvSpPr txBox="1"/>
                      <wps:spPr>
                        <a:xfrm>
                          <a:off x="0" y="0"/>
                          <a:ext cx="5993765" cy="7397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64E" w:rsidRDefault="00EB164E" w:rsidP="00306C96">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仕事と</w:t>
                            </w:r>
                            <w:r>
                              <w:rPr>
                                <w:rFonts w:ascii="Meiryo UI" w:eastAsia="Meiryo UI" w:hAnsi="Meiryo UI" w:cs="Meiryo UI"/>
                              </w:rPr>
                              <w:t>子育ての両立や、</w:t>
                            </w:r>
                            <w:r>
                              <w:rPr>
                                <w:rFonts w:ascii="Meiryo UI" w:eastAsia="Meiryo UI" w:hAnsi="Meiryo UI" w:cs="Meiryo UI" w:hint="eastAsia"/>
                              </w:rPr>
                              <w:t>晩婚化</w:t>
                            </w:r>
                            <w:r>
                              <w:rPr>
                                <w:rFonts w:ascii="Meiryo UI" w:eastAsia="Meiryo UI" w:hAnsi="Meiryo UI" w:cs="Meiryo UI"/>
                              </w:rPr>
                              <w:t>・未婚化の状況を</w:t>
                            </w:r>
                            <w:r>
                              <w:rPr>
                                <w:rFonts w:ascii="Meiryo UI" w:eastAsia="Meiryo UI" w:hAnsi="Meiryo UI" w:cs="Meiryo UI" w:hint="eastAsia"/>
                              </w:rPr>
                              <w:t>踏まえ</w:t>
                            </w:r>
                            <w:r>
                              <w:rPr>
                                <w:rFonts w:ascii="Meiryo UI" w:eastAsia="Meiryo UI" w:hAnsi="Meiryo UI" w:cs="Meiryo UI"/>
                              </w:rPr>
                              <w:t>ながら、</w:t>
                            </w:r>
                            <w:r w:rsidRPr="00447B42">
                              <w:rPr>
                                <w:rFonts w:ascii="Meiryo UI" w:eastAsia="Meiryo UI" w:hAnsi="Meiryo UI" w:cs="Meiryo UI"/>
                              </w:rPr>
                              <w:t>女性</w:t>
                            </w:r>
                            <w:r w:rsidRPr="00447B42">
                              <w:rPr>
                                <w:rFonts w:ascii="Meiryo UI" w:eastAsia="Meiryo UI" w:hAnsi="Meiryo UI" w:cs="Meiryo UI" w:hint="eastAsia"/>
                              </w:rPr>
                              <w:t>が</w:t>
                            </w:r>
                            <w:r w:rsidRPr="00447B42">
                              <w:rPr>
                                <w:rFonts w:ascii="Meiryo UI" w:eastAsia="Meiryo UI" w:hAnsi="Meiryo UI" w:cs="Meiryo UI"/>
                              </w:rPr>
                              <w:t>働き続けられる、</w:t>
                            </w:r>
                            <w:r w:rsidRPr="00447B42">
                              <w:rPr>
                                <w:rFonts w:ascii="Meiryo UI" w:eastAsia="Meiryo UI" w:hAnsi="Meiryo UI" w:cs="Meiryo UI" w:hint="eastAsia"/>
                              </w:rPr>
                              <w:t>あるいは再</w:t>
                            </w:r>
                            <w:r>
                              <w:rPr>
                                <w:rFonts w:ascii="Meiryo UI" w:eastAsia="Meiryo UI" w:hAnsi="Meiryo UI" w:cs="Meiryo UI" w:hint="eastAsia"/>
                              </w:rPr>
                              <w:t>就業</w:t>
                            </w:r>
                            <w:r w:rsidRPr="00447B42">
                              <w:rPr>
                                <w:rFonts w:ascii="Meiryo UI" w:eastAsia="Meiryo UI" w:hAnsi="Meiryo UI" w:cs="Meiryo UI" w:hint="eastAsia"/>
                              </w:rPr>
                              <w:t>に</w:t>
                            </w:r>
                            <w:r w:rsidRPr="00447B42">
                              <w:rPr>
                                <w:rFonts w:ascii="Meiryo UI" w:eastAsia="Meiryo UI" w:hAnsi="Meiryo UI" w:cs="Meiryo UI"/>
                              </w:rPr>
                              <w:t>向けた支援など、</w:t>
                            </w:r>
                            <w:r>
                              <w:rPr>
                                <w:rFonts w:ascii="Meiryo UI" w:eastAsia="Meiryo UI" w:hAnsi="Meiryo UI" w:cs="Meiryo UI"/>
                              </w:rPr>
                              <w:t>活躍できる環境を充実させていくことが必要です。</w:t>
                            </w:r>
                          </w:p>
                          <w:p w:rsidR="00EB164E" w:rsidRPr="00CA3447" w:rsidRDefault="00EB164E" w:rsidP="0029090C">
                            <w:pPr>
                              <w:spacing w:beforeLines="30" w:before="108" w:line="280" w:lineRule="exact"/>
                              <w:ind w:left="220" w:hangingChars="100" w:hanging="220"/>
                              <w:rPr>
                                <w:rFonts w:ascii="Meiryo UI" w:eastAsia="Meiryo UI" w:hAnsi="Meiryo UI" w:cs="Meiryo UI"/>
                              </w:rPr>
                            </w:pPr>
                            <w:r w:rsidRPr="00447B42">
                              <w:rPr>
                                <w:rFonts w:ascii="Meiryo UI" w:eastAsia="Meiryo UI" w:hAnsi="Meiryo UI" w:cs="Meiryo UI" w:hint="eastAsia"/>
                              </w:rPr>
                              <w:t>○</w:t>
                            </w:r>
                            <w:r w:rsidRPr="00447B42">
                              <w:rPr>
                                <w:rFonts w:ascii="Meiryo UI" w:eastAsia="Meiryo UI" w:hAnsi="Meiryo UI" w:cs="Meiryo UI"/>
                              </w:rPr>
                              <w:t>有効求人倍率の高まりに対応し</w:t>
                            </w:r>
                            <w:r w:rsidRPr="00934F03">
                              <w:rPr>
                                <w:rFonts w:ascii="Meiryo UI" w:eastAsia="Meiryo UI" w:hAnsi="Meiryo UI" w:cs="Meiryo UI"/>
                              </w:rPr>
                              <w:t>、</w:t>
                            </w:r>
                            <w:r w:rsidRPr="00934F03">
                              <w:rPr>
                                <w:rFonts w:ascii="Meiryo UI" w:eastAsia="Meiryo UI" w:hAnsi="Meiryo UI" w:cs="Meiryo UI" w:hint="eastAsia"/>
                              </w:rPr>
                              <w:t>高齢者</w:t>
                            </w:r>
                            <w:r w:rsidRPr="00934F03">
                              <w:rPr>
                                <w:rFonts w:ascii="Meiryo UI" w:eastAsia="Meiryo UI" w:hAnsi="Meiryo UI" w:cs="Meiryo UI"/>
                              </w:rPr>
                              <w:t>を含めた人</w:t>
                            </w:r>
                            <w:r w:rsidRPr="00447B42">
                              <w:rPr>
                                <w:rFonts w:ascii="Meiryo UI" w:eastAsia="Meiryo UI" w:hAnsi="Meiryo UI" w:cs="Meiryo UI"/>
                              </w:rPr>
                              <w:t>材の確保、育成支援が求められます。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C1D0" id="テキスト ボックス 51" o:spid="_x0000_s1069" type="#_x0000_t202" style="position:absolute;left:0;text-align:left;margin-left:-.15pt;margin-top:4.75pt;width:471.95pt;height:5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" fillcolor="white [3201]" strokeweight=".5pt">
                <v:textbox>
                  <w:txbxContent>
                    <w:p w:rsidR="00EB164E" w:rsidRDefault="00EB164E" w:rsidP="00306C96">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仕事と</w:t>
                      </w:r>
                      <w:r>
                        <w:rPr>
                          <w:rFonts w:ascii="Meiryo UI" w:eastAsia="Meiryo UI" w:hAnsi="Meiryo UI" w:cs="Meiryo UI"/>
                        </w:rPr>
                        <w:t>子育ての両立や、</w:t>
                      </w:r>
                      <w:r>
                        <w:rPr>
                          <w:rFonts w:ascii="Meiryo UI" w:eastAsia="Meiryo UI" w:hAnsi="Meiryo UI" w:cs="Meiryo UI" w:hint="eastAsia"/>
                        </w:rPr>
                        <w:t>晩婚化</w:t>
                      </w:r>
                      <w:r>
                        <w:rPr>
                          <w:rFonts w:ascii="Meiryo UI" w:eastAsia="Meiryo UI" w:hAnsi="Meiryo UI" w:cs="Meiryo UI"/>
                        </w:rPr>
                        <w:t>・未婚化の状況を</w:t>
                      </w:r>
                      <w:r>
                        <w:rPr>
                          <w:rFonts w:ascii="Meiryo UI" w:eastAsia="Meiryo UI" w:hAnsi="Meiryo UI" w:cs="Meiryo UI" w:hint="eastAsia"/>
                        </w:rPr>
                        <w:t>踏まえ</w:t>
                      </w:r>
                      <w:r>
                        <w:rPr>
                          <w:rFonts w:ascii="Meiryo UI" w:eastAsia="Meiryo UI" w:hAnsi="Meiryo UI" w:cs="Meiryo UI"/>
                        </w:rPr>
                        <w:t>ながら、</w:t>
                      </w:r>
                      <w:r w:rsidRPr="00447B42">
                        <w:rPr>
                          <w:rFonts w:ascii="Meiryo UI" w:eastAsia="Meiryo UI" w:hAnsi="Meiryo UI" w:cs="Meiryo UI"/>
                        </w:rPr>
                        <w:t>女性</w:t>
                      </w:r>
                      <w:r w:rsidRPr="00447B42">
                        <w:rPr>
                          <w:rFonts w:ascii="Meiryo UI" w:eastAsia="Meiryo UI" w:hAnsi="Meiryo UI" w:cs="Meiryo UI" w:hint="eastAsia"/>
                        </w:rPr>
                        <w:t>が</w:t>
                      </w:r>
                      <w:r w:rsidRPr="00447B42">
                        <w:rPr>
                          <w:rFonts w:ascii="Meiryo UI" w:eastAsia="Meiryo UI" w:hAnsi="Meiryo UI" w:cs="Meiryo UI"/>
                        </w:rPr>
                        <w:t>働き続けられる、</w:t>
                      </w:r>
                      <w:r w:rsidRPr="00447B42">
                        <w:rPr>
                          <w:rFonts w:ascii="Meiryo UI" w:eastAsia="Meiryo UI" w:hAnsi="Meiryo UI" w:cs="Meiryo UI" w:hint="eastAsia"/>
                        </w:rPr>
                        <w:t>あるいは再</w:t>
                      </w:r>
                      <w:r>
                        <w:rPr>
                          <w:rFonts w:ascii="Meiryo UI" w:eastAsia="Meiryo UI" w:hAnsi="Meiryo UI" w:cs="Meiryo UI" w:hint="eastAsia"/>
                        </w:rPr>
                        <w:t>就業</w:t>
                      </w:r>
                      <w:r w:rsidRPr="00447B42">
                        <w:rPr>
                          <w:rFonts w:ascii="Meiryo UI" w:eastAsia="Meiryo UI" w:hAnsi="Meiryo UI" w:cs="Meiryo UI" w:hint="eastAsia"/>
                        </w:rPr>
                        <w:t>に</w:t>
                      </w:r>
                      <w:r w:rsidRPr="00447B42">
                        <w:rPr>
                          <w:rFonts w:ascii="Meiryo UI" w:eastAsia="Meiryo UI" w:hAnsi="Meiryo UI" w:cs="Meiryo UI"/>
                        </w:rPr>
                        <w:t>向けた支援など、</w:t>
                      </w:r>
                      <w:r>
                        <w:rPr>
                          <w:rFonts w:ascii="Meiryo UI" w:eastAsia="Meiryo UI" w:hAnsi="Meiryo UI" w:cs="Meiryo UI"/>
                        </w:rPr>
                        <w:t>活躍できる環境を充実させていくことが必要です。</w:t>
                      </w:r>
                    </w:p>
                    <w:p w:rsidR="00EB164E" w:rsidRPr="00CA3447" w:rsidRDefault="00EB164E" w:rsidP="0029090C">
                      <w:pPr>
                        <w:spacing w:beforeLines="30" w:before="108" w:line="280" w:lineRule="exact"/>
                        <w:ind w:left="220" w:hangingChars="100" w:hanging="220"/>
                        <w:rPr>
                          <w:rFonts w:ascii="Meiryo UI" w:eastAsia="Meiryo UI" w:hAnsi="Meiryo UI" w:cs="Meiryo UI"/>
                        </w:rPr>
                      </w:pPr>
                      <w:r w:rsidRPr="00447B42">
                        <w:rPr>
                          <w:rFonts w:ascii="Meiryo UI" w:eastAsia="Meiryo UI" w:hAnsi="Meiryo UI" w:cs="Meiryo UI" w:hint="eastAsia"/>
                        </w:rPr>
                        <w:t>○</w:t>
                      </w:r>
                      <w:r w:rsidRPr="00447B42">
                        <w:rPr>
                          <w:rFonts w:ascii="Meiryo UI" w:eastAsia="Meiryo UI" w:hAnsi="Meiryo UI" w:cs="Meiryo UI"/>
                        </w:rPr>
                        <w:t>有効求人倍率の高まりに対応し</w:t>
                      </w:r>
                      <w:r w:rsidRPr="00934F03">
                        <w:rPr>
                          <w:rFonts w:ascii="Meiryo UI" w:eastAsia="Meiryo UI" w:hAnsi="Meiryo UI" w:cs="Meiryo UI"/>
                        </w:rPr>
                        <w:t>、</w:t>
                      </w:r>
                      <w:r w:rsidRPr="00934F03">
                        <w:rPr>
                          <w:rFonts w:ascii="Meiryo UI" w:eastAsia="Meiryo UI" w:hAnsi="Meiryo UI" w:cs="Meiryo UI" w:hint="eastAsia"/>
                        </w:rPr>
                        <w:t>高齢者</w:t>
                      </w:r>
                      <w:r w:rsidRPr="00934F03">
                        <w:rPr>
                          <w:rFonts w:ascii="Meiryo UI" w:eastAsia="Meiryo UI" w:hAnsi="Meiryo UI" w:cs="Meiryo UI"/>
                        </w:rPr>
                        <w:t>を含めた人</w:t>
                      </w:r>
                      <w:r w:rsidRPr="00447B42">
                        <w:rPr>
                          <w:rFonts w:ascii="Meiryo UI" w:eastAsia="Meiryo UI" w:hAnsi="Meiryo UI" w:cs="Meiryo UI"/>
                        </w:rPr>
                        <w:t>材の確保、育成支援が求められます。</w:t>
                      </w:r>
                    </w:p>
                  </w:txbxContent>
                </v:textbox>
              </v:shape>
            </w:pict>
          </mc:Fallback>
        </mc:AlternateContent>
      </w:r>
    </w:p>
    <w:p w:rsidR="005F31A2" w:rsidRDefault="005F31A2" w:rsidP="005F31A2">
      <w:pPr>
        <w:rPr>
          <w:lang w:val="x-none"/>
        </w:rPr>
      </w:pPr>
    </w:p>
    <w:p w:rsidR="005F31A2" w:rsidRDefault="005F31A2" w:rsidP="005F31A2">
      <w:pPr>
        <w:rPr>
          <w:rFonts w:hAnsiTheme="minorEastAsia"/>
        </w:rPr>
      </w:pPr>
    </w:p>
    <w:p w:rsidR="00C56186" w:rsidRDefault="00C56186" w:rsidP="005F31A2">
      <w:pPr>
        <w:rPr>
          <w:rFonts w:hAnsiTheme="minorEastAsia"/>
        </w:rPr>
      </w:pPr>
    </w:p>
    <w:p w:rsidR="00CC205D" w:rsidRPr="005F31A2" w:rsidRDefault="00F56C24" w:rsidP="005F31A2">
      <w:pPr>
        <w:ind w:leftChars="100" w:left="220" w:firstLineChars="100" w:firstLine="220"/>
        <w:rPr>
          <w:rFonts w:asciiTheme="majorEastAsia" w:eastAsiaTheme="majorEastAsia" w:hAnsiTheme="majorEastAsia"/>
          <w:sz w:val="18"/>
          <w:szCs w:val="18"/>
        </w:rPr>
      </w:pPr>
      <w:r w:rsidRPr="00F56C24">
        <w:rPr>
          <w:rFonts w:hint="eastAsia"/>
          <w:noProof/>
        </w:rPr>
        <w:drawing>
          <wp:anchor distT="0" distB="0" distL="114300" distR="114300" simplePos="0" relativeHeight="251831296" behindDoc="0" locked="0" layoutInCell="1" allowOverlap="1">
            <wp:simplePos x="0" y="0"/>
            <wp:positionH relativeFrom="column">
              <wp:posOffset>203835</wp:posOffset>
            </wp:positionH>
            <wp:positionV relativeFrom="paragraph">
              <wp:posOffset>230353</wp:posOffset>
            </wp:positionV>
            <wp:extent cx="5569200" cy="2397600"/>
            <wp:effectExtent l="0" t="0" r="0" b="0"/>
            <wp:wrapNone/>
            <wp:docPr id="3027" name="図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5569200" cy="23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1A2" w:rsidRPr="005F31A2">
        <w:rPr>
          <w:rFonts w:asciiTheme="majorEastAsia" w:eastAsiaTheme="majorEastAsia" w:hAnsiTheme="majorEastAsia" w:hint="eastAsia"/>
          <w:sz w:val="18"/>
          <w:szCs w:val="18"/>
        </w:rPr>
        <w:t>■男女別、年齢別労働力率（2015年）</w:t>
      </w:r>
    </w:p>
    <w:p w:rsidR="00DE4E54" w:rsidRPr="00CC205D" w:rsidRDefault="00DE4E54" w:rsidP="00DA64C6">
      <w:pPr>
        <w:widowControl/>
        <w:spacing w:line="360" w:lineRule="exact"/>
        <w:jc w:val="left"/>
        <w:rPr>
          <w:rFonts w:ascii="メイリオ" w:eastAsia="メイリオ" w:hAnsi="メイリオ" w:cs="メイリオ"/>
        </w:rPr>
      </w:pPr>
    </w:p>
    <w:p w:rsidR="00DE4E54" w:rsidRDefault="00DE4E54"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Pr="00F56C24"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785216" behindDoc="0" locked="0" layoutInCell="1" allowOverlap="1" wp14:anchorId="212E7026" wp14:editId="0D912E89">
                <wp:simplePos x="0" y="0"/>
                <wp:positionH relativeFrom="column">
                  <wp:posOffset>4801870</wp:posOffset>
                </wp:positionH>
                <wp:positionV relativeFrom="paragraph">
                  <wp:posOffset>231775</wp:posOffset>
                </wp:positionV>
                <wp:extent cx="1066772" cy="23241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066772"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5F31A2">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E7026" id="テキスト ボックス 55" o:spid="_x0000_s1070" type="#_x0000_t202" style="position:absolute;margin-left:378.1pt;margin-top:18.25pt;width:84pt;height:18.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" filled="f" stroked="f" strokeweight=".5pt">
                <v:textbox>
                  <w:txbxContent>
                    <w:p w:rsidR="00EB164E" w:rsidRPr="000444BD" w:rsidRDefault="00EB164E" w:rsidP="005F31A2">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v:textbox>
              </v:shape>
            </w:pict>
          </mc:Fallback>
        </mc:AlternateContent>
      </w:r>
    </w:p>
    <w:p w:rsidR="005F31A2" w:rsidRDefault="005F31A2" w:rsidP="00DA64C6">
      <w:pPr>
        <w:widowControl/>
        <w:spacing w:line="360" w:lineRule="exact"/>
        <w:jc w:val="left"/>
        <w:rPr>
          <w:rFonts w:ascii="メイリオ" w:eastAsia="メイリオ" w:hAnsi="メイリオ" w:cs="メイリオ"/>
          <w:lang w:val="x-none"/>
        </w:rPr>
      </w:pPr>
    </w:p>
    <w:p w:rsidR="005F31A2" w:rsidRPr="005F31A2" w:rsidRDefault="0029090C" w:rsidP="005F31A2">
      <w:pPr>
        <w:ind w:leftChars="100" w:left="220" w:firstLineChars="100" w:firstLine="180"/>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g">
            <w:drawing>
              <wp:anchor distT="0" distB="0" distL="114300" distR="114300" simplePos="0" relativeHeight="251838464" behindDoc="0" locked="0" layoutInCell="1" allowOverlap="1">
                <wp:simplePos x="0" y="0"/>
                <wp:positionH relativeFrom="column">
                  <wp:posOffset>210185</wp:posOffset>
                </wp:positionH>
                <wp:positionV relativeFrom="paragraph">
                  <wp:posOffset>141935</wp:posOffset>
                </wp:positionV>
                <wp:extent cx="5560695" cy="2625725"/>
                <wp:effectExtent l="0" t="0" r="0" b="3175"/>
                <wp:wrapNone/>
                <wp:docPr id="3033" name="グループ化 3033"/>
                <wp:cNvGraphicFramePr/>
                <a:graphic xmlns:a="http://schemas.openxmlformats.org/drawingml/2006/main">
                  <a:graphicData uri="http://schemas.microsoft.com/office/word/2010/wordprocessingGroup">
                    <wpg:wgp>
                      <wpg:cNvGrpSpPr/>
                      <wpg:grpSpPr>
                        <a:xfrm>
                          <a:off x="0" y="0"/>
                          <a:ext cx="5560695" cy="2625725"/>
                          <a:chOff x="0" y="0"/>
                          <a:chExt cx="5560695" cy="2625725"/>
                        </a:xfrm>
                      </wpg:grpSpPr>
                      <pic:pic xmlns:pic="http://schemas.openxmlformats.org/drawingml/2006/picture">
                        <pic:nvPicPr>
                          <pic:cNvPr id="3028" name="図 3028"/>
                          <pic:cNvPicPr>
                            <a:picLocks noChangeAspect="1"/>
                          </pic:cNvPicPr>
                        </pic:nvPicPr>
                        <pic:blipFill rotWithShape="1">
                          <a:blip r:embed="rId29" cstate="print">
                            <a:grayscl/>
                            <a:extLst>
                              <a:ext uri="{28A0092B-C50C-407E-A947-70E740481C1C}">
                                <a14:useLocalDpi xmlns:a14="http://schemas.microsoft.com/office/drawing/2010/main" val="0"/>
                              </a:ext>
                            </a:extLst>
                          </a:blip>
                          <a:srcRect b="9246"/>
                          <a:stretch/>
                        </pic:blipFill>
                        <pic:spPr bwMode="auto">
                          <a:xfrm>
                            <a:off x="0" y="0"/>
                            <a:ext cx="5560695" cy="2625725"/>
                          </a:xfrm>
                          <a:prstGeom prst="rect">
                            <a:avLst/>
                          </a:prstGeom>
                          <a:noFill/>
                          <a:ln>
                            <a:noFill/>
                          </a:ln>
                          <a:extLst>
                            <a:ext uri="{53640926-AAD7-44D8-BBD7-CCE9431645EC}">
                              <a14:shadowObscured xmlns:a14="http://schemas.microsoft.com/office/drawing/2010/main"/>
                            </a:ext>
                          </a:extLst>
                        </pic:spPr>
                      </pic:pic>
                      <wps:wsp>
                        <wps:cNvPr id="3029" name="角丸四角形 3029"/>
                        <wps:cNvSpPr/>
                        <wps:spPr>
                          <a:xfrm>
                            <a:off x="1887322" y="409651"/>
                            <a:ext cx="913130" cy="740512"/>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0" name="テキスト ボックス 3030"/>
                        <wps:cNvSpPr txBox="1"/>
                        <wps:spPr>
                          <a:xfrm>
                            <a:off x="1953159" y="1258214"/>
                            <a:ext cx="1814195" cy="401955"/>
                          </a:xfrm>
                          <a:prstGeom prst="wedgeRectCallout">
                            <a:avLst>
                              <a:gd name="adj1" fmla="val -26881"/>
                              <a:gd name="adj2" fmla="val -70353"/>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4243E0" w:rsidRDefault="00EB164E" w:rsidP="004243E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30</w:t>
                              </w:r>
                              <w:r>
                                <w:rPr>
                                  <w:rFonts w:ascii="ＭＳ Ｐゴシック" w:eastAsia="ＭＳ Ｐゴシック" w:hAnsi="ＭＳ Ｐゴシック"/>
                                  <w:sz w:val="18"/>
                                  <w:szCs w:val="18"/>
                                </w:rPr>
                                <w:t>歳代の労働力率は高まりつつあるものの、県よりは低い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1" name="テキスト ボックス 3031"/>
                        <wps:cNvSpPr txBox="1"/>
                        <wps:spPr>
                          <a:xfrm>
                            <a:off x="4118458" y="365760"/>
                            <a:ext cx="621792" cy="234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4243E0" w:rsidRDefault="00EB164E" w:rsidP="00FB639F">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愛知県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2" name="直線コネクタ 3032"/>
                        <wps:cNvCnPr/>
                        <wps:spPr>
                          <a:xfrm flipV="1">
                            <a:off x="4052621" y="490118"/>
                            <a:ext cx="126467" cy="1093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33" o:spid="_x0000_s1071" style="position:absolute;left:0;text-align:left;margin-left:16.55pt;margin-top:11.2pt;width:437.85pt;height:206.75pt;z-index:251838464" coordsize="55606,262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">
                <v:shape id="図 3028" o:spid="_x0000_s1072" type="#_x0000_t75" style="position:absolute;width:55606;height:26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JS+rDAAAA3QAAAA8AAABkcnMvZG93bnJldi54bWxET8tqAjEU3Rf6D+EK7mriq5TRKCKtuFTb&#10;Cu4uk9uZqZObaRKd8e/NQujycN7zZWdrcSUfKscahgMFgjh3puJCw9fnx8sbiBCRDdaOScONAiwX&#10;z09zzIxreU/XQyxECuGQoYYyxiaTMuQlWQwD1xAn7sd5izFBX0jjsU3htpYjpV6lxYpTQ4kNrUvK&#10;z4eL1dAeN5Pzu1frcPrd7c3frp6uTt9a93vdagYiUhf/xQ/31mgYq1Gam96kJ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lL6sMAAADdAAAADwAAAAAAAAAAAAAAAACf&#10;AgAAZHJzL2Rvd25yZXYueG1sUEsFBgAAAAAEAAQA9wAAAI8DAAAAAA==&#10;">
                  <v:imagedata r:id="rId30" o:title="" cropbottom="6059f" grayscale="t"/>
                  <v:path arrowok="t"/>
                </v:shape>
                <v:roundrect id="角丸四角形 3029" o:spid="_x0000_s1073" style="position:absolute;left:18873;top:4096;width:9131;height:7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F1cMA&#10;AADdAAAADwAAAGRycy9kb3ducmV2LnhtbESP3YrCMBSE7xd8h3AE79ZUhUWrUURYdC8W8ecBDs3p&#10;DzYnNcna9u03guDlMDPfMKtNZ2rxIOcrywom4wQEcWZ1xYWC6+X7cw7CB2SNtWVS0JOHzXrwscJU&#10;25ZP9DiHQkQI+xQVlCE0qZQ+K8mgH9uGOHq5dQZDlK6Q2mEb4aaW0yT5kgYrjgslNrQrKbud/4yC&#10;+w/tj23Is0ufu99emj1W+Uyp0bDbLkEE6sI7/GoftIJZMl3A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kF1cMAAADdAAAADwAAAAAAAAAAAAAAAACYAgAAZHJzL2Rv&#10;d25yZXYueG1sUEsFBgAAAAAEAAQA9QAAAIgDAAAAAA==&#10;" filled="f" strokecolor="#404040 [2429]" strokeweight="2.25pt">
                  <v:stroke dashstyle="1 1"/>
                </v:roundrect>
                <v:shape id="テキスト ボックス 3030" o:spid="_x0000_s1074" type="#_x0000_t61" style="position:absolute;left:19531;top:12582;width:18142;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pgcAA&#10;AADdAAAADwAAAGRycy9kb3ducmV2LnhtbERPy4rCMBTdC/5DuII7TX0g0jHKUBR0pVY3s7s017ZM&#10;cxOaqPXvzUJweTjv1aYzjXhQ62vLCibjBARxYXXNpYLrZTdagvABWWNjmRS8yMNm3e+tMNX2yWd6&#10;5KEUMYR9igqqEFwqpS8qMujH1hFH7mZbgyHCtpS6xWcMN42cJslCGqw5NlToKKuo+M/vRsH8fHIm&#10;o+lxeciaxXb+J/XR3ZQaDrrfHxCBuvAVf9x7rWCWzOL++CY+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RpgcAAAADdAAAADwAAAAAAAAAAAAAAAACYAgAAZHJzL2Rvd25y&#10;ZXYueG1sUEsFBgAAAAAEAAQA9QAAAIUDAAAAAA==&#10;" adj="4994,-4396" fillcolor="white [3201]" strokeweight=".5pt">
                  <v:shadow on="t" color="#7f7f7f [1612]" origin="-.5,-.5" offset=".74836mm,.74836mm"/>
                  <v:textbox>
                    <w:txbxContent>
                      <w:p w:rsidR="00EB164E" w:rsidRPr="004243E0" w:rsidRDefault="00EB164E" w:rsidP="004243E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30</w:t>
                        </w:r>
                        <w:r>
                          <w:rPr>
                            <w:rFonts w:ascii="ＭＳ Ｐゴシック" w:eastAsia="ＭＳ Ｐゴシック" w:hAnsi="ＭＳ Ｐゴシック"/>
                            <w:sz w:val="18"/>
                            <w:szCs w:val="18"/>
                          </w:rPr>
                          <w:t>歳代の労働力率は高まりつつあるものの、県よりは低い</w:t>
                        </w:r>
                      </w:p>
                    </w:txbxContent>
                  </v:textbox>
                </v:shape>
                <v:shape id="テキスト ボックス 3031" o:spid="_x0000_s1075" type="#_x0000_t202" style="position:absolute;left:41184;top:3657;width:621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CMsgA&#10;AADdAAAADwAAAGRycy9kb3ducmV2LnhtbESPS2vDMBCE74X+B7GFXEojJyYP3CghhDxKb42bhN4W&#10;a2ubWitjKbbz76tAocdhZr5hFqveVKKlxpWWFYyGEQjizOqScwWf6e5lDsJ5ZI2VZVJwIwer5ePD&#10;AhNtO/6g9uhzESDsElRQeF8nUrqsIINuaGvi4H3bxqAPssmlbrALcFPJcRRNpcGSw0KBNW0Kyn6O&#10;V6Pg6zm/vLt+f+riSVxvD206O+tUqcFTv34F4an3/+G/9ptWEEfxCO5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QUIyyAAAAN0AAAAPAAAAAAAAAAAAAAAAAJgCAABk&#10;cnMvZG93bnJldi54bWxQSwUGAAAAAAQABAD1AAAAjQMAAAAA&#10;" fillcolor="white [3201]" stroked="f" strokeweight=".5pt">
                  <v:textbox>
                    <w:txbxContent>
                      <w:p w:rsidR="00EB164E" w:rsidRPr="004243E0" w:rsidRDefault="00EB164E" w:rsidP="00FB639F">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愛知県</w:t>
                        </w:r>
                      </w:p>
                    </w:txbxContent>
                  </v:textbox>
                </v:shape>
                <v:line id="直線コネクタ 3032" o:spid="_x0000_s1076" style="position:absolute;flip:y;visibility:visible;mso-wrap-style:square" from="40526,4901" to="41790,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mwsUAAADdAAAADwAAAGRycy9kb3ducmV2LnhtbESP0WoCMRRE3wX/IdyCb5pUW6lbo7SC&#10;IH2RWj/gsrlulm5u1iTqul/fFAp9HGbmDLNcd64RVwqx9qzhcaJAEJfe1FxpOH5txy8gYkI22Hgm&#10;DXeKsF4NB0ssjL/xJ10PqRIZwrFADTaltpAylpYcxolvibN38sFhyjJU0gS8Zbhr5FSpuXRYc16w&#10;2NLGUvl9uDgNTZ+O/eJ9Y3t1frqb/X7uw/OH1qOH7u0VRKIu/Yf/2jujYaZmU/h9k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mwsUAAADdAAAADwAAAAAAAAAA&#10;AAAAAAChAgAAZHJzL2Rvd25yZXYueG1sUEsFBgAAAAAEAAQA+QAAAJMDAAAAAA==&#10;" strokecolor="black [3213]"/>
              </v:group>
            </w:pict>
          </mc:Fallback>
        </mc:AlternateContent>
      </w:r>
      <w:r w:rsidR="005F31A2" w:rsidRPr="005F31A2">
        <w:rPr>
          <w:rFonts w:asciiTheme="majorEastAsia" w:eastAsiaTheme="majorEastAsia" w:hAnsiTheme="majorEastAsia" w:hint="eastAsia"/>
          <w:sz w:val="18"/>
          <w:szCs w:val="18"/>
        </w:rPr>
        <w:t>■</w:t>
      </w:r>
      <w:r w:rsidR="005F31A2">
        <w:rPr>
          <w:rFonts w:asciiTheme="majorEastAsia" w:eastAsiaTheme="majorEastAsia" w:hAnsiTheme="majorEastAsia" w:hint="eastAsia"/>
          <w:sz w:val="18"/>
          <w:szCs w:val="18"/>
        </w:rPr>
        <w:t>女性の</w:t>
      </w:r>
      <w:r w:rsidR="005F31A2" w:rsidRPr="005F31A2">
        <w:rPr>
          <w:rFonts w:asciiTheme="majorEastAsia" w:eastAsiaTheme="majorEastAsia" w:hAnsiTheme="majorEastAsia" w:hint="eastAsia"/>
          <w:sz w:val="18"/>
          <w:szCs w:val="18"/>
        </w:rPr>
        <w:t>年齢別労働力率</w:t>
      </w:r>
      <w:r w:rsidR="005F31A2">
        <w:rPr>
          <w:rFonts w:asciiTheme="majorEastAsia" w:eastAsiaTheme="majorEastAsia" w:hAnsiTheme="majorEastAsia" w:hint="eastAsia"/>
          <w:sz w:val="18"/>
          <w:szCs w:val="18"/>
        </w:rPr>
        <w:t>の推移</w:t>
      </w: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5F31A2" w:rsidRDefault="005F31A2" w:rsidP="00DA64C6">
      <w:pPr>
        <w:widowControl/>
        <w:spacing w:line="360" w:lineRule="exact"/>
        <w:jc w:val="left"/>
        <w:rPr>
          <w:rFonts w:ascii="メイリオ" w:eastAsia="メイリオ" w:hAnsi="メイリオ" w:cs="メイリオ"/>
          <w:lang w:val="x-none"/>
        </w:rPr>
      </w:pPr>
    </w:p>
    <w:p w:rsidR="00C56186" w:rsidRDefault="00C56186" w:rsidP="00DA64C6">
      <w:pPr>
        <w:widowControl/>
        <w:spacing w:line="360" w:lineRule="exact"/>
        <w:jc w:val="left"/>
        <w:rPr>
          <w:rFonts w:ascii="メイリオ" w:eastAsia="メイリオ" w:hAnsi="メイリオ" w:cs="メイリオ"/>
          <w:lang w:val="x-none"/>
        </w:rPr>
      </w:pPr>
    </w:p>
    <w:p w:rsidR="00373AFD" w:rsidRDefault="00373AFD" w:rsidP="00DA64C6">
      <w:pPr>
        <w:widowControl/>
        <w:spacing w:line="360" w:lineRule="exact"/>
        <w:jc w:val="left"/>
        <w:rPr>
          <w:rFonts w:ascii="メイリオ" w:eastAsia="メイリオ" w:hAnsi="メイリオ" w:cs="メイリオ"/>
          <w:lang w:val="x-none"/>
        </w:rPr>
      </w:pPr>
    </w:p>
    <w:p w:rsidR="00AA2933" w:rsidRPr="00C56186" w:rsidRDefault="0038186E">
      <w:pPr>
        <w:widowControl/>
        <w:jc w:val="left"/>
        <w:rPr>
          <w:rFonts w:hAnsiTheme="minorEastAsia" w:cs="メイリオ"/>
          <w:lang w:val="x-none"/>
        </w:rPr>
      </w:pPr>
      <w:r>
        <w:rPr>
          <w:noProof/>
        </w:rPr>
        <mc:AlternateContent>
          <mc:Choice Requires="wps">
            <w:drawing>
              <wp:anchor distT="0" distB="0" distL="114300" distR="114300" simplePos="0" relativeHeight="251788288" behindDoc="0" locked="0" layoutInCell="1" allowOverlap="1" wp14:anchorId="26401080" wp14:editId="02C5BA39">
                <wp:simplePos x="0" y="0"/>
                <wp:positionH relativeFrom="column">
                  <wp:posOffset>4797425</wp:posOffset>
                </wp:positionH>
                <wp:positionV relativeFrom="paragraph">
                  <wp:posOffset>1448</wp:posOffset>
                </wp:positionV>
                <wp:extent cx="1066165" cy="23241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0661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5F31A2">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1080" id="テキスト ボックス 57" o:spid="_x0000_s1077" type="#_x0000_t202" style="position:absolute;margin-left:377.75pt;margin-top:.1pt;width:83.95pt;height:18.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" filled="f" stroked="f" strokeweight=".5pt">
                <v:textbox>
                  <w:txbxContent>
                    <w:p w:rsidR="00EB164E" w:rsidRPr="000444BD" w:rsidRDefault="00EB164E" w:rsidP="005F31A2">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v:textbox>
              </v:shape>
            </w:pict>
          </mc:Fallback>
        </mc:AlternateContent>
      </w:r>
      <w:r w:rsidR="00AA2933" w:rsidRPr="00C56186">
        <w:rPr>
          <w:rFonts w:hAnsiTheme="minorEastAsia" w:cs="メイリオ"/>
          <w:lang w:val="x-none"/>
        </w:rPr>
        <w:br w:type="page"/>
      </w:r>
    </w:p>
    <w:p w:rsidR="0038186E" w:rsidRDefault="0038186E" w:rsidP="0038186E">
      <w:pPr>
        <w:widowControl/>
        <w:spacing w:line="360" w:lineRule="exact"/>
        <w:ind w:firstLineChars="200" w:firstLine="440"/>
        <w:jc w:val="left"/>
        <w:rPr>
          <w:rFonts w:ascii="メイリオ" w:eastAsia="メイリオ" w:hAnsi="メイリオ" w:cs="メイリオ"/>
          <w:lang w:val="x-none"/>
        </w:rPr>
      </w:pPr>
      <w:r w:rsidRPr="0038186E">
        <w:rPr>
          <w:noProof/>
        </w:rPr>
        <w:lastRenderedPageBreak/>
        <w:drawing>
          <wp:anchor distT="0" distB="0" distL="114300" distR="114300" simplePos="0" relativeHeight="251912192" behindDoc="0" locked="0" layoutInCell="1" allowOverlap="1">
            <wp:simplePos x="0" y="0"/>
            <wp:positionH relativeFrom="column">
              <wp:posOffset>209550</wp:posOffset>
            </wp:positionH>
            <wp:positionV relativeFrom="paragraph">
              <wp:posOffset>216560</wp:posOffset>
            </wp:positionV>
            <wp:extent cx="5521325" cy="3558540"/>
            <wp:effectExtent l="0" t="0" r="0" b="0"/>
            <wp:wrapNone/>
            <wp:docPr id="3136" name="図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552132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1A2">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男性の</w:t>
      </w:r>
      <w:r w:rsidRPr="005F31A2">
        <w:rPr>
          <w:rFonts w:asciiTheme="majorEastAsia" w:eastAsiaTheme="majorEastAsia" w:hAnsiTheme="majorEastAsia" w:hint="eastAsia"/>
          <w:sz w:val="18"/>
          <w:szCs w:val="18"/>
        </w:rPr>
        <w:t>年齢別労働力率</w:t>
      </w:r>
      <w:r>
        <w:rPr>
          <w:rFonts w:asciiTheme="majorEastAsia" w:eastAsiaTheme="majorEastAsia" w:hAnsiTheme="majorEastAsia" w:hint="eastAsia"/>
          <w:sz w:val="18"/>
          <w:szCs w:val="18"/>
        </w:rPr>
        <w:t>の推移</w:t>
      </w: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r w:rsidRPr="0038186E">
        <w:rPr>
          <w:rFonts w:asciiTheme="majorEastAsia" w:eastAsiaTheme="majorEastAsia" w:hAnsiTheme="majorEastAsia"/>
          <w:noProof/>
          <w:sz w:val="18"/>
          <w:szCs w:val="18"/>
        </w:rPr>
        <mc:AlternateContent>
          <mc:Choice Requires="wps">
            <w:drawing>
              <wp:anchor distT="0" distB="0" distL="114300" distR="114300" simplePos="0" relativeHeight="251914240" behindDoc="0" locked="0" layoutInCell="1" allowOverlap="1" wp14:anchorId="75945388" wp14:editId="565573ED">
                <wp:simplePos x="0" y="0"/>
                <wp:positionH relativeFrom="column">
                  <wp:posOffset>1118870</wp:posOffset>
                </wp:positionH>
                <wp:positionV relativeFrom="paragraph">
                  <wp:posOffset>139827</wp:posOffset>
                </wp:positionV>
                <wp:extent cx="621792" cy="234086"/>
                <wp:effectExtent l="0" t="0" r="6985" b="0"/>
                <wp:wrapNone/>
                <wp:docPr id="3140" name="テキスト ボックス 3140"/>
                <wp:cNvGraphicFramePr/>
                <a:graphic xmlns:a="http://schemas.openxmlformats.org/drawingml/2006/main">
                  <a:graphicData uri="http://schemas.microsoft.com/office/word/2010/wordprocessingShape">
                    <wps:wsp>
                      <wps:cNvSpPr txBox="1"/>
                      <wps:spPr>
                        <a:xfrm>
                          <a:off x="0" y="0"/>
                          <a:ext cx="621792" cy="234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4243E0"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愛知県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45388" id="テキスト ボックス 3140" o:spid="_x0000_s1078" type="#_x0000_t202" style="position:absolute;margin-left:88.1pt;margin-top:11pt;width:48.95pt;height:18.4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" fillcolor="white [3201]" stroked="f" strokeweight=".5pt">
                <v:textbox>
                  <w:txbxContent>
                    <w:p w:rsidR="00EB164E" w:rsidRPr="004243E0"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愛知県</w:t>
                      </w:r>
                    </w:p>
                  </w:txbxContent>
                </v:textbox>
              </v:shape>
            </w:pict>
          </mc:Fallback>
        </mc:AlternateContent>
      </w:r>
    </w:p>
    <w:p w:rsidR="0038186E" w:rsidRDefault="0038186E" w:rsidP="0038186E">
      <w:pPr>
        <w:widowControl/>
        <w:spacing w:line="360" w:lineRule="exact"/>
        <w:jc w:val="left"/>
        <w:rPr>
          <w:rFonts w:ascii="メイリオ" w:eastAsia="メイリオ" w:hAnsi="メイリオ" w:cs="メイリオ"/>
          <w:lang w:val="x-none"/>
        </w:rPr>
      </w:pPr>
      <w:r w:rsidRPr="0038186E">
        <w:rPr>
          <w:rFonts w:ascii="メイリオ" w:eastAsia="メイリオ" w:hAnsi="メイリオ" w:cs="メイリオ"/>
          <w:noProof/>
        </w:rPr>
        <mc:AlternateContent>
          <mc:Choice Requires="wps">
            <w:drawing>
              <wp:anchor distT="0" distB="0" distL="114300" distR="114300" simplePos="0" relativeHeight="251917312" behindDoc="0" locked="0" layoutInCell="1" allowOverlap="1" wp14:anchorId="473F6A73" wp14:editId="66E3A121">
                <wp:simplePos x="0" y="0"/>
                <wp:positionH relativeFrom="column">
                  <wp:posOffset>4614088</wp:posOffset>
                </wp:positionH>
                <wp:positionV relativeFrom="paragraph">
                  <wp:posOffset>109753</wp:posOffset>
                </wp:positionV>
                <wp:extent cx="554812" cy="575691"/>
                <wp:effectExtent l="19050" t="19050" r="17145" b="15240"/>
                <wp:wrapNone/>
                <wp:docPr id="3150" name="角丸四角形 3150"/>
                <wp:cNvGraphicFramePr/>
                <a:graphic xmlns:a="http://schemas.openxmlformats.org/drawingml/2006/main">
                  <a:graphicData uri="http://schemas.microsoft.com/office/word/2010/wordprocessingShape">
                    <wps:wsp>
                      <wps:cNvSpPr/>
                      <wps:spPr>
                        <a:xfrm>
                          <a:off x="0" y="0"/>
                          <a:ext cx="554812" cy="575691"/>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7B464" id="角丸四角形 3150" o:spid="_x0000_s1026" style="position:absolute;left:0;text-align:left;margin-left:363.3pt;margin-top:8.65pt;width:43.7pt;height:45.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" filled="f" strokecolor="#404040 [2429]" strokeweight="2.25pt">
                <v:stroke dashstyle="1 1"/>
              </v:roundrect>
            </w:pict>
          </mc:Fallback>
        </mc:AlternateContent>
      </w:r>
      <w:r w:rsidRPr="0038186E">
        <w:rPr>
          <w:rFonts w:asciiTheme="majorEastAsia" w:eastAsiaTheme="majorEastAsia" w:hAnsiTheme="majorEastAsia"/>
          <w:noProof/>
          <w:sz w:val="18"/>
          <w:szCs w:val="18"/>
        </w:rPr>
        <mc:AlternateContent>
          <mc:Choice Requires="wps">
            <w:drawing>
              <wp:anchor distT="0" distB="0" distL="114300" distR="114300" simplePos="0" relativeHeight="251915264" behindDoc="0" locked="0" layoutInCell="1" allowOverlap="1" wp14:anchorId="2126B894" wp14:editId="6583B86A">
                <wp:simplePos x="0" y="0"/>
                <wp:positionH relativeFrom="column">
                  <wp:posOffset>1402714</wp:posOffset>
                </wp:positionH>
                <wp:positionV relativeFrom="paragraph">
                  <wp:posOffset>109752</wp:posOffset>
                </wp:positionV>
                <wp:extent cx="273685" cy="118847"/>
                <wp:effectExtent l="0" t="0" r="31115" b="33655"/>
                <wp:wrapNone/>
                <wp:docPr id="3142" name="直線コネクタ 3142"/>
                <wp:cNvGraphicFramePr/>
                <a:graphic xmlns:a="http://schemas.openxmlformats.org/drawingml/2006/main">
                  <a:graphicData uri="http://schemas.microsoft.com/office/word/2010/wordprocessingShape">
                    <wps:wsp>
                      <wps:cNvCnPr/>
                      <wps:spPr>
                        <a:xfrm flipH="1" flipV="1">
                          <a:off x="0" y="0"/>
                          <a:ext cx="273685" cy="1188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1E4BD" id="直線コネクタ 3142" o:spid="_x0000_s1026" style="position:absolute;left:0;text-align:lef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8.65pt" to="13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" strokecolor="black [3213]"/>
            </w:pict>
          </mc:Fallback>
        </mc:AlternateContent>
      </w:r>
    </w:p>
    <w:p w:rsidR="0038186E" w:rsidRDefault="0038186E" w:rsidP="0038186E">
      <w:pPr>
        <w:widowControl/>
        <w:spacing w:line="360" w:lineRule="exact"/>
        <w:jc w:val="left"/>
        <w:rPr>
          <w:rFonts w:ascii="メイリオ" w:eastAsia="メイリオ" w:hAnsi="メイリオ" w:cs="メイリオ"/>
          <w:lang w:val="x-none"/>
        </w:rPr>
      </w:pPr>
      <w:r w:rsidRPr="0038186E">
        <w:rPr>
          <w:rFonts w:ascii="メイリオ" w:eastAsia="メイリオ" w:hAnsi="メイリオ" w:cs="メイリオ"/>
          <w:noProof/>
        </w:rPr>
        <mc:AlternateContent>
          <mc:Choice Requires="wps">
            <w:drawing>
              <wp:anchor distT="0" distB="0" distL="114300" distR="114300" simplePos="0" relativeHeight="251918336" behindDoc="0" locked="0" layoutInCell="1" allowOverlap="1" wp14:anchorId="29286B70" wp14:editId="0EAE808E">
                <wp:simplePos x="0" y="0"/>
                <wp:positionH relativeFrom="column">
                  <wp:posOffset>2375637</wp:posOffset>
                </wp:positionH>
                <wp:positionV relativeFrom="paragraph">
                  <wp:posOffset>115240</wp:posOffset>
                </wp:positionV>
                <wp:extent cx="1954530" cy="980237"/>
                <wp:effectExtent l="0" t="0" r="293370" b="48895"/>
                <wp:wrapNone/>
                <wp:docPr id="3152" name="テキスト ボックス 3152"/>
                <wp:cNvGraphicFramePr/>
                <a:graphic xmlns:a="http://schemas.openxmlformats.org/drawingml/2006/main">
                  <a:graphicData uri="http://schemas.microsoft.com/office/word/2010/wordprocessingShape">
                    <wps:wsp>
                      <wps:cNvSpPr txBox="1"/>
                      <wps:spPr>
                        <a:xfrm>
                          <a:off x="0" y="0"/>
                          <a:ext cx="1954530" cy="980237"/>
                        </a:xfrm>
                        <a:prstGeom prst="wedgeRectCallout">
                          <a:avLst>
                            <a:gd name="adj1" fmla="val 62090"/>
                            <a:gd name="adj2" fmla="val -42747"/>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男性の</w:t>
                            </w:r>
                            <w:r>
                              <w:rPr>
                                <w:rFonts w:ascii="ＭＳ Ｐゴシック" w:eastAsia="ＭＳ Ｐゴシック" w:hAnsi="ＭＳ Ｐゴシック"/>
                                <w:sz w:val="18"/>
                                <w:szCs w:val="18"/>
                              </w:rPr>
                              <w:t>労働力率は、</w:t>
                            </w:r>
                            <w:r>
                              <w:rPr>
                                <w:rFonts w:ascii="ＭＳ Ｐゴシック" w:eastAsia="ＭＳ Ｐゴシック" w:hAnsi="ＭＳ Ｐゴシック" w:hint="eastAsia"/>
                                <w:sz w:val="18"/>
                                <w:szCs w:val="18"/>
                              </w:rPr>
                              <w:t>60</w:t>
                            </w:r>
                            <w:r>
                              <w:rPr>
                                <w:rFonts w:ascii="ＭＳ Ｐゴシック" w:eastAsia="ＭＳ Ｐゴシック" w:hAnsi="ＭＳ Ｐゴシック"/>
                                <w:sz w:val="18"/>
                                <w:szCs w:val="18"/>
                              </w:rPr>
                              <w:t>～64歳に</w:t>
                            </w:r>
                            <w:r>
                              <w:rPr>
                                <w:rFonts w:ascii="ＭＳ Ｐゴシック" w:eastAsia="ＭＳ Ｐゴシック" w:hAnsi="ＭＳ Ｐゴシック" w:hint="eastAsia"/>
                                <w:sz w:val="18"/>
                                <w:szCs w:val="18"/>
                              </w:rPr>
                              <w:t>お</w:t>
                            </w:r>
                            <w:r>
                              <w:rPr>
                                <w:rFonts w:ascii="ＭＳ Ｐゴシック" w:eastAsia="ＭＳ Ｐゴシック" w:hAnsi="ＭＳ Ｐゴシック"/>
                                <w:sz w:val="18"/>
                                <w:szCs w:val="18"/>
                              </w:rPr>
                              <w:t>いて高まりつつある</w:t>
                            </w:r>
                          </w:p>
                          <w:p w:rsidR="00EB164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2005</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74.8</w:t>
                            </w:r>
                            <w:r>
                              <w:rPr>
                                <w:rFonts w:ascii="ＭＳ Ｐゴシック" w:eastAsia="ＭＳ Ｐゴシック" w:hAnsi="ＭＳ Ｐゴシック"/>
                                <w:sz w:val="18"/>
                                <w:szCs w:val="18"/>
                              </w:rPr>
                              <w:t>％</w:t>
                            </w:r>
                          </w:p>
                          <w:p w:rsidR="00EB164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2010</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78.7</w:t>
                            </w:r>
                            <w:r>
                              <w:rPr>
                                <w:rFonts w:ascii="ＭＳ Ｐゴシック" w:eastAsia="ＭＳ Ｐゴシック" w:hAnsi="ＭＳ Ｐゴシック"/>
                                <w:sz w:val="18"/>
                                <w:szCs w:val="18"/>
                              </w:rPr>
                              <w:t>％</w:t>
                            </w:r>
                          </w:p>
                          <w:p w:rsidR="00EB164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2015</w:t>
                            </w:r>
                            <w:r>
                              <w:rPr>
                                <w:rFonts w:ascii="ＭＳ Ｐゴシック" w:eastAsia="ＭＳ Ｐゴシック" w:hAnsi="ＭＳ Ｐゴシック"/>
                                <w:sz w:val="18"/>
                                <w:szCs w:val="18"/>
                              </w:rPr>
                              <w:t>年：79.5％</w:t>
                            </w:r>
                          </w:p>
                          <w:p w:rsidR="00EB164E" w:rsidRPr="0038186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※2015</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愛知県</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：82.6</w:t>
                            </w:r>
                            <w:r>
                              <w:rPr>
                                <w:rFonts w:ascii="ＭＳ Ｐゴシック" w:eastAsia="ＭＳ Ｐゴシック" w:hAnsi="ＭＳ Ｐゴシック"/>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6B70" id="テキスト ボックス 3152" o:spid="_x0000_s1079" type="#_x0000_t61" style="position:absolute;margin-left:187.05pt;margin-top:9.05pt;width:153.9pt;height:77.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" adj="24211,1567" fillcolor="white [3201]" strokeweight=".5pt">
                <v:shadow on="t" color="#7f7f7f [1612]" origin="-.5,-.5" offset=".74836mm,.74836mm"/>
                <v:textbox>
                  <w:txbxContent>
                    <w:p w:rsidR="00EB164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男性の</w:t>
                      </w:r>
                      <w:r>
                        <w:rPr>
                          <w:rFonts w:ascii="ＭＳ Ｐゴシック" w:eastAsia="ＭＳ Ｐゴシック" w:hAnsi="ＭＳ Ｐゴシック"/>
                          <w:sz w:val="18"/>
                          <w:szCs w:val="18"/>
                        </w:rPr>
                        <w:t>労働力率は、</w:t>
                      </w:r>
                      <w:r>
                        <w:rPr>
                          <w:rFonts w:ascii="ＭＳ Ｐゴシック" w:eastAsia="ＭＳ Ｐゴシック" w:hAnsi="ＭＳ Ｐゴシック" w:hint="eastAsia"/>
                          <w:sz w:val="18"/>
                          <w:szCs w:val="18"/>
                        </w:rPr>
                        <w:t>60</w:t>
                      </w:r>
                      <w:r>
                        <w:rPr>
                          <w:rFonts w:ascii="ＭＳ Ｐゴシック" w:eastAsia="ＭＳ Ｐゴシック" w:hAnsi="ＭＳ Ｐゴシック"/>
                          <w:sz w:val="18"/>
                          <w:szCs w:val="18"/>
                        </w:rPr>
                        <w:t>～64歳に</w:t>
                      </w:r>
                      <w:r>
                        <w:rPr>
                          <w:rFonts w:ascii="ＭＳ Ｐゴシック" w:eastAsia="ＭＳ Ｐゴシック" w:hAnsi="ＭＳ Ｐゴシック" w:hint="eastAsia"/>
                          <w:sz w:val="18"/>
                          <w:szCs w:val="18"/>
                        </w:rPr>
                        <w:t>お</w:t>
                      </w:r>
                      <w:r>
                        <w:rPr>
                          <w:rFonts w:ascii="ＭＳ Ｐゴシック" w:eastAsia="ＭＳ Ｐゴシック" w:hAnsi="ＭＳ Ｐゴシック"/>
                          <w:sz w:val="18"/>
                          <w:szCs w:val="18"/>
                        </w:rPr>
                        <w:t>いて高まりつつある</w:t>
                      </w:r>
                    </w:p>
                    <w:p w:rsidR="00EB164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2005</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74.8</w:t>
                      </w:r>
                      <w:r>
                        <w:rPr>
                          <w:rFonts w:ascii="ＭＳ Ｐゴシック" w:eastAsia="ＭＳ Ｐゴシック" w:hAnsi="ＭＳ Ｐゴシック"/>
                          <w:sz w:val="18"/>
                          <w:szCs w:val="18"/>
                        </w:rPr>
                        <w:t>％</w:t>
                      </w:r>
                    </w:p>
                    <w:p w:rsidR="00EB164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2010</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78.7</w:t>
                      </w:r>
                      <w:r>
                        <w:rPr>
                          <w:rFonts w:ascii="ＭＳ Ｐゴシック" w:eastAsia="ＭＳ Ｐゴシック" w:hAnsi="ＭＳ Ｐゴシック"/>
                          <w:sz w:val="18"/>
                          <w:szCs w:val="18"/>
                        </w:rPr>
                        <w:t>％</w:t>
                      </w:r>
                    </w:p>
                    <w:p w:rsidR="00EB164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2015</w:t>
                      </w:r>
                      <w:r>
                        <w:rPr>
                          <w:rFonts w:ascii="ＭＳ Ｐゴシック" w:eastAsia="ＭＳ Ｐゴシック" w:hAnsi="ＭＳ Ｐゴシック"/>
                          <w:sz w:val="18"/>
                          <w:szCs w:val="18"/>
                        </w:rPr>
                        <w:t>年：79.5％</w:t>
                      </w:r>
                    </w:p>
                    <w:p w:rsidR="00EB164E" w:rsidRPr="0038186E" w:rsidRDefault="00EB164E" w:rsidP="0038186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※2015</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愛知県</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：82.6</w:t>
                      </w:r>
                      <w:r>
                        <w:rPr>
                          <w:rFonts w:ascii="ＭＳ Ｐゴシック" w:eastAsia="ＭＳ Ｐゴシック" w:hAnsi="ＭＳ Ｐゴシック"/>
                          <w:sz w:val="18"/>
                          <w:szCs w:val="18"/>
                        </w:rPr>
                        <w:t>％</w:t>
                      </w:r>
                    </w:p>
                  </w:txbxContent>
                </v:textbox>
              </v:shape>
            </w:pict>
          </mc:Fallback>
        </mc:AlternateContent>
      </w: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p>
    <w:p w:rsidR="0038186E" w:rsidRDefault="0038186E" w:rsidP="0038186E">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920384" behindDoc="0" locked="0" layoutInCell="1" allowOverlap="1" wp14:anchorId="2E164B76" wp14:editId="2859AB3C">
                <wp:simplePos x="0" y="0"/>
                <wp:positionH relativeFrom="column">
                  <wp:posOffset>4751603</wp:posOffset>
                </wp:positionH>
                <wp:positionV relativeFrom="paragraph">
                  <wp:posOffset>109271</wp:posOffset>
                </wp:positionV>
                <wp:extent cx="1066165" cy="232410"/>
                <wp:effectExtent l="0" t="0" r="0" b="0"/>
                <wp:wrapNone/>
                <wp:docPr id="3154" name="テキスト ボックス 3154"/>
                <wp:cNvGraphicFramePr/>
                <a:graphic xmlns:a="http://schemas.openxmlformats.org/drawingml/2006/main">
                  <a:graphicData uri="http://schemas.microsoft.com/office/word/2010/wordprocessingShape">
                    <wps:wsp>
                      <wps:cNvSpPr txBox="1"/>
                      <wps:spPr>
                        <a:xfrm>
                          <a:off x="0" y="0"/>
                          <a:ext cx="10661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38186E">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64B76" id="テキスト ボックス 3154" o:spid="_x0000_s1080" type="#_x0000_t202" style="position:absolute;margin-left:374.15pt;margin-top:8.6pt;width:83.95pt;height:18.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" filled="f" stroked="f" strokeweight=".5pt">
                <v:textbox>
                  <w:txbxContent>
                    <w:p w:rsidR="00EB164E" w:rsidRPr="000444BD" w:rsidRDefault="00EB164E" w:rsidP="0038186E">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v:textbox>
              </v:shape>
            </w:pict>
          </mc:Fallback>
        </mc:AlternateContent>
      </w:r>
    </w:p>
    <w:p w:rsidR="0038186E" w:rsidRDefault="0038186E" w:rsidP="0038186E">
      <w:pPr>
        <w:widowControl/>
        <w:spacing w:line="360" w:lineRule="exact"/>
        <w:jc w:val="left"/>
        <w:rPr>
          <w:rFonts w:ascii="メイリオ" w:eastAsia="メイリオ" w:hAnsi="メイリオ" w:cs="メイリオ"/>
          <w:lang w:val="x-none"/>
        </w:rPr>
      </w:pPr>
    </w:p>
    <w:p w:rsidR="005F31A2" w:rsidRDefault="00AA2933" w:rsidP="00AA2933">
      <w:pPr>
        <w:widowControl/>
        <w:spacing w:line="360" w:lineRule="exact"/>
        <w:ind w:firstLineChars="200" w:firstLine="360"/>
        <w:jc w:val="left"/>
        <w:rPr>
          <w:rFonts w:ascii="メイリオ" w:eastAsia="メイリオ" w:hAnsi="メイリオ" w:cs="メイリオ"/>
          <w:lang w:val="x-none"/>
        </w:rPr>
      </w:pPr>
      <w:r w:rsidRPr="005F31A2">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有効求人倍率の推移</w:t>
      </w:r>
    </w:p>
    <w:p w:rsidR="00AA2933" w:rsidRDefault="00AA2933" w:rsidP="00DA64C6">
      <w:pPr>
        <w:widowControl/>
        <w:spacing w:line="360" w:lineRule="exact"/>
        <w:jc w:val="left"/>
        <w:rPr>
          <w:rFonts w:ascii="メイリオ" w:eastAsia="メイリオ" w:hAnsi="メイリオ" w:cs="メイリオ"/>
          <w:lang w:val="x-none"/>
        </w:rPr>
      </w:pPr>
      <w:r w:rsidRPr="00AA2933">
        <w:rPr>
          <w:noProof/>
        </w:rPr>
        <w:drawing>
          <wp:anchor distT="0" distB="0" distL="114300" distR="114300" simplePos="0" relativeHeight="251840512" behindDoc="0" locked="0" layoutInCell="1" allowOverlap="1">
            <wp:simplePos x="0" y="0"/>
            <wp:positionH relativeFrom="column">
              <wp:posOffset>386080</wp:posOffset>
            </wp:positionH>
            <wp:positionV relativeFrom="paragraph">
              <wp:posOffset>18720</wp:posOffset>
            </wp:positionV>
            <wp:extent cx="5299710" cy="2447290"/>
            <wp:effectExtent l="0" t="0" r="0" b="0"/>
            <wp:wrapNone/>
            <wp:docPr id="3035" name="図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5299710" cy="244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844608" behindDoc="0" locked="0" layoutInCell="1" allowOverlap="1" wp14:anchorId="051372D2" wp14:editId="56288E59">
                <wp:simplePos x="0" y="0"/>
                <wp:positionH relativeFrom="column">
                  <wp:posOffset>698500</wp:posOffset>
                </wp:positionH>
                <wp:positionV relativeFrom="paragraph">
                  <wp:posOffset>228600</wp:posOffset>
                </wp:positionV>
                <wp:extent cx="2934970" cy="232410"/>
                <wp:effectExtent l="0" t="0" r="0" b="0"/>
                <wp:wrapNone/>
                <wp:docPr id="3037" name="テキスト ボックス 3037"/>
                <wp:cNvGraphicFramePr/>
                <a:graphic xmlns:a="http://schemas.openxmlformats.org/drawingml/2006/main">
                  <a:graphicData uri="http://schemas.microsoft.com/office/word/2010/wordprocessingShape">
                    <wps:wsp>
                      <wps:cNvSpPr txBox="1"/>
                      <wps:spPr>
                        <a:xfrm>
                          <a:off x="0" y="0"/>
                          <a:ext cx="293497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AA2933">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※春日井</w:t>
                            </w:r>
                            <w:r>
                              <w:rPr>
                                <w:rFonts w:ascii="ＭＳ Ｐゴシック" w:eastAsia="ＭＳ Ｐゴシック" w:hAnsi="ＭＳ Ｐゴシック"/>
                                <w:sz w:val="16"/>
                                <w:szCs w:val="16"/>
                              </w:rPr>
                              <w:t>公共職業安定所管内には、春日井市、小牧市を含む。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72D2" id="テキスト ボックス 3037" o:spid="_x0000_s1081" type="#_x0000_t202" style="position:absolute;margin-left:55pt;margin-top:18pt;width:231.1pt;height:18.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" filled="f" stroked="f" strokeweight=".5pt">
                <v:textbox>
                  <w:txbxContent>
                    <w:p w:rsidR="00EB164E" w:rsidRPr="000444BD" w:rsidRDefault="00EB164E" w:rsidP="00AA2933">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※春日井</w:t>
                      </w:r>
                      <w:r>
                        <w:rPr>
                          <w:rFonts w:ascii="ＭＳ Ｐゴシック" w:eastAsia="ＭＳ Ｐゴシック" w:hAnsi="ＭＳ Ｐゴシック"/>
                          <w:sz w:val="16"/>
                          <w:szCs w:val="16"/>
                        </w:rPr>
                        <w:t>公共職業安定所管内には、春日井市、小牧市を含む。</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557B034D" wp14:editId="6B3A8633">
                <wp:simplePos x="0" y="0"/>
                <wp:positionH relativeFrom="column">
                  <wp:posOffset>4116553</wp:posOffset>
                </wp:positionH>
                <wp:positionV relativeFrom="paragraph">
                  <wp:posOffset>226695</wp:posOffset>
                </wp:positionV>
                <wp:extent cx="1608353" cy="232410"/>
                <wp:effectExtent l="0" t="0" r="0" b="0"/>
                <wp:wrapNone/>
                <wp:docPr id="3036" name="テキスト ボックス 3036"/>
                <wp:cNvGraphicFramePr/>
                <a:graphic xmlns:a="http://schemas.openxmlformats.org/drawingml/2006/main">
                  <a:graphicData uri="http://schemas.microsoft.com/office/word/2010/wordprocessingShape">
                    <wps:wsp>
                      <wps:cNvSpPr txBox="1"/>
                      <wps:spPr>
                        <a:xfrm>
                          <a:off x="0" y="0"/>
                          <a:ext cx="1608353"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AA2933">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春日井</w:t>
                            </w:r>
                            <w:r>
                              <w:rPr>
                                <w:rFonts w:ascii="ＭＳ Ｐゴシック" w:eastAsia="ＭＳ Ｐゴシック" w:hAnsi="ＭＳ Ｐゴシック"/>
                                <w:sz w:val="16"/>
                                <w:szCs w:val="16"/>
                              </w:rPr>
                              <w:t>公共職業安定所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B034D" id="テキスト ボックス 3036" o:spid="_x0000_s1082" type="#_x0000_t202" style="position:absolute;margin-left:324.15pt;margin-top:17.85pt;width:126.65pt;height:18.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" filled="f" stroked="f" strokeweight=".5pt">
                <v:textbox>
                  <w:txbxContent>
                    <w:p w:rsidR="00EB164E" w:rsidRPr="000444BD" w:rsidRDefault="00EB164E" w:rsidP="00AA2933">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春日井</w:t>
                      </w:r>
                      <w:r>
                        <w:rPr>
                          <w:rFonts w:ascii="ＭＳ Ｐゴシック" w:eastAsia="ＭＳ Ｐゴシック" w:hAnsi="ＭＳ Ｐゴシック"/>
                          <w:sz w:val="16"/>
                          <w:szCs w:val="16"/>
                        </w:rPr>
                        <w:t>公共職業安定所</w:t>
                      </w:r>
                    </w:p>
                  </w:txbxContent>
                </v:textbox>
              </v:shape>
            </w:pict>
          </mc:Fallback>
        </mc:AlternateContent>
      </w: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AA2933" w:rsidRDefault="00AA2933" w:rsidP="00DA64C6">
      <w:pPr>
        <w:widowControl/>
        <w:spacing w:line="360" w:lineRule="exact"/>
        <w:jc w:val="left"/>
        <w:rPr>
          <w:rFonts w:ascii="メイリオ" w:eastAsia="メイリオ" w:hAnsi="メイリオ" w:cs="メイリオ"/>
          <w:lang w:val="x-none"/>
        </w:rPr>
      </w:pPr>
    </w:p>
    <w:p w:rsidR="00CC205D" w:rsidRDefault="00CC205D">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CC205D" w:rsidRPr="00A762D4" w:rsidRDefault="00CC205D" w:rsidP="00381E62">
      <w:pPr>
        <w:pStyle w:val="ad"/>
      </w:pPr>
      <w:bookmarkStart w:id="9" w:name="_Toc507355782"/>
      <w:r>
        <w:rPr>
          <w:rFonts w:hint="eastAsia"/>
        </w:rPr>
        <w:lastRenderedPageBreak/>
        <w:t>６</w:t>
      </w:r>
      <w:r w:rsidRPr="00A762D4">
        <w:rPr>
          <w:rFonts w:hint="eastAsia"/>
        </w:rPr>
        <w:t xml:space="preserve">　</w:t>
      </w:r>
      <w:r>
        <w:rPr>
          <w:rFonts w:hint="eastAsia"/>
        </w:rPr>
        <w:t>観光</w:t>
      </w:r>
      <w:bookmarkEnd w:id="9"/>
    </w:p>
    <w:p w:rsidR="00F96B5B" w:rsidRDefault="00F96B5B" w:rsidP="00F96B5B">
      <w:pPr>
        <w:ind w:left="220" w:hangingChars="100" w:hanging="220"/>
        <w:rPr>
          <w:rFonts w:hAnsiTheme="minorEastAsia"/>
        </w:rPr>
      </w:pPr>
      <w:r>
        <w:rPr>
          <w:rFonts w:hAnsiTheme="minorEastAsia" w:hint="eastAsia"/>
        </w:rPr>
        <w:t>・</w:t>
      </w:r>
      <w:r w:rsidR="00DE3A75">
        <w:rPr>
          <w:rFonts w:hAnsiTheme="minorEastAsia" w:hint="eastAsia"/>
        </w:rPr>
        <w:t>観光入込客数は、2014年度の約88万人から、2016年度では約93万人と増加傾向にあります。</w:t>
      </w:r>
    </w:p>
    <w:p w:rsidR="00DE3A75" w:rsidRDefault="00DE3A75" w:rsidP="00DE3A75">
      <w:pPr>
        <w:ind w:left="220" w:hangingChars="100" w:hanging="220"/>
        <w:rPr>
          <w:rFonts w:hAnsiTheme="minorEastAsia"/>
        </w:rPr>
      </w:pPr>
      <w:r>
        <w:rPr>
          <w:rFonts w:hAnsiTheme="minorEastAsia" w:hint="eastAsia"/>
        </w:rPr>
        <w:t>・</w:t>
      </w:r>
      <w:r w:rsidRPr="00DE3A75">
        <w:rPr>
          <w:rFonts w:hAnsiTheme="minorEastAsia" w:hint="eastAsia"/>
        </w:rPr>
        <w:t>観光地点及び行祭事・イベント別</w:t>
      </w:r>
      <w:r>
        <w:rPr>
          <w:rFonts w:hAnsiTheme="minorEastAsia" w:hint="eastAsia"/>
        </w:rPr>
        <w:t>では、</w:t>
      </w:r>
      <w:r w:rsidRPr="00DE3A75">
        <w:rPr>
          <w:rFonts w:hAnsiTheme="minorEastAsia" w:hint="eastAsia"/>
        </w:rPr>
        <w:t>春日井まつり</w:t>
      </w:r>
      <w:r>
        <w:rPr>
          <w:rFonts w:hAnsiTheme="minorEastAsia" w:hint="eastAsia"/>
        </w:rPr>
        <w:t>や</w:t>
      </w:r>
      <w:r w:rsidRPr="00DE3A75">
        <w:rPr>
          <w:rFonts w:hAnsiTheme="minorEastAsia" w:hint="eastAsia"/>
        </w:rPr>
        <w:t>春日井市民納涼まつり</w:t>
      </w:r>
      <w:r>
        <w:rPr>
          <w:rFonts w:hAnsiTheme="minorEastAsia" w:hint="eastAsia"/>
        </w:rPr>
        <w:t>、</w:t>
      </w:r>
      <w:r w:rsidRPr="00DE3A75">
        <w:rPr>
          <w:rFonts w:hAnsiTheme="minorEastAsia" w:hint="eastAsia"/>
        </w:rPr>
        <w:t>都市緑化植物園(グリーンピア春日井)</w:t>
      </w:r>
      <w:r w:rsidR="00AE34D2">
        <w:rPr>
          <w:rFonts w:hAnsiTheme="minorEastAsia" w:hint="eastAsia"/>
        </w:rPr>
        <w:t>において</w:t>
      </w:r>
      <w:r>
        <w:rPr>
          <w:rFonts w:hAnsiTheme="minorEastAsia" w:hint="eastAsia"/>
        </w:rPr>
        <w:t>一定の集客力があるほか、サボテンフェアの入込が増加しています。</w:t>
      </w:r>
    </w:p>
    <w:p w:rsidR="00F96B5B" w:rsidRDefault="00F96B5B" w:rsidP="00F96B5B">
      <w:pPr>
        <w:rPr>
          <w:lang w:val="x-none"/>
        </w:rPr>
      </w:pPr>
      <w:r>
        <w:rPr>
          <w:noProof/>
        </w:rPr>
        <mc:AlternateContent>
          <mc:Choice Requires="wps">
            <w:drawing>
              <wp:anchor distT="0" distB="0" distL="114300" distR="114300" simplePos="0" relativeHeight="251748352" behindDoc="0" locked="0" layoutInCell="1" allowOverlap="1" wp14:anchorId="318C72BD" wp14:editId="741A8975">
                <wp:simplePos x="0" y="0"/>
                <wp:positionH relativeFrom="column">
                  <wp:align>center</wp:align>
                </wp:positionH>
                <wp:positionV relativeFrom="paragraph">
                  <wp:posOffset>63500</wp:posOffset>
                </wp:positionV>
                <wp:extent cx="1327320" cy="114480"/>
                <wp:effectExtent l="0" t="0" r="6350" b="0"/>
                <wp:wrapNone/>
                <wp:docPr id="32" name="二等辺三角形 32"/>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A133" id="二等辺三角形 32" o:spid="_x0000_s1026" type="#_x0000_t5" style="position:absolute;left:0;text-align:left;margin-left:0;margin-top:5pt;width:104.5pt;height:9pt;rotation:180;z-index:25174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" fillcolor="#7f7f7f [1612]" stroked="f" strokeweight="2pt"/>
            </w:pict>
          </mc:Fallback>
        </mc:AlternateContent>
      </w:r>
    </w:p>
    <w:p w:rsidR="00F96B5B" w:rsidRDefault="00F96B5B" w:rsidP="00F96B5B">
      <w:pPr>
        <w:rPr>
          <w:lang w:val="x-none"/>
        </w:rPr>
      </w:pPr>
      <w:r>
        <w:rPr>
          <w:rFonts w:hAnsiTheme="minorEastAsia"/>
          <w:noProof/>
        </w:rPr>
        <mc:AlternateContent>
          <mc:Choice Requires="wps">
            <w:drawing>
              <wp:anchor distT="0" distB="0" distL="114300" distR="114300" simplePos="0" relativeHeight="251747328" behindDoc="0" locked="0" layoutInCell="1" allowOverlap="1" wp14:anchorId="391854AD" wp14:editId="75753E65">
                <wp:simplePos x="0" y="0"/>
                <wp:positionH relativeFrom="column">
                  <wp:posOffset>-1422</wp:posOffset>
                </wp:positionH>
                <wp:positionV relativeFrom="paragraph">
                  <wp:posOffset>65863</wp:posOffset>
                </wp:positionV>
                <wp:extent cx="5993765" cy="505638"/>
                <wp:effectExtent l="0" t="0" r="26035" b="27940"/>
                <wp:wrapNone/>
                <wp:docPr id="33" name="テキスト ボックス 33"/>
                <wp:cNvGraphicFramePr/>
                <a:graphic xmlns:a="http://schemas.openxmlformats.org/drawingml/2006/main">
                  <a:graphicData uri="http://schemas.microsoft.com/office/word/2010/wordprocessingShape">
                    <wps:wsp>
                      <wps:cNvSpPr txBox="1"/>
                      <wps:spPr>
                        <a:xfrm>
                          <a:off x="0" y="0"/>
                          <a:ext cx="5993765" cy="505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64E" w:rsidRPr="00CA3447" w:rsidRDefault="00EB164E" w:rsidP="00DE3A75">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観光入込客数は</w:t>
                            </w:r>
                            <w:r>
                              <w:rPr>
                                <w:rFonts w:ascii="Meiryo UI" w:eastAsia="Meiryo UI" w:hAnsi="Meiryo UI" w:cs="Meiryo UI"/>
                              </w:rPr>
                              <w:t>増加傾向にあるものの、</w:t>
                            </w:r>
                            <w:r>
                              <w:rPr>
                                <w:rFonts w:ascii="Meiryo UI" w:eastAsia="Meiryo UI" w:hAnsi="Meiryo UI" w:cs="Meiryo UI" w:hint="eastAsia"/>
                              </w:rPr>
                              <w:t>依然</w:t>
                            </w:r>
                            <w:r>
                              <w:rPr>
                                <w:rFonts w:ascii="Meiryo UI" w:eastAsia="Meiryo UI" w:hAnsi="Meiryo UI" w:cs="Meiryo UI"/>
                              </w:rPr>
                              <w:t>その入込規模は大きくはないため、本市の個性・魅力を発信しながら</w:t>
                            </w:r>
                            <w:r>
                              <w:rPr>
                                <w:rFonts w:ascii="Meiryo UI" w:eastAsia="Meiryo UI" w:hAnsi="Meiryo UI" w:cs="Meiryo UI" w:hint="eastAsia"/>
                              </w:rPr>
                              <w:t>観光需要に</w:t>
                            </w:r>
                            <w:r>
                              <w:rPr>
                                <w:rFonts w:ascii="Meiryo UI" w:eastAsia="Meiryo UI" w:hAnsi="Meiryo UI" w:cs="Meiryo UI"/>
                              </w:rPr>
                              <w:t>応え、産業としての位置づけを確立させていくことが求められます。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854AD" id="テキスト ボックス 33" o:spid="_x0000_s1083" type="#_x0000_t202" style="position:absolute;left:0;text-align:left;margin-left:-.1pt;margin-top:5.2pt;width:471.95pt;height:39.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" fillcolor="white [3201]" strokeweight=".5pt">
                <v:textbox>
                  <w:txbxContent>
                    <w:p w:rsidR="00EB164E" w:rsidRPr="00CA3447" w:rsidRDefault="00EB164E" w:rsidP="00DE3A75">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観光入込客数は</w:t>
                      </w:r>
                      <w:r>
                        <w:rPr>
                          <w:rFonts w:ascii="Meiryo UI" w:eastAsia="Meiryo UI" w:hAnsi="Meiryo UI" w:cs="Meiryo UI"/>
                        </w:rPr>
                        <w:t>増加傾向にあるものの、</w:t>
                      </w:r>
                      <w:r>
                        <w:rPr>
                          <w:rFonts w:ascii="Meiryo UI" w:eastAsia="Meiryo UI" w:hAnsi="Meiryo UI" w:cs="Meiryo UI" w:hint="eastAsia"/>
                        </w:rPr>
                        <w:t>依然</w:t>
                      </w:r>
                      <w:r>
                        <w:rPr>
                          <w:rFonts w:ascii="Meiryo UI" w:eastAsia="Meiryo UI" w:hAnsi="Meiryo UI" w:cs="Meiryo UI"/>
                        </w:rPr>
                        <w:t>その入込規模は大きくはないため、本市の個性・魅力を発信しながら</w:t>
                      </w:r>
                      <w:r>
                        <w:rPr>
                          <w:rFonts w:ascii="Meiryo UI" w:eastAsia="Meiryo UI" w:hAnsi="Meiryo UI" w:cs="Meiryo UI" w:hint="eastAsia"/>
                        </w:rPr>
                        <w:t>観光需要に</w:t>
                      </w:r>
                      <w:r>
                        <w:rPr>
                          <w:rFonts w:ascii="Meiryo UI" w:eastAsia="Meiryo UI" w:hAnsi="Meiryo UI" w:cs="Meiryo UI"/>
                        </w:rPr>
                        <w:t>応え、産業としての位置づけを確立させていくことが求められます。</w:t>
                      </w:r>
                    </w:p>
                  </w:txbxContent>
                </v:textbox>
              </v:shape>
            </w:pict>
          </mc:Fallback>
        </mc:AlternateContent>
      </w:r>
    </w:p>
    <w:p w:rsidR="00F96B5B" w:rsidRDefault="00F96B5B" w:rsidP="00F96B5B">
      <w:pPr>
        <w:rPr>
          <w:lang w:val="x-none"/>
        </w:rPr>
      </w:pPr>
    </w:p>
    <w:p w:rsidR="00F96B5B" w:rsidRDefault="00F96B5B" w:rsidP="00F96B5B">
      <w:pPr>
        <w:rPr>
          <w:rFonts w:hAnsiTheme="minorEastAsia"/>
        </w:rPr>
      </w:pPr>
    </w:p>
    <w:p w:rsidR="00F96B5B" w:rsidRDefault="00F96B5B" w:rsidP="00F96B5B">
      <w:pPr>
        <w:ind w:firstLineChars="200" w:firstLine="440"/>
        <w:rPr>
          <w:lang w:val="x-none"/>
        </w:rPr>
      </w:pPr>
      <w:r w:rsidRPr="00F96B5B">
        <w:rPr>
          <w:noProof/>
        </w:rPr>
        <w:drawing>
          <wp:anchor distT="0" distB="0" distL="114300" distR="114300" simplePos="0" relativeHeight="251749376" behindDoc="0" locked="0" layoutInCell="1" allowOverlap="1">
            <wp:simplePos x="0" y="0"/>
            <wp:positionH relativeFrom="column">
              <wp:posOffset>0</wp:posOffset>
            </wp:positionH>
            <wp:positionV relativeFrom="paragraph">
              <wp:posOffset>51130</wp:posOffset>
            </wp:positionV>
            <wp:extent cx="5854700" cy="238633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585470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636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観光入込客数の推移</w:t>
      </w:r>
    </w:p>
    <w:p w:rsidR="00CC205D" w:rsidRPr="00F96B5B" w:rsidRDefault="00CC205D" w:rsidP="00CC205D">
      <w:pPr>
        <w:widowControl/>
        <w:spacing w:line="360" w:lineRule="exact"/>
        <w:jc w:val="left"/>
        <w:rPr>
          <w:rFonts w:ascii="メイリオ" w:eastAsia="メイリオ" w:hAnsi="メイリオ" w:cs="メイリオ"/>
          <w:lang w:val="x-none"/>
        </w:rPr>
      </w:pPr>
    </w:p>
    <w:p w:rsidR="00CC205D" w:rsidRDefault="00CC205D" w:rsidP="00CC205D">
      <w:pPr>
        <w:widowControl/>
        <w:spacing w:line="360" w:lineRule="exact"/>
        <w:jc w:val="left"/>
        <w:rPr>
          <w:rFonts w:ascii="メイリオ" w:eastAsia="メイリオ" w:hAnsi="メイリオ" w:cs="メイリオ"/>
          <w:lang w:val="x-none"/>
        </w:rPr>
      </w:pPr>
    </w:p>
    <w:p w:rsidR="00F96B5B" w:rsidRDefault="00F96B5B" w:rsidP="00CC205D">
      <w:pPr>
        <w:widowControl/>
        <w:spacing w:line="360" w:lineRule="exact"/>
        <w:jc w:val="left"/>
        <w:rPr>
          <w:rFonts w:ascii="メイリオ" w:eastAsia="メイリオ" w:hAnsi="メイリオ" w:cs="メイリオ"/>
          <w:lang w:val="x-none"/>
        </w:rPr>
      </w:pPr>
    </w:p>
    <w:p w:rsidR="00F96B5B" w:rsidRDefault="00F96B5B" w:rsidP="00CC205D">
      <w:pPr>
        <w:widowControl/>
        <w:spacing w:line="360" w:lineRule="exact"/>
        <w:jc w:val="left"/>
        <w:rPr>
          <w:rFonts w:ascii="メイリオ" w:eastAsia="メイリオ" w:hAnsi="メイリオ" w:cs="メイリオ"/>
          <w:lang w:val="x-none"/>
        </w:rPr>
      </w:pPr>
    </w:p>
    <w:p w:rsidR="00F96B5B" w:rsidRDefault="00F96B5B" w:rsidP="00CC205D">
      <w:pPr>
        <w:widowControl/>
        <w:spacing w:line="360" w:lineRule="exact"/>
        <w:jc w:val="left"/>
        <w:rPr>
          <w:rFonts w:ascii="メイリオ" w:eastAsia="メイリオ" w:hAnsi="メイリオ" w:cs="メイリオ"/>
          <w:lang w:val="x-none"/>
        </w:rPr>
      </w:pPr>
    </w:p>
    <w:p w:rsidR="00F96B5B" w:rsidRDefault="00F96B5B" w:rsidP="00CC205D">
      <w:pPr>
        <w:widowControl/>
        <w:spacing w:line="360" w:lineRule="exact"/>
        <w:jc w:val="left"/>
        <w:rPr>
          <w:rFonts w:ascii="メイリオ" w:eastAsia="メイリオ" w:hAnsi="メイリオ" w:cs="メイリオ"/>
          <w:lang w:val="x-none"/>
        </w:rPr>
      </w:pPr>
    </w:p>
    <w:p w:rsidR="00F96B5B" w:rsidRDefault="00F96B5B" w:rsidP="00CC205D">
      <w:pPr>
        <w:widowControl/>
        <w:spacing w:line="360" w:lineRule="exact"/>
        <w:jc w:val="left"/>
        <w:rPr>
          <w:rFonts w:ascii="メイリオ" w:eastAsia="メイリオ" w:hAnsi="メイリオ" w:cs="メイリオ"/>
          <w:lang w:val="x-none"/>
        </w:rPr>
      </w:pPr>
    </w:p>
    <w:p w:rsidR="00F96B5B" w:rsidRDefault="00F96B5B" w:rsidP="00CC205D">
      <w:pPr>
        <w:widowControl/>
        <w:spacing w:line="360" w:lineRule="exact"/>
        <w:jc w:val="left"/>
        <w:rPr>
          <w:rFonts w:ascii="メイリオ" w:eastAsia="メイリオ" w:hAnsi="メイリオ" w:cs="メイリオ"/>
          <w:lang w:val="x-none"/>
        </w:rPr>
      </w:pPr>
    </w:p>
    <w:p w:rsidR="00F96B5B" w:rsidRDefault="00F96B5B" w:rsidP="00CC205D">
      <w:pPr>
        <w:widowControl/>
        <w:spacing w:line="360" w:lineRule="exact"/>
        <w:jc w:val="left"/>
        <w:rPr>
          <w:rFonts w:ascii="メイリオ" w:eastAsia="メイリオ" w:hAnsi="メイリオ" w:cs="メイリオ"/>
          <w:lang w:val="x-none"/>
        </w:rPr>
      </w:pPr>
    </w:p>
    <w:p w:rsidR="00F96B5B" w:rsidRDefault="00447B42" w:rsidP="00CC205D">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909120" behindDoc="0" locked="0" layoutInCell="1" allowOverlap="1" wp14:anchorId="04D7D584" wp14:editId="6726D575">
                <wp:simplePos x="0" y="0"/>
                <wp:positionH relativeFrom="column">
                  <wp:posOffset>488950</wp:posOffset>
                </wp:positionH>
                <wp:positionV relativeFrom="paragraph">
                  <wp:posOffset>122555</wp:posOffset>
                </wp:positionV>
                <wp:extent cx="5312613" cy="34544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312613"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447B42">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※観光入込客</w:t>
                            </w:r>
                            <w:r>
                              <w:rPr>
                                <w:rFonts w:ascii="ＭＳ Ｐゴシック" w:eastAsia="ＭＳ Ｐゴシック" w:hAnsi="ＭＳ Ｐゴシック"/>
                                <w:sz w:val="16"/>
                                <w:szCs w:val="16"/>
                              </w:rPr>
                              <w:t>統計</w:t>
                            </w:r>
                            <w:r>
                              <w:rPr>
                                <w:rFonts w:ascii="ＭＳ Ｐゴシック" w:eastAsia="ＭＳ Ｐゴシック" w:hAnsi="ＭＳ Ｐゴシック" w:hint="eastAsia"/>
                                <w:sz w:val="16"/>
                                <w:szCs w:val="16"/>
                              </w:rPr>
                              <w:t>に関する</w:t>
                            </w:r>
                            <w:r>
                              <w:rPr>
                                <w:rFonts w:ascii="ＭＳ Ｐゴシック" w:eastAsia="ＭＳ Ｐゴシック" w:hAnsi="ＭＳ Ｐゴシック"/>
                                <w:sz w:val="16"/>
                                <w:szCs w:val="16"/>
                              </w:rPr>
                              <w:t>共通基準（</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25年3月改定</w:t>
                            </w:r>
                            <w:r>
                              <w:rPr>
                                <w:rFonts w:ascii="ＭＳ Ｐゴシック" w:eastAsia="ＭＳ Ｐゴシック" w:hAnsi="ＭＳ Ｐゴシック" w:hint="eastAsia"/>
                                <w:sz w:val="16"/>
                                <w:szCs w:val="16"/>
                              </w:rPr>
                              <w:t xml:space="preserve"> 国土交通省</w:t>
                            </w:r>
                            <w:r>
                              <w:rPr>
                                <w:rFonts w:ascii="ＭＳ Ｐゴシック" w:eastAsia="ＭＳ Ｐゴシック" w:hAnsi="ＭＳ Ｐゴシック"/>
                                <w:sz w:val="16"/>
                                <w:szCs w:val="16"/>
                              </w:rPr>
                              <w:t>観光庁）</w:t>
                            </w:r>
                            <w:r>
                              <w:rPr>
                                <w:rFonts w:ascii="ＭＳ Ｐゴシック" w:eastAsia="ＭＳ Ｐゴシック" w:hAnsi="ＭＳ Ｐゴシック" w:hint="eastAsia"/>
                                <w:sz w:val="16"/>
                                <w:szCs w:val="16"/>
                              </w:rPr>
                              <w:t>及び</w:t>
                            </w:r>
                            <w:r>
                              <w:rPr>
                                <w:rFonts w:ascii="ＭＳ Ｐゴシック" w:eastAsia="ＭＳ Ｐゴシック" w:hAnsi="ＭＳ Ｐゴシック"/>
                                <w:sz w:val="16"/>
                                <w:szCs w:val="16"/>
                              </w:rPr>
                              <w:t>愛知県観光入込客統計調査要領（</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28年5月2日改正）</w:t>
                            </w:r>
                            <w:r>
                              <w:rPr>
                                <w:rFonts w:ascii="ＭＳ Ｐゴシック" w:eastAsia="ＭＳ Ｐゴシック" w:hAnsi="ＭＳ Ｐゴシック" w:hint="eastAsia"/>
                                <w:sz w:val="16"/>
                                <w:szCs w:val="16"/>
                              </w:rPr>
                              <w:t>に</w:t>
                            </w:r>
                            <w:r>
                              <w:rPr>
                                <w:rFonts w:ascii="ＭＳ Ｐゴシック" w:eastAsia="ＭＳ Ｐゴシック" w:hAnsi="ＭＳ Ｐゴシック"/>
                                <w:sz w:val="16"/>
                                <w:szCs w:val="16"/>
                              </w:rPr>
                              <w:t>基づくもの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7D584" id="テキスト ボックス 9" o:spid="_x0000_s1084" type="#_x0000_t202" style="position:absolute;margin-left:38.5pt;margin-top:9.65pt;width:418.3pt;height:27.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" filled="f" stroked="f" strokeweight=".5pt">
                <v:textbox>
                  <w:txbxContent>
                    <w:p w:rsidR="00EB164E" w:rsidRPr="000444BD" w:rsidRDefault="00EB164E" w:rsidP="00447B42">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※観光入込客</w:t>
                      </w:r>
                      <w:r>
                        <w:rPr>
                          <w:rFonts w:ascii="ＭＳ Ｐゴシック" w:eastAsia="ＭＳ Ｐゴシック" w:hAnsi="ＭＳ Ｐゴシック"/>
                          <w:sz w:val="16"/>
                          <w:szCs w:val="16"/>
                        </w:rPr>
                        <w:t>統計</w:t>
                      </w:r>
                      <w:r>
                        <w:rPr>
                          <w:rFonts w:ascii="ＭＳ Ｐゴシック" w:eastAsia="ＭＳ Ｐゴシック" w:hAnsi="ＭＳ Ｐゴシック" w:hint="eastAsia"/>
                          <w:sz w:val="16"/>
                          <w:szCs w:val="16"/>
                        </w:rPr>
                        <w:t>に関する</w:t>
                      </w:r>
                      <w:r>
                        <w:rPr>
                          <w:rFonts w:ascii="ＭＳ Ｐゴシック" w:eastAsia="ＭＳ Ｐゴシック" w:hAnsi="ＭＳ Ｐゴシック"/>
                          <w:sz w:val="16"/>
                          <w:szCs w:val="16"/>
                        </w:rPr>
                        <w:t>共通基準（</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25年3月改定</w:t>
                      </w:r>
                      <w:r>
                        <w:rPr>
                          <w:rFonts w:ascii="ＭＳ Ｐゴシック" w:eastAsia="ＭＳ Ｐゴシック" w:hAnsi="ＭＳ Ｐゴシック" w:hint="eastAsia"/>
                          <w:sz w:val="16"/>
                          <w:szCs w:val="16"/>
                        </w:rPr>
                        <w:t xml:space="preserve"> 国土交通省</w:t>
                      </w:r>
                      <w:r>
                        <w:rPr>
                          <w:rFonts w:ascii="ＭＳ Ｐゴシック" w:eastAsia="ＭＳ Ｐゴシック" w:hAnsi="ＭＳ Ｐゴシック"/>
                          <w:sz w:val="16"/>
                          <w:szCs w:val="16"/>
                        </w:rPr>
                        <w:t>観光庁）</w:t>
                      </w:r>
                      <w:r>
                        <w:rPr>
                          <w:rFonts w:ascii="ＭＳ Ｐゴシック" w:eastAsia="ＭＳ Ｐゴシック" w:hAnsi="ＭＳ Ｐゴシック" w:hint="eastAsia"/>
                          <w:sz w:val="16"/>
                          <w:szCs w:val="16"/>
                        </w:rPr>
                        <w:t>及び</w:t>
                      </w:r>
                      <w:r>
                        <w:rPr>
                          <w:rFonts w:ascii="ＭＳ Ｐゴシック" w:eastAsia="ＭＳ Ｐゴシック" w:hAnsi="ＭＳ Ｐゴシック"/>
                          <w:sz w:val="16"/>
                          <w:szCs w:val="16"/>
                        </w:rPr>
                        <w:t>愛知県観光入込客統計調査要領（</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28年5月2日改正）</w:t>
                      </w:r>
                      <w:r>
                        <w:rPr>
                          <w:rFonts w:ascii="ＭＳ Ｐゴシック" w:eastAsia="ＭＳ Ｐゴシック" w:hAnsi="ＭＳ Ｐゴシック" w:hint="eastAsia"/>
                          <w:sz w:val="16"/>
                          <w:szCs w:val="16"/>
                        </w:rPr>
                        <w:t>に</w:t>
                      </w:r>
                      <w:r>
                        <w:rPr>
                          <w:rFonts w:ascii="ＭＳ Ｐゴシック" w:eastAsia="ＭＳ Ｐゴシック" w:hAnsi="ＭＳ Ｐゴシック"/>
                          <w:sz w:val="16"/>
                          <w:szCs w:val="16"/>
                        </w:rPr>
                        <w:t>基づくもの</w:t>
                      </w:r>
                    </w:p>
                  </w:txbxContent>
                </v:textbox>
              </v:shape>
            </w:pict>
          </mc:Fallback>
        </mc:AlternateContent>
      </w:r>
      <w:r w:rsidR="00850FE0">
        <w:rPr>
          <w:noProof/>
        </w:rPr>
        <mc:AlternateContent>
          <mc:Choice Requires="wps">
            <w:drawing>
              <wp:anchor distT="0" distB="0" distL="114300" distR="114300" simplePos="0" relativeHeight="251755520" behindDoc="0" locked="1" layoutInCell="1" allowOverlap="1" wp14:anchorId="7BF667DF" wp14:editId="36FBD1A5">
                <wp:simplePos x="0" y="0"/>
                <wp:positionH relativeFrom="column">
                  <wp:posOffset>1372235</wp:posOffset>
                </wp:positionH>
                <wp:positionV relativeFrom="paragraph">
                  <wp:posOffset>1600200</wp:posOffset>
                </wp:positionV>
                <wp:extent cx="3910965" cy="23241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9109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447B42">
                            <w:pPr>
                              <w:snapToGrid w:val="0"/>
                              <w:ind w:left="160" w:hangingChars="100" w:hanging="16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 xml:space="preserve">東海自然歩道入込者調査要領に基づくもの　　</w:t>
                            </w: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67DF" id="テキスト ボックス 40" o:spid="_x0000_s1085" type="#_x0000_t202" style="position:absolute;margin-left:108.05pt;margin-top:126pt;width:307.95pt;height:1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" filled="f" stroked="f" strokeweight=".5pt">
                <v:textbox>
                  <w:txbxContent>
                    <w:p w:rsidR="00EB164E" w:rsidRPr="000444BD" w:rsidRDefault="00EB164E" w:rsidP="00447B42">
                      <w:pPr>
                        <w:snapToGrid w:val="0"/>
                        <w:ind w:left="160" w:hangingChars="100" w:hanging="16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 xml:space="preserve">東海自然歩道入込者調査要領に基づくもの　　</w:t>
                      </w: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v:textbox>
                <w10:anchorlock/>
              </v:shape>
            </w:pict>
          </mc:Fallback>
        </mc:AlternateContent>
      </w:r>
    </w:p>
    <w:p w:rsidR="00F96B5B" w:rsidRDefault="00447B42" w:rsidP="00CC205D">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753472" behindDoc="0" locked="0" layoutInCell="1" allowOverlap="1" wp14:anchorId="7597629E" wp14:editId="4BAF35EB">
                <wp:simplePos x="0" y="0"/>
                <wp:positionH relativeFrom="column">
                  <wp:posOffset>4749800</wp:posOffset>
                </wp:positionH>
                <wp:positionV relativeFrom="paragraph">
                  <wp:posOffset>113030</wp:posOffset>
                </wp:positionV>
                <wp:extent cx="1049020" cy="23241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4902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850FE0">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7629E" id="テキスト ボックス 39" o:spid="_x0000_s1086" type="#_x0000_t202" style="position:absolute;margin-left:374pt;margin-top:8.9pt;width:82.6pt;height:18.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" filled="f" stroked="f" strokeweight=".5pt">
                <v:textbox>
                  <w:txbxContent>
                    <w:p w:rsidR="00EB164E" w:rsidRPr="000444BD" w:rsidRDefault="00EB164E" w:rsidP="00850FE0">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v:textbox>
              </v:shape>
            </w:pict>
          </mc:Fallback>
        </mc:AlternateContent>
      </w:r>
    </w:p>
    <w:p w:rsidR="00447B42" w:rsidRDefault="00447B42" w:rsidP="00CC205D">
      <w:pPr>
        <w:widowControl/>
        <w:spacing w:line="360" w:lineRule="exact"/>
        <w:jc w:val="left"/>
        <w:rPr>
          <w:rFonts w:ascii="メイリオ" w:eastAsia="メイリオ" w:hAnsi="メイリオ" w:cs="メイリオ"/>
          <w:lang w:val="x-none"/>
        </w:rPr>
      </w:pPr>
    </w:p>
    <w:p w:rsidR="00F96B5B" w:rsidRDefault="00F96B5B" w:rsidP="00F96B5B">
      <w:pPr>
        <w:widowControl/>
        <w:spacing w:line="360" w:lineRule="exact"/>
        <w:ind w:firstLineChars="200" w:firstLine="360"/>
        <w:jc w:val="left"/>
        <w:rPr>
          <w:rFonts w:ascii="ＭＳ ゴシック" w:eastAsia="ＭＳ ゴシック" w:hAnsi="ＭＳ ゴシック"/>
          <w:sz w:val="18"/>
          <w:szCs w:val="18"/>
        </w:rPr>
      </w:pPr>
      <w:r w:rsidRPr="00366367">
        <w:rPr>
          <w:rFonts w:ascii="ＭＳ ゴシック" w:eastAsia="ＭＳ ゴシック" w:hAnsi="ＭＳ ゴシック" w:hint="eastAsia"/>
          <w:sz w:val="18"/>
          <w:szCs w:val="18"/>
        </w:rPr>
        <w:t>■</w:t>
      </w:r>
      <w:r w:rsidRPr="00F96B5B">
        <w:rPr>
          <w:rFonts w:ascii="ＭＳ ゴシック" w:eastAsia="ＭＳ ゴシック" w:hAnsi="ＭＳ ゴシック" w:hint="eastAsia"/>
          <w:sz w:val="18"/>
          <w:szCs w:val="18"/>
        </w:rPr>
        <w:t>東海自然歩道推定利用者数</w:t>
      </w:r>
      <w:r w:rsidR="00850FE0">
        <w:rPr>
          <w:rFonts w:ascii="ＭＳ ゴシック" w:eastAsia="ＭＳ ゴシック" w:hAnsi="ＭＳ ゴシック" w:hint="eastAsia"/>
          <w:sz w:val="18"/>
          <w:szCs w:val="18"/>
        </w:rPr>
        <w:t>の</w:t>
      </w:r>
      <w:r w:rsidRPr="00F96B5B">
        <w:rPr>
          <w:rFonts w:ascii="ＭＳ ゴシック" w:eastAsia="ＭＳ ゴシック" w:hAnsi="ＭＳ ゴシック" w:hint="eastAsia"/>
          <w:sz w:val="18"/>
          <w:szCs w:val="18"/>
        </w:rPr>
        <w:t>推移</w:t>
      </w:r>
      <w:r w:rsidR="00850FE0">
        <w:rPr>
          <w:rFonts w:ascii="ＭＳ ゴシック" w:eastAsia="ＭＳ ゴシック" w:hAnsi="ＭＳ ゴシック" w:hint="eastAsia"/>
          <w:sz w:val="18"/>
          <w:szCs w:val="18"/>
        </w:rPr>
        <w:t>（各年1月～12月）</w:t>
      </w:r>
    </w:p>
    <w:p w:rsidR="00850FE0" w:rsidRPr="00850FE0" w:rsidRDefault="00850FE0" w:rsidP="00850FE0">
      <w:pPr>
        <w:widowControl/>
        <w:spacing w:line="360" w:lineRule="exact"/>
        <w:ind w:firstLineChars="4150" w:firstLine="7470"/>
        <w:jc w:val="left"/>
        <w:rPr>
          <w:rFonts w:ascii="ＭＳ Ｐゴシック" w:eastAsia="ＭＳ Ｐゴシック" w:hAnsi="ＭＳ Ｐゴシック" w:cs="メイリオ"/>
          <w:sz w:val="18"/>
          <w:szCs w:val="18"/>
          <w:lang w:val="x-none"/>
        </w:rPr>
      </w:pPr>
      <w:r w:rsidRPr="00850FE0">
        <w:rPr>
          <w:rFonts w:ascii="ＭＳ Ｐゴシック" w:eastAsia="ＭＳ Ｐゴシック" w:hAnsi="ＭＳ Ｐゴシック" w:cs="メイリオ" w:hint="eastAsia"/>
          <w:sz w:val="18"/>
          <w:szCs w:val="18"/>
          <w:lang w:val="x-none"/>
        </w:rPr>
        <w:t>単位：人</w:t>
      </w:r>
    </w:p>
    <w:tbl>
      <w:tblPr>
        <w:tblW w:w="6848" w:type="dxa"/>
        <w:tblInd w:w="1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608"/>
        <w:gridCol w:w="1080"/>
        <w:gridCol w:w="1080"/>
        <w:gridCol w:w="1080"/>
      </w:tblGrid>
      <w:tr w:rsidR="00F96B5B" w:rsidRPr="00F96B5B" w:rsidTr="00216D30">
        <w:trPr>
          <w:trHeight w:val="337"/>
        </w:trPr>
        <w:tc>
          <w:tcPr>
            <w:tcW w:w="3608" w:type="dxa"/>
            <w:shd w:val="clear" w:color="auto" w:fill="BFBFBF" w:themeFill="background1" w:themeFillShade="BF"/>
            <w:vAlign w:val="center"/>
          </w:tcPr>
          <w:p w:rsidR="00F96B5B" w:rsidRPr="00F96B5B" w:rsidRDefault="00F96B5B" w:rsidP="00F96B5B">
            <w:pPr>
              <w:widowControl/>
              <w:jc w:val="center"/>
              <w:rPr>
                <w:rFonts w:ascii="ＭＳ Ｐゴシック" w:eastAsia="ＭＳ Ｐゴシック" w:hAnsi="ＭＳ Ｐゴシック" w:cs="メイリオ"/>
                <w:color w:val="333333"/>
                <w:sz w:val="20"/>
                <w:szCs w:val="20"/>
              </w:rPr>
            </w:pPr>
          </w:p>
        </w:tc>
        <w:tc>
          <w:tcPr>
            <w:tcW w:w="1080" w:type="dxa"/>
            <w:shd w:val="clear" w:color="auto" w:fill="BFBFBF" w:themeFill="background1" w:themeFillShade="BF"/>
            <w:vAlign w:val="center"/>
            <w:hideMark/>
          </w:tcPr>
          <w:p w:rsidR="00F96B5B" w:rsidRPr="00F96B5B" w:rsidRDefault="00F96B5B" w:rsidP="00F96B5B">
            <w:pPr>
              <w:widowControl/>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2014年</w:t>
            </w:r>
          </w:p>
        </w:tc>
        <w:tc>
          <w:tcPr>
            <w:tcW w:w="1080" w:type="dxa"/>
            <w:shd w:val="clear" w:color="auto" w:fill="BFBFBF" w:themeFill="background1" w:themeFillShade="BF"/>
            <w:vAlign w:val="center"/>
            <w:hideMark/>
          </w:tcPr>
          <w:p w:rsidR="00F96B5B" w:rsidRPr="00F96B5B" w:rsidRDefault="00F96B5B" w:rsidP="00F96B5B">
            <w:pPr>
              <w:widowControl/>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2015年</w:t>
            </w:r>
          </w:p>
        </w:tc>
        <w:tc>
          <w:tcPr>
            <w:tcW w:w="1080" w:type="dxa"/>
            <w:shd w:val="clear" w:color="auto" w:fill="BFBFBF" w:themeFill="background1" w:themeFillShade="BF"/>
            <w:vAlign w:val="center"/>
            <w:hideMark/>
          </w:tcPr>
          <w:p w:rsidR="00F96B5B" w:rsidRPr="00F96B5B" w:rsidRDefault="00F96B5B" w:rsidP="00F96B5B">
            <w:pPr>
              <w:widowControl/>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2016年</w:t>
            </w:r>
          </w:p>
        </w:tc>
      </w:tr>
      <w:tr w:rsidR="00F96B5B" w:rsidRPr="00F96B5B" w:rsidTr="00216D30">
        <w:trPr>
          <w:trHeight w:val="345"/>
        </w:trPr>
        <w:tc>
          <w:tcPr>
            <w:tcW w:w="3608" w:type="dxa"/>
            <w:shd w:val="clear" w:color="auto" w:fill="BFBFBF" w:themeFill="background1" w:themeFillShade="BF"/>
            <w:hideMark/>
          </w:tcPr>
          <w:p w:rsidR="00F96B5B" w:rsidRPr="00F96B5B" w:rsidRDefault="00F96B5B" w:rsidP="00F96B5B">
            <w:pPr>
              <w:widowControl/>
              <w:jc w:val="left"/>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推定利用者数</w:t>
            </w:r>
          </w:p>
        </w:tc>
        <w:tc>
          <w:tcPr>
            <w:tcW w:w="1080" w:type="dxa"/>
            <w:shd w:val="clear" w:color="000000" w:fill="FFFFFF"/>
            <w:hideMark/>
          </w:tcPr>
          <w:p w:rsidR="00F96B5B" w:rsidRPr="00F96B5B" w:rsidRDefault="00F96B5B" w:rsidP="00F96B5B">
            <w:pPr>
              <w:widowControl/>
              <w:jc w:val="right"/>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10,694</w:t>
            </w:r>
          </w:p>
        </w:tc>
        <w:tc>
          <w:tcPr>
            <w:tcW w:w="1080" w:type="dxa"/>
            <w:shd w:val="clear" w:color="000000" w:fill="FFFFFF"/>
            <w:hideMark/>
          </w:tcPr>
          <w:p w:rsidR="00F96B5B" w:rsidRPr="00F96B5B" w:rsidRDefault="00F96B5B" w:rsidP="00F96B5B">
            <w:pPr>
              <w:widowControl/>
              <w:jc w:val="right"/>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12,091</w:t>
            </w:r>
          </w:p>
        </w:tc>
        <w:tc>
          <w:tcPr>
            <w:tcW w:w="1080" w:type="dxa"/>
            <w:shd w:val="clear" w:color="000000" w:fill="FFFFFF"/>
            <w:hideMark/>
          </w:tcPr>
          <w:p w:rsidR="00F96B5B" w:rsidRPr="00F96B5B" w:rsidRDefault="00F96B5B" w:rsidP="00F96B5B">
            <w:pPr>
              <w:widowControl/>
              <w:jc w:val="right"/>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11,916</w:t>
            </w:r>
          </w:p>
        </w:tc>
      </w:tr>
    </w:tbl>
    <w:p w:rsidR="00CC205D" w:rsidRDefault="00CC205D" w:rsidP="00CC205D">
      <w:pPr>
        <w:widowControl/>
        <w:spacing w:line="360" w:lineRule="exact"/>
        <w:jc w:val="left"/>
        <w:rPr>
          <w:rFonts w:ascii="メイリオ" w:eastAsia="メイリオ" w:hAnsi="メイリオ" w:cs="メイリオ"/>
          <w:lang w:val="x-none"/>
        </w:rPr>
      </w:pPr>
    </w:p>
    <w:p w:rsidR="00850FE0" w:rsidRDefault="00850FE0" w:rsidP="00850FE0">
      <w:pPr>
        <w:widowControl/>
        <w:spacing w:line="360" w:lineRule="exact"/>
        <w:ind w:firstLineChars="200" w:firstLine="360"/>
        <w:jc w:val="left"/>
        <w:rPr>
          <w:rFonts w:ascii="ＭＳ ゴシック" w:eastAsia="ＭＳ ゴシック" w:hAnsi="ＭＳ ゴシック"/>
          <w:sz w:val="18"/>
          <w:szCs w:val="18"/>
        </w:rPr>
      </w:pPr>
      <w:r w:rsidRPr="00366367">
        <w:rPr>
          <w:rFonts w:ascii="ＭＳ ゴシック" w:eastAsia="ＭＳ ゴシック" w:hAnsi="ＭＳ ゴシック" w:hint="eastAsia"/>
          <w:sz w:val="18"/>
          <w:szCs w:val="18"/>
        </w:rPr>
        <w:t>■</w:t>
      </w:r>
      <w:r w:rsidRPr="00850FE0">
        <w:rPr>
          <w:rFonts w:ascii="ＭＳ ゴシック" w:eastAsia="ＭＳ ゴシック" w:hAnsi="ＭＳ ゴシック" w:hint="eastAsia"/>
          <w:sz w:val="18"/>
          <w:szCs w:val="18"/>
        </w:rPr>
        <w:t>観光地点及び行祭事・イベント別</w:t>
      </w:r>
      <w:r>
        <w:rPr>
          <w:rFonts w:ascii="ＭＳ ゴシック" w:eastAsia="ＭＳ ゴシック" w:hAnsi="ＭＳ ゴシック" w:hint="eastAsia"/>
          <w:sz w:val="18"/>
          <w:szCs w:val="18"/>
        </w:rPr>
        <w:t>入込客数の</w:t>
      </w:r>
      <w:r w:rsidRPr="00850FE0">
        <w:rPr>
          <w:rFonts w:ascii="ＭＳ ゴシック" w:eastAsia="ＭＳ ゴシック" w:hAnsi="ＭＳ ゴシック" w:hint="eastAsia"/>
          <w:sz w:val="18"/>
          <w:szCs w:val="18"/>
        </w:rPr>
        <w:t>推移</w:t>
      </w:r>
    </w:p>
    <w:p w:rsidR="00850FE0" w:rsidRPr="00850FE0" w:rsidRDefault="00850FE0" w:rsidP="00850FE0">
      <w:pPr>
        <w:widowControl/>
        <w:spacing w:line="360" w:lineRule="exact"/>
        <w:ind w:firstLineChars="4150" w:firstLine="7470"/>
        <w:jc w:val="left"/>
        <w:rPr>
          <w:rFonts w:ascii="ＭＳ Ｐゴシック" w:eastAsia="ＭＳ Ｐゴシック" w:hAnsi="ＭＳ Ｐゴシック" w:cs="メイリオ"/>
          <w:sz w:val="18"/>
          <w:szCs w:val="18"/>
          <w:lang w:val="x-none"/>
        </w:rPr>
      </w:pPr>
      <w:r w:rsidRPr="00850FE0">
        <w:rPr>
          <w:rFonts w:ascii="ＭＳ Ｐゴシック" w:eastAsia="ＭＳ Ｐゴシック" w:hAnsi="ＭＳ Ｐゴシック" w:cs="メイリオ" w:hint="eastAsia"/>
          <w:sz w:val="18"/>
          <w:szCs w:val="18"/>
          <w:lang w:val="x-none"/>
        </w:rPr>
        <w:t>単位：人</w:t>
      </w:r>
    </w:p>
    <w:tbl>
      <w:tblPr>
        <w:tblW w:w="6848" w:type="dxa"/>
        <w:tblInd w:w="1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608"/>
        <w:gridCol w:w="1080"/>
        <w:gridCol w:w="1080"/>
        <w:gridCol w:w="1080"/>
      </w:tblGrid>
      <w:tr w:rsidR="00216D30" w:rsidRPr="00F96B5B" w:rsidTr="00216D30">
        <w:trPr>
          <w:trHeight w:val="20"/>
        </w:trPr>
        <w:tc>
          <w:tcPr>
            <w:tcW w:w="3608" w:type="dxa"/>
            <w:shd w:val="clear" w:color="auto" w:fill="BFBFBF" w:themeFill="background1" w:themeFillShade="BF"/>
            <w:vAlign w:val="center"/>
          </w:tcPr>
          <w:p w:rsidR="00850FE0" w:rsidRPr="00F96B5B" w:rsidRDefault="00850FE0" w:rsidP="00850FE0">
            <w:pPr>
              <w:widowControl/>
              <w:snapToGrid w:val="0"/>
              <w:jc w:val="center"/>
              <w:rPr>
                <w:rFonts w:ascii="ＭＳ Ｐゴシック" w:eastAsia="ＭＳ Ｐゴシック" w:hAnsi="ＭＳ Ｐゴシック" w:cs="メイリオ"/>
                <w:color w:val="333333"/>
                <w:sz w:val="20"/>
                <w:szCs w:val="20"/>
              </w:rPr>
            </w:pPr>
          </w:p>
        </w:tc>
        <w:tc>
          <w:tcPr>
            <w:tcW w:w="1080" w:type="dxa"/>
            <w:shd w:val="clear" w:color="auto" w:fill="BFBFBF" w:themeFill="background1" w:themeFillShade="BF"/>
            <w:vAlign w:val="center"/>
            <w:hideMark/>
          </w:tcPr>
          <w:p w:rsidR="00850FE0" w:rsidRPr="00F96B5B" w:rsidRDefault="00850FE0" w:rsidP="00850FE0">
            <w:pPr>
              <w:widowControl/>
              <w:snapToGrid w:val="0"/>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2014年</w:t>
            </w:r>
          </w:p>
        </w:tc>
        <w:tc>
          <w:tcPr>
            <w:tcW w:w="1080" w:type="dxa"/>
            <w:shd w:val="clear" w:color="auto" w:fill="BFBFBF" w:themeFill="background1" w:themeFillShade="BF"/>
            <w:vAlign w:val="center"/>
            <w:hideMark/>
          </w:tcPr>
          <w:p w:rsidR="00850FE0" w:rsidRPr="00F96B5B" w:rsidRDefault="00850FE0" w:rsidP="00850FE0">
            <w:pPr>
              <w:widowControl/>
              <w:snapToGrid w:val="0"/>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2015年</w:t>
            </w:r>
          </w:p>
        </w:tc>
        <w:tc>
          <w:tcPr>
            <w:tcW w:w="1080" w:type="dxa"/>
            <w:shd w:val="clear" w:color="auto" w:fill="BFBFBF" w:themeFill="background1" w:themeFillShade="BF"/>
            <w:vAlign w:val="center"/>
            <w:hideMark/>
          </w:tcPr>
          <w:p w:rsidR="00850FE0" w:rsidRPr="00F96B5B" w:rsidRDefault="00850FE0" w:rsidP="00850FE0">
            <w:pPr>
              <w:widowControl/>
              <w:snapToGrid w:val="0"/>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2016年</w:t>
            </w:r>
          </w:p>
        </w:tc>
      </w:tr>
      <w:tr w:rsidR="00216D30" w:rsidRPr="00F96B5B" w:rsidTr="00216D30">
        <w:trPr>
          <w:trHeight w:val="20"/>
        </w:trPr>
        <w:tc>
          <w:tcPr>
            <w:tcW w:w="3608" w:type="dxa"/>
            <w:shd w:val="clear" w:color="auto" w:fill="BFBFBF" w:themeFill="background1" w:themeFillShade="BF"/>
            <w:vAlign w:val="center"/>
          </w:tcPr>
          <w:p w:rsidR="00216D30" w:rsidRPr="00850FE0" w:rsidRDefault="00216D30" w:rsidP="00216D30">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わいわいカーニバル</w:t>
            </w:r>
          </w:p>
        </w:tc>
        <w:tc>
          <w:tcPr>
            <w:tcW w:w="1080" w:type="dxa"/>
            <w:shd w:val="clear" w:color="000000" w:fill="FFFFFF"/>
            <w:vAlign w:val="center"/>
          </w:tcPr>
          <w:p w:rsidR="00216D30" w:rsidRPr="00216D30" w:rsidRDefault="00216D30" w:rsidP="00216D30">
            <w:pPr>
              <w:widowControl/>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57,000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59,000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58,000</w:t>
            </w:r>
          </w:p>
        </w:tc>
      </w:tr>
      <w:tr w:rsidR="00216D30" w:rsidRPr="00F96B5B" w:rsidTr="00216D30">
        <w:trPr>
          <w:trHeight w:val="20"/>
        </w:trPr>
        <w:tc>
          <w:tcPr>
            <w:tcW w:w="3608" w:type="dxa"/>
            <w:shd w:val="clear" w:color="auto" w:fill="BFBFBF" w:themeFill="background1" w:themeFillShade="BF"/>
            <w:vAlign w:val="center"/>
          </w:tcPr>
          <w:p w:rsidR="00216D30" w:rsidRPr="00850FE0" w:rsidRDefault="00216D30" w:rsidP="00216D30">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春日井まつり</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240,000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244,000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242,800</w:t>
            </w:r>
          </w:p>
        </w:tc>
      </w:tr>
      <w:tr w:rsidR="00216D30" w:rsidRPr="00F96B5B" w:rsidTr="00216D30">
        <w:trPr>
          <w:trHeight w:val="20"/>
        </w:trPr>
        <w:tc>
          <w:tcPr>
            <w:tcW w:w="3608" w:type="dxa"/>
            <w:shd w:val="clear" w:color="auto" w:fill="BFBFBF" w:themeFill="background1" w:themeFillShade="BF"/>
            <w:vAlign w:val="center"/>
          </w:tcPr>
          <w:p w:rsidR="00216D30" w:rsidRPr="00850FE0" w:rsidRDefault="00216D30" w:rsidP="00216D30">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春日井市民納涼まつり</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170,000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175,000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177,000</w:t>
            </w:r>
          </w:p>
        </w:tc>
      </w:tr>
      <w:tr w:rsidR="00216D30" w:rsidRPr="00F96B5B" w:rsidTr="00216D30">
        <w:trPr>
          <w:trHeight w:val="20"/>
        </w:trPr>
        <w:tc>
          <w:tcPr>
            <w:tcW w:w="3608" w:type="dxa"/>
            <w:shd w:val="clear" w:color="auto" w:fill="BFBFBF" w:themeFill="background1" w:themeFillShade="BF"/>
            <w:vAlign w:val="center"/>
          </w:tcPr>
          <w:p w:rsidR="00216D30" w:rsidRPr="00850FE0" w:rsidRDefault="00216D30" w:rsidP="00216D30">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サボテンフェア</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23,000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25,000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65,000</w:t>
            </w:r>
          </w:p>
        </w:tc>
      </w:tr>
      <w:tr w:rsidR="00216D30" w:rsidRPr="00F96B5B" w:rsidTr="00216D30">
        <w:trPr>
          <w:trHeight w:val="20"/>
        </w:trPr>
        <w:tc>
          <w:tcPr>
            <w:tcW w:w="3608" w:type="dxa"/>
            <w:shd w:val="clear" w:color="auto" w:fill="BFBFBF" w:themeFill="background1" w:themeFillShade="BF"/>
            <w:vAlign w:val="center"/>
          </w:tcPr>
          <w:p w:rsidR="00216D30" w:rsidRPr="00850FE0" w:rsidRDefault="00216D30" w:rsidP="00216D30">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緑と花のフェスティバル</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29,700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35,400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32,500</w:t>
            </w:r>
          </w:p>
        </w:tc>
      </w:tr>
      <w:tr w:rsidR="00216D30" w:rsidRPr="00F96B5B" w:rsidTr="00216D30">
        <w:trPr>
          <w:trHeight w:val="20"/>
        </w:trPr>
        <w:tc>
          <w:tcPr>
            <w:tcW w:w="3608" w:type="dxa"/>
            <w:shd w:val="clear" w:color="auto" w:fill="BFBFBF" w:themeFill="background1" w:themeFillShade="BF"/>
            <w:vAlign w:val="center"/>
          </w:tcPr>
          <w:p w:rsidR="00216D30" w:rsidRPr="00850FE0" w:rsidRDefault="00216D30" w:rsidP="00216D30">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春日井マラソン</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7,865</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8,707</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8,565</w:t>
            </w:r>
          </w:p>
        </w:tc>
      </w:tr>
      <w:tr w:rsidR="00216D30" w:rsidRPr="00F96B5B" w:rsidTr="00216D30">
        <w:trPr>
          <w:trHeight w:val="20"/>
        </w:trPr>
        <w:tc>
          <w:tcPr>
            <w:tcW w:w="3608" w:type="dxa"/>
            <w:shd w:val="clear" w:color="auto" w:fill="BFBFBF" w:themeFill="background1" w:themeFillShade="BF"/>
            <w:vAlign w:val="center"/>
          </w:tcPr>
          <w:p w:rsidR="00216D30" w:rsidRPr="00850FE0" w:rsidRDefault="00216D30" w:rsidP="00216D30">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全国高等学校剣道選抜大会</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13,240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10,695</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15,738</w:t>
            </w:r>
          </w:p>
        </w:tc>
      </w:tr>
      <w:tr w:rsidR="00216D30" w:rsidRPr="00F96B5B" w:rsidTr="00216D30">
        <w:trPr>
          <w:trHeight w:val="20"/>
        </w:trPr>
        <w:tc>
          <w:tcPr>
            <w:tcW w:w="3608" w:type="dxa"/>
            <w:shd w:val="clear" w:color="auto" w:fill="BFBFBF" w:themeFill="background1" w:themeFillShade="BF"/>
            <w:vAlign w:val="center"/>
          </w:tcPr>
          <w:p w:rsidR="00216D30" w:rsidRPr="00850FE0" w:rsidRDefault="00216D30" w:rsidP="00216D30">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都市緑化植物園(グリーンピア春日井)</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320,590</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320,048</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313,838</w:t>
            </w:r>
          </w:p>
        </w:tc>
      </w:tr>
      <w:tr w:rsidR="00216D30" w:rsidRPr="00F96B5B" w:rsidTr="00216D30">
        <w:trPr>
          <w:trHeight w:val="20"/>
        </w:trPr>
        <w:tc>
          <w:tcPr>
            <w:tcW w:w="3608" w:type="dxa"/>
            <w:shd w:val="clear" w:color="auto" w:fill="BFBFBF" w:themeFill="background1" w:themeFillShade="BF"/>
            <w:vAlign w:val="center"/>
          </w:tcPr>
          <w:p w:rsidR="00216D30" w:rsidRPr="00850FE0" w:rsidRDefault="00DE3A75" w:rsidP="00DE3A75">
            <w:pPr>
              <w:widowControl/>
              <w:snapToGrid w:val="0"/>
              <w:jc w:val="left"/>
              <w:rPr>
                <w:rFonts w:ascii="ＭＳ Ｐゴシック" w:eastAsia="ＭＳ Ｐゴシック" w:hAnsi="ＭＳ Ｐゴシック" w:cs="メイリオ"/>
                <w:color w:val="333333"/>
                <w:sz w:val="18"/>
                <w:szCs w:val="18"/>
              </w:rPr>
            </w:pPr>
            <w:r w:rsidRPr="00DE3A75">
              <w:rPr>
                <w:rFonts w:ascii="ＭＳ Ｐゴシック" w:eastAsia="ＭＳ Ｐゴシック" w:hAnsi="ＭＳ Ｐゴシック" w:cs="メイリオ" w:hint="eastAsia"/>
                <w:color w:val="333333"/>
                <w:sz w:val="18"/>
                <w:szCs w:val="18"/>
              </w:rPr>
              <w:t>愛岐トンネル群</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18,853</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22,426</w:t>
            </w:r>
          </w:p>
        </w:tc>
        <w:tc>
          <w:tcPr>
            <w:tcW w:w="1080" w:type="dxa"/>
            <w:shd w:val="clear" w:color="000000" w:fill="FFFFFF"/>
            <w:vAlign w:val="center"/>
          </w:tcPr>
          <w:p w:rsidR="00216D30" w:rsidRPr="00216D30" w:rsidRDefault="00216D30" w:rsidP="00216D30">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16,895</w:t>
            </w:r>
          </w:p>
        </w:tc>
      </w:tr>
      <w:tr w:rsidR="00DE3A75" w:rsidRPr="00F96B5B" w:rsidTr="00DE3A75">
        <w:trPr>
          <w:trHeight w:val="20"/>
        </w:trPr>
        <w:tc>
          <w:tcPr>
            <w:tcW w:w="3608" w:type="dxa"/>
            <w:shd w:val="clear" w:color="auto" w:fill="BFBFBF" w:themeFill="background1" w:themeFillShade="BF"/>
            <w:vAlign w:val="center"/>
          </w:tcPr>
          <w:p w:rsidR="00DE3A75" w:rsidRPr="00DE3A75" w:rsidRDefault="00DE3A75" w:rsidP="00DE3A75">
            <w:pPr>
              <w:widowControl/>
              <w:snapToGrid w:val="0"/>
              <w:jc w:val="center"/>
              <w:rPr>
                <w:rFonts w:ascii="ＭＳ Ｐゴシック" w:eastAsia="ＭＳ Ｐゴシック" w:hAnsi="ＭＳ Ｐゴシック" w:cs="メイリオ"/>
                <w:color w:val="333333"/>
                <w:sz w:val="18"/>
                <w:szCs w:val="18"/>
              </w:rPr>
            </w:pPr>
            <w:r>
              <w:rPr>
                <w:rFonts w:ascii="ＭＳ Ｐゴシック" w:eastAsia="ＭＳ Ｐゴシック" w:hAnsi="ＭＳ Ｐゴシック" w:cs="メイリオ" w:hint="eastAsia"/>
                <w:color w:val="333333"/>
                <w:sz w:val="18"/>
                <w:szCs w:val="18"/>
              </w:rPr>
              <w:t>合計</w:t>
            </w:r>
          </w:p>
        </w:tc>
        <w:tc>
          <w:tcPr>
            <w:tcW w:w="1080" w:type="dxa"/>
            <w:shd w:val="clear" w:color="000000" w:fill="FFFFFF"/>
            <w:vAlign w:val="center"/>
          </w:tcPr>
          <w:p w:rsidR="00DE3A75" w:rsidRPr="00DE3A75" w:rsidRDefault="00DE3A75" w:rsidP="00DE3A75">
            <w:pPr>
              <w:snapToGrid w:val="0"/>
              <w:jc w:val="right"/>
              <w:rPr>
                <w:rFonts w:ascii="ＭＳ Ｐゴシック" w:eastAsia="ＭＳ Ｐゴシック" w:hAnsi="ＭＳ Ｐゴシック"/>
                <w:sz w:val="18"/>
                <w:szCs w:val="18"/>
              </w:rPr>
            </w:pPr>
            <w:r w:rsidRPr="00DE3A75">
              <w:rPr>
                <w:rFonts w:ascii="ＭＳ Ｐゴシック" w:eastAsia="ＭＳ Ｐゴシック" w:hAnsi="ＭＳ Ｐゴシック"/>
                <w:sz w:val="18"/>
                <w:szCs w:val="18"/>
              </w:rPr>
              <w:t>880,248</w:t>
            </w:r>
          </w:p>
        </w:tc>
        <w:tc>
          <w:tcPr>
            <w:tcW w:w="1080" w:type="dxa"/>
            <w:shd w:val="clear" w:color="000000" w:fill="FFFFFF"/>
            <w:vAlign w:val="center"/>
          </w:tcPr>
          <w:p w:rsidR="00DE3A75" w:rsidRPr="00DE3A75" w:rsidRDefault="00DE3A75" w:rsidP="00DE3A75">
            <w:pPr>
              <w:snapToGrid w:val="0"/>
              <w:jc w:val="right"/>
              <w:rPr>
                <w:rFonts w:ascii="ＭＳ Ｐゴシック" w:eastAsia="ＭＳ Ｐゴシック" w:hAnsi="ＭＳ Ｐゴシック"/>
                <w:sz w:val="18"/>
                <w:szCs w:val="18"/>
              </w:rPr>
            </w:pPr>
            <w:r w:rsidRPr="00DE3A75">
              <w:rPr>
                <w:rFonts w:ascii="ＭＳ Ｐゴシック" w:eastAsia="ＭＳ Ｐゴシック" w:hAnsi="ＭＳ Ｐゴシック"/>
                <w:sz w:val="18"/>
                <w:szCs w:val="18"/>
              </w:rPr>
              <w:t>900,276</w:t>
            </w:r>
          </w:p>
        </w:tc>
        <w:tc>
          <w:tcPr>
            <w:tcW w:w="1080" w:type="dxa"/>
            <w:shd w:val="clear" w:color="000000" w:fill="FFFFFF"/>
            <w:vAlign w:val="center"/>
          </w:tcPr>
          <w:p w:rsidR="00DE3A75" w:rsidRPr="00DE3A75" w:rsidRDefault="00DE3A75" w:rsidP="00DE3A75">
            <w:pPr>
              <w:snapToGrid w:val="0"/>
              <w:jc w:val="right"/>
              <w:rPr>
                <w:rFonts w:ascii="ＭＳ Ｐゴシック" w:eastAsia="ＭＳ Ｐゴシック" w:hAnsi="ＭＳ Ｐゴシック"/>
                <w:sz w:val="18"/>
                <w:szCs w:val="18"/>
              </w:rPr>
            </w:pPr>
            <w:r w:rsidRPr="00DE3A75">
              <w:rPr>
                <w:rFonts w:ascii="ＭＳ Ｐゴシック" w:eastAsia="ＭＳ Ｐゴシック" w:hAnsi="ＭＳ Ｐゴシック"/>
                <w:sz w:val="18"/>
                <w:szCs w:val="18"/>
              </w:rPr>
              <w:t>930,336</w:t>
            </w:r>
          </w:p>
        </w:tc>
      </w:tr>
    </w:tbl>
    <w:p w:rsidR="00850FE0" w:rsidRDefault="00447B42" w:rsidP="00850FE0">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911168" behindDoc="0" locked="0" layoutInCell="1" allowOverlap="1" wp14:anchorId="6A41955E" wp14:editId="710C383F">
                <wp:simplePos x="0" y="0"/>
                <wp:positionH relativeFrom="column">
                  <wp:posOffset>488315</wp:posOffset>
                </wp:positionH>
                <wp:positionV relativeFrom="paragraph">
                  <wp:posOffset>11328</wp:posOffset>
                </wp:positionV>
                <wp:extent cx="5269433" cy="34544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269433"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447B42">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※観光入込客</w:t>
                            </w:r>
                            <w:r>
                              <w:rPr>
                                <w:rFonts w:ascii="ＭＳ Ｐゴシック" w:eastAsia="ＭＳ Ｐゴシック" w:hAnsi="ＭＳ Ｐゴシック"/>
                                <w:sz w:val="16"/>
                                <w:szCs w:val="16"/>
                              </w:rPr>
                              <w:t>統計</w:t>
                            </w:r>
                            <w:r>
                              <w:rPr>
                                <w:rFonts w:ascii="ＭＳ Ｐゴシック" w:eastAsia="ＭＳ Ｐゴシック" w:hAnsi="ＭＳ Ｐゴシック" w:hint="eastAsia"/>
                                <w:sz w:val="16"/>
                                <w:szCs w:val="16"/>
                              </w:rPr>
                              <w:t>に関する</w:t>
                            </w:r>
                            <w:r>
                              <w:rPr>
                                <w:rFonts w:ascii="ＭＳ Ｐゴシック" w:eastAsia="ＭＳ Ｐゴシック" w:hAnsi="ＭＳ Ｐゴシック"/>
                                <w:sz w:val="16"/>
                                <w:szCs w:val="16"/>
                              </w:rPr>
                              <w:t>共通基準（</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25年3月改定</w:t>
                            </w:r>
                            <w:r>
                              <w:rPr>
                                <w:rFonts w:ascii="ＭＳ Ｐゴシック" w:eastAsia="ＭＳ Ｐゴシック" w:hAnsi="ＭＳ Ｐゴシック" w:hint="eastAsia"/>
                                <w:sz w:val="16"/>
                                <w:szCs w:val="16"/>
                              </w:rPr>
                              <w:t xml:space="preserve"> 国土交通省</w:t>
                            </w:r>
                            <w:r>
                              <w:rPr>
                                <w:rFonts w:ascii="ＭＳ Ｐゴシック" w:eastAsia="ＭＳ Ｐゴシック" w:hAnsi="ＭＳ Ｐゴシック"/>
                                <w:sz w:val="16"/>
                                <w:szCs w:val="16"/>
                              </w:rPr>
                              <w:t>観光庁）</w:t>
                            </w:r>
                            <w:r>
                              <w:rPr>
                                <w:rFonts w:ascii="ＭＳ Ｐゴシック" w:eastAsia="ＭＳ Ｐゴシック" w:hAnsi="ＭＳ Ｐゴシック" w:hint="eastAsia"/>
                                <w:sz w:val="16"/>
                                <w:szCs w:val="16"/>
                              </w:rPr>
                              <w:t>及び</w:t>
                            </w:r>
                            <w:r>
                              <w:rPr>
                                <w:rFonts w:ascii="ＭＳ Ｐゴシック" w:eastAsia="ＭＳ Ｐゴシック" w:hAnsi="ＭＳ Ｐゴシック"/>
                                <w:sz w:val="16"/>
                                <w:szCs w:val="16"/>
                              </w:rPr>
                              <w:t>愛知県観光入込客統計調査要領（</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28年5月2日改正）</w:t>
                            </w:r>
                            <w:r>
                              <w:rPr>
                                <w:rFonts w:ascii="ＭＳ Ｐゴシック" w:eastAsia="ＭＳ Ｐゴシック" w:hAnsi="ＭＳ Ｐゴシック" w:hint="eastAsia"/>
                                <w:sz w:val="16"/>
                                <w:szCs w:val="16"/>
                              </w:rPr>
                              <w:t>に</w:t>
                            </w:r>
                            <w:r>
                              <w:rPr>
                                <w:rFonts w:ascii="ＭＳ Ｐゴシック" w:eastAsia="ＭＳ Ｐゴシック" w:hAnsi="ＭＳ Ｐゴシック"/>
                                <w:sz w:val="16"/>
                                <w:szCs w:val="16"/>
                              </w:rPr>
                              <w:t>基づくもの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955E" id="テキスト ボックス 19" o:spid="_x0000_s1087" type="#_x0000_t202" style="position:absolute;margin-left:38.45pt;margin-top:.9pt;width:414.9pt;height:27.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" filled="f" stroked="f" strokeweight=".5pt">
                <v:textbox>
                  <w:txbxContent>
                    <w:p w:rsidR="00EB164E" w:rsidRPr="000444BD" w:rsidRDefault="00EB164E" w:rsidP="00447B42">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※観光入込客</w:t>
                      </w:r>
                      <w:r>
                        <w:rPr>
                          <w:rFonts w:ascii="ＭＳ Ｐゴシック" w:eastAsia="ＭＳ Ｐゴシック" w:hAnsi="ＭＳ Ｐゴシック"/>
                          <w:sz w:val="16"/>
                          <w:szCs w:val="16"/>
                        </w:rPr>
                        <w:t>統計</w:t>
                      </w:r>
                      <w:r>
                        <w:rPr>
                          <w:rFonts w:ascii="ＭＳ Ｐゴシック" w:eastAsia="ＭＳ Ｐゴシック" w:hAnsi="ＭＳ Ｐゴシック" w:hint="eastAsia"/>
                          <w:sz w:val="16"/>
                          <w:szCs w:val="16"/>
                        </w:rPr>
                        <w:t>に関する</w:t>
                      </w:r>
                      <w:r>
                        <w:rPr>
                          <w:rFonts w:ascii="ＭＳ Ｐゴシック" w:eastAsia="ＭＳ Ｐゴシック" w:hAnsi="ＭＳ Ｐゴシック"/>
                          <w:sz w:val="16"/>
                          <w:szCs w:val="16"/>
                        </w:rPr>
                        <w:t>共通基準（</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25年3月改定</w:t>
                      </w:r>
                      <w:r>
                        <w:rPr>
                          <w:rFonts w:ascii="ＭＳ Ｐゴシック" w:eastAsia="ＭＳ Ｐゴシック" w:hAnsi="ＭＳ Ｐゴシック" w:hint="eastAsia"/>
                          <w:sz w:val="16"/>
                          <w:szCs w:val="16"/>
                        </w:rPr>
                        <w:t xml:space="preserve"> 国土交通省</w:t>
                      </w:r>
                      <w:r>
                        <w:rPr>
                          <w:rFonts w:ascii="ＭＳ Ｐゴシック" w:eastAsia="ＭＳ Ｐゴシック" w:hAnsi="ＭＳ Ｐゴシック"/>
                          <w:sz w:val="16"/>
                          <w:szCs w:val="16"/>
                        </w:rPr>
                        <w:t>観光庁）</w:t>
                      </w:r>
                      <w:r>
                        <w:rPr>
                          <w:rFonts w:ascii="ＭＳ Ｐゴシック" w:eastAsia="ＭＳ Ｐゴシック" w:hAnsi="ＭＳ Ｐゴシック" w:hint="eastAsia"/>
                          <w:sz w:val="16"/>
                          <w:szCs w:val="16"/>
                        </w:rPr>
                        <w:t>及び</w:t>
                      </w:r>
                      <w:r>
                        <w:rPr>
                          <w:rFonts w:ascii="ＭＳ Ｐゴシック" w:eastAsia="ＭＳ Ｐゴシック" w:hAnsi="ＭＳ Ｐゴシック"/>
                          <w:sz w:val="16"/>
                          <w:szCs w:val="16"/>
                        </w:rPr>
                        <w:t>愛知県観光入込客統計調査要領（</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28年5月2日改正）</w:t>
                      </w:r>
                      <w:r>
                        <w:rPr>
                          <w:rFonts w:ascii="ＭＳ Ｐゴシック" w:eastAsia="ＭＳ Ｐゴシック" w:hAnsi="ＭＳ Ｐゴシック" w:hint="eastAsia"/>
                          <w:sz w:val="16"/>
                          <w:szCs w:val="16"/>
                        </w:rPr>
                        <w:t>に</w:t>
                      </w:r>
                      <w:r>
                        <w:rPr>
                          <w:rFonts w:ascii="ＭＳ Ｐゴシック" w:eastAsia="ＭＳ Ｐゴシック" w:hAnsi="ＭＳ Ｐゴシック"/>
                          <w:sz w:val="16"/>
                          <w:szCs w:val="16"/>
                        </w:rPr>
                        <w:t>基づくもの</w:t>
                      </w:r>
                    </w:p>
                  </w:txbxContent>
                </v:textbox>
              </v:shape>
            </w:pict>
          </mc:Fallback>
        </mc:AlternateContent>
      </w:r>
      <w:r w:rsidR="00DE3A75">
        <w:rPr>
          <w:noProof/>
        </w:rPr>
        <mc:AlternateContent>
          <mc:Choice Requires="wps">
            <w:drawing>
              <wp:anchor distT="0" distB="0" distL="114300" distR="114300" simplePos="0" relativeHeight="251757568" behindDoc="0" locked="1" layoutInCell="1" allowOverlap="1" wp14:anchorId="1A012C18" wp14:editId="3A0549C5">
                <wp:simplePos x="0" y="0"/>
                <wp:positionH relativeFrom="column">
                  <wp:posOffset>4320540</wp:posOffset>
                </wp:positionH>
                <wp:positionV relativeFrom="paragraph">
                  <wp:posOffset>231775</wp:posOffset>
                </wp:positionV>
                <wp:extent cx="1049020" cy="23241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04902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0444BD" w:rsidRDefault="00EB164E" w:rsidP="00DE3A75">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2C18" id="テキスト ボックス 41" o:spid="_x0000_s1088" type="#_x0000_t202" style="position:absolute;margin-left:340.2pt;margin-top:18.25pt;width:82.6pt;height:1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" filled="f" stroked="f" strokeweight=".5pt">
                <v:textbox>
                  <w:txbxContent>
                    <w:p w:rsidR="00EB164E" w:rsidRPr="000444BD" w:rsidRDefault="00EB164E" w:rsidP="00DE3A75">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v:textbox>
                <w10:anchorlock/>
              </v:shape>
            </w:pict>
          </mc:Fallback>
        </mc:AlternateContent>
      </w:r>
    </w:p>
    <w:p w:rsidR="00BA269E" w:rsidRDefault="00BA269E" w:rsidP="00EB164E">
      <w:pPr>
        <w:widowControl/>
        <w:spacing w:line="320" w:lineRule="exact"/>
        <w:jc w:val="left"/>
        <w:rPr>
          <w:rFonts w:ascii="メイリオ" w:eastAsia="メイリオ" w:hAnsi="メイリオ" w:cs="メイリオ"/>
          <w:lang w:val="x-none"/>
        </w:rPr>
      </w:pPr>
      <w:r>
        <w:rPr>
          <w:rFonts w:ascii="メイリオ" w:eastAsia="メイリオ" w:hAnsi="メイリオ" w:cs="メイリオ"/>
          <w:lang w:val="x-none"/>
        </w:rPr>
        <w:br w:type="page"/>
      </w:r>
    </w:p>
    <w:p w:rsidR="00BA269E" w:rsidRPr="00A762D4" w:rsidRDefault="00BA269E" w:rsidP="00381E62">
      <w:pPr>
        <w:pStyle w:val="ad"/>
      </w:pPr>
      <w:bookmarkStart w:id="10" w:name="_Toc507355783"/>
      <w:r>
        <w:rPr>
          <w:rFonts w:hint="eastAsia"/>
        </w:rPr>
        <w:lastRenderedPageBreak/>
        <w:t>７</w:t>
      </w:r>
      <w:r w:rsidRPr="00A762D4">
        <w:rPr>
          <w:rFonts w:hint="eastAsia"/>
        </w:rPr>
        <w:t xml:space="preserve">　</w:t>
      </w:r>
      <w:r>
        <w:rPr>
          <w:rFonts w:hint="eastAsia"/>
        </w:rPr>
        <w:t>地域経済循環・稼ぐ力</w:t>
      </w:r>
      <w:bookmarkEnd w:id="10"/>
    </w:p>
    <w:p w:rsidR="00AC4678" w:rsidRPr="00F45492" w:rsidRDefault="00AC4678" w:rsidP="00381E62">
      <w:pPr>
        <w:pStyle w:val="ae"/>
      </w:pPr>
      <w:r w:rsidRPr="00F45492">
        <w:rPr>
          <w:rFonts w:hint="eastAsia"/>
        </w:rPr>
        <w:t>（１）</w:t>
      </w:r>
      <w:r>
        <w:rPr>
          <w:rFonts w:hint="eastAsia"/>
        </w:rPr>
        <w:t>地域経済循環の状況</w:t>
      </w:r>
    </w:p>
    <w:p w:rsidR="001367F9" w:rsidRDefault="001367F9" w:rsidP="004F1595">
      <w:pPr>
        <w:pStyle w:val="ab"/>
        <w:spacing w:line="320" w:lineRule="exact"/>
        <w:ind w:leftChars="16" w:left="255" w:hangingChars="100" w:hanging="220"/>
        <w:rPr>
          <w:rFonts w:asciiTheme="minorEastAsia" w:eastAsiaTheme="minorEastAsia" w:hAnsiTheme="minorEastAsia"/>
        </w:rPr>
      </w:pPr>
      <w:r>
        <w:rPr>
          <w:rFonts w:asciiTheme="minorEastAsia" w:eastAsiaTheme="minorEastAsia" w:hAnsiTheme="minorEastAsia" w:hint="eastAsia"/>
        </w:rPr>
        <w:t>・本市の</w:t>
      </w:r>
      <w:r w:rsidRPr="006D4D31">
        <w:rPr>
          <w:rFonts w:asciiTheme="minorEastAsia" w:eastAsiaTheme="minorEastAsia" w:hAnsiTheme="minorEastAsia" w:hint="eastAsia"/>
        </w:rPr>
        <w:t>産業活動による生産（付加価値額）は</w:t>
      </w:r>
      <w:r w:rsidRPr="006D4D31">
        <w:rPr>
          <w:rFonts w:asciiTheme="minorEastAsia" w:eastAsiaTheme="minorEastAsia" w:hAnsiTheme="minorEastAsia"/>
        </w:rPr>
        <w:t>9,496</w:t>
      </w:r>
      <w:r w:rsidRPr="006D4D31">
        <w:rPr>
          <w:rFonts w:asciiTheme="minorEastAsia" w:eastAsiaTheme="minorEastAsia" w:hAnsiTheme="minorEastAsia" w:hint="eastAsia"/>
        </w:rPr>
        <w:t>億円となっています。また、分配される所得総額は</w:t>
      </w:r>
      <w:r w:rsidRPr="006D4D31">
        <w:rPr>
          <w:rFonts w:asciiTheme="minorEastAsia" w:eastAsiaTheme="minorEastAsia" w:hAnsiTheme="minorEastAsia"/>
        </w:rPr>
        <w:t>11,281</w:t>
      </w:r>
      <w:r w:rsidRPr="006D4D31">
        <w:rPr>
          <w:rFonts w:asciiTheme="minorEastAsia" w:eastAsiaTheme="minorEastAsia" w:hAnsiTheme="minorEastAsia" w:hint="eastAsia"/>
        </w:rPr>
        <w:t>億円で、生産÷分配で算出される地域経済循環率は8</w:t>
      </w:r>
      <w:r w:rsidRPr="006D4D31">
        <w:rPr>
          <w:rFonts w:asciiTheme="minorEastAsia" w:eastAsiaTheme="minorEastAsia" w:hAnsiTheme="minorEastAsia"/>
        </w:rPr>
        <w:t>4.2</w:t>
      </w:r>
      <w:r w:rsidRPr="006D4D31">
        <w:rPr>
          <w:rFonts w:asciiTheme="minorEastAsia" w:eastAsiaTheme="minorEastAsia" w:hAnsiTheme="minorEastAsia" w:hint="eastAsia"/>
        </w:rPr>
        <w:t>％となっており、所得の</w:t>
      </w:r>
      <w:r>
        <w:rPr>
          <w:rFonts w:asciiTheme="minorEastAsia" w:eastAsiaTheme="minorEastAsia" w:hAnsiTheme="minorEastAsia" w:hint="eastAsia"/>
        </w:rPr>
        <w:t>約16％</w:t>
      </w:r>
      <w:r w:rsidR="00AC4678">
        <w:rPr>
          <w:rFonts w:asciiTheme="minorEastAsia" w:eastAsiaTheme="minorEastAsia" w:hAnsiTheme="minorEastAsia" w:hint="eastAsia"/>
        </w:rPr>
        <w:t>を市外から獲得</w:t>
      </w:r>
      <w:r w:rsidRPr="006D4D31">
        <w:rPr>
          <w:rFonts w:asciiTheme="minorEastAsia" w:eastAsiaTheme="minorEastAsia" w:hAnsiTheme="minorEastAsia" w:hint="eastAsia"/>
        </w:rPr>
        <w:t>している</w:t>
      </w:r>
      <w:r w:rsidR="00AC4678">
        <w:rPr>
          <w:rFonts w:asciiTheme="minorEastAsia" w:eastAsiaTheme="minorEastAsia" w:hAnsiTheme="minorEastAsia" w:hint="eastAsia"/>
        </w:rPr>
        <w:t>（</w:t>
      </w:r>
      <w:r w:rsidR="00AC4678" w:rsidRPr="006D4D31">
        <w:rPr>
          <w:rFonts w:asciiTheme="minorEastAsia" w:eastAsiaTheme="minorEastAsia" w:hAnsiTheme="minorEastAsia" w:hint="eastAsia"/>
        </w:rPr>
        <w:t>依存</w:t>
      </w:r>
      <w:r w:rsidR="00AC4678">
        <w:rPr>
          <w:rFonts w:asciiTheme="minorEastAsia" w:eastAsiaTheme="minorEastAsia" w:hAnsiTheme="minorEastAsia" w:hint="eastAsia"/>
        </w:rPr>
        <w:t>ともいえる）</w:t>
      </w:r>
      <w:r w:rsidRPr="006D4D31">
        <w:rPr>
          <w:rFonts w:asciiTheme="minorEastAsia" w:eastAsiaTheme="minorEastAsia" w:hAnsiTheme="minorEastAsia" w:hint="eastAsia"/>
        </w:rPr>
        <w:t>状況となっています。</w:t>
      </w:r>
    </w:p>
    <w:p w:rsidR="001367F9" w:rsidRDefault="001367F9" w:rsidP="001367F9">
      <w:pPr>
        <w:pStyle w:val="ab"/>
        <w:spacing w:line="320" w:lineRule="exact"/>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6D4D31">
        <w:rPr>
          <w:rFonts w:asciiTheme="minorEastAsia" w:eastAsiaTheme="minorEastAsia" w:hAnsiTheme="minorEastAsia" w:hint="eastAsia"/>
        </w:rPr>
        <w:t>支出では、民間消費が市外へ流出しているとともに、原材料の調達など企業間取引の収支（移輸出入収支）等を示すその他支出においても、市外への支出が市内を上回っています。</w:t>
      </w:r>
    </w:p>
    <w:p w:rsidR="004F1595" w:rsidRDefault="00873F46" w:rsidP="004F1595">
      <w:pPr>
        <w:rPr>
          <w:lang w:val="x-none"/>
        </w:rPr>
      </w:pPr>
      <w:r>
        <w:rPr>
          <w:rFonts w:hAnsiTheme="minorEastAsia"/>
          <w:noProof/>
        </w:rPr>
        <mc:AlternateContent>
          <mc:Choice Requires="wps">
            <w:drawing>
              <wp:anchor distT="0" distB="0" distL="114300" distR="114300" simplePos="0" relativeHeight="251730944" behindDoc="0" locked="0" layoutInCell="1" allowOverlap="1" wp14:anchorId="6FB80B2E" wp14:editId="0291E019">
                <wp:simplePos x="0" y="0"/>
                <wp:positionH relativeFrom="column">
                  <wp:posOffset>-1270</wp:posOffset>
                </wp:positionH>
                <wp:positionV relativeFrom="paragraph">
                  <wp:posOffset>214960</wp:posOffset>
                </wp:positionV>
                <wp:extent cx="5993765" cy="643255"/>
                <wp:effectExtent l="0" t="0" r="26035" b="23495"/>
                <wp:wrapNone/>
                <wp:docPr id="27" name="テキスト ボックス 27"/>
                <wp:cNvGraphicFramePr/>
                <a:graphic xmlns:a="http://schemas.openxmlformats.org/drawingml/2006/main">
                  <a:graphicData uri="http://schemas.microsoft.com/office/word/2010/wordprocessingShape">
                    <wps:wsp>
                      <wps:cNvSpPr txBox="1"/>
                      <wps:spPr>
                        <a:xfrm>
                          <a:off x="0" y="0"/>
                          <a:ext cx="599376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64E" w:rsidRPr="00CA3447" w:rsidRDefault="00EB164E" w:rsidP="00E94533">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本市の</w:t>
                            </w:r>
                            <w:r>
                              <w:rPr>
                                <w:rFonts w:ascii="Meiryo UI" w:eastAsia="Meiryo UI" w:hAnsi="Meiryo UI" w:cs="Meiryo UI"/>
                              </w:rPr>
                              <w:t>経済</w:t>
                            </w:r>
                            <w:r>
                              <w:rPr>
                                <w:rFonts w:ascii="Meiryo UI" w:eastAsia="Meiryo UI" w:hAnsi="Meiryo UI" w:cs="Meiryo UI" w:hint="eastAsia"/>
                              </w:rPr>
                              <w:t>循環</w:t>
                            </w:r>
                            <w:r>
                              <w:rPr>
                                <w:rFonts w:ascii="Meiryo UI" w:eastAsia="Meiryo UI" w:hAnsi="Meiryo UI" w:cs="Meiryo UI"/>
                              </w:rPr>
                              <w:t>構造は</w:t>
                            </w:r>
                            <w:r w:rsidRPr="00E94533">
                              <w:rPr>
                                <w:rFonts w:ascii="Meiryo UI" w:eastAsia="Meiryo UI" w:hAnsi="Meiryo UI" w:cs="Meiryo UI" w:hint="eastAsia"/>
                              </w:rPr>
                              <w:t>、市外から所得を獲得</w:t>
                            </w:r>
                            <w:r>
                              <w:rPr>
                                <w:rFonts w:ascii="Meiryo UI" w:eastAsia="Meiryo UI" w:hAnsi="Meiryo UI" w:cs="Meiryo UI" w:hint="eastAsia"/>
                              </w:rPr>
                              <w:t>する、</w:t>
                            </w:r>
                            <w:r w:rsidRPr="00E94533">
                              <w:rPr>
                                <w:rFonts w:ascii="Meiryo UI" w:eastAsia="Meiryo UI" w:hAnsi="Meiryo UI" w:cs="Meiryo UI" w:hint="eastAsia"/>
                              </w:rPr>
                              <w:t>いわばベッドタウン型</w:t>
                            </w:r>
                            <w:r>
                              <w:rPr>
                                <w:rFonts w:ascii="Meiryo UI" w:eastAsia="Meiryo UI" w:hAnsi="Meiryo UI" w:cs="Meiryo UI" w:hint="eastAsia"/>
                              </w:rPr>
                              <w:t>となって</w:t>
                            </w:r>
                            <w:r w:rsidRPr="00E94533">
                              <w:rPr>
                                <w:rFonts w:ascii="Meiryo UI" w:eastAsia="Meiryo UI" w:hAnsi="Meiryo UI" w:cs="Meiryo UI" w:hint="eastAsia"/>
                              </w:rPr>
                              <w:t>います。</w:t>
                            </w:r>
                            <w:r>
                              <w:rPr>
                                <w:rFonts w:ascii="Meiryo UI" w:eastAsia="Meiryo UI" w:hAnsi="Meiryo UI" w:cs="Meiryo UI" w:hint="eastAsia"/>
                              </w:rPr>
                              <w:t>一方</w:t>
                            </w:r>
                            <w:r>
                              <w:rPr>
                                <w:rFonts w:ascii="Meiryo UI" w:eastAsia="Meiryo UI" w:hAnsi="Meiryo UI" w:cs="Meiryo UI"/>
                              </w:rPr>
                              <w:t>、</w:t>
                            </w:r>
                            <w:r w:rsidRPr="00E94533">
                              <w:rPr>
                                <w:rFonts w:ascii="Meiryo UI" w:eastAsia="Meiryo UI" w:hAnsi="Meiryo UI" w:cs="Meiryo UI" w:hint="eastAsia"/>
                              </w:rPr>
                              <w:t>支出は、民間消費、その他支出とも市外への流出がみられるため、外貨の獲得拡大</w:t>
                            </w:r>
                            <w:r>
                              <w:rPr>
                                <w:rFonts w:ascii="Meiryo UI" w:eastAsia="Meiryo UI" w:hAnsi="Meiryo UI" w:cs="Meiryo UI" w:hint="eastAsia"/>
                              </w:rPr>
                              <w:t>を</w:t>
                            </w:r>
                            <w:r>
                              <w:rPr>
                                <w:rFonts w:ascii="Meiryo UI" w:eastAsia="Meiryo UI" w:hAnsi="Meiryo UI" w:cs="Meiryo UI"/>
                              </w:rPr>
                              <w:t>図る</w:t>
                            </w:r>
                            <w:r w:rsidRPr="00E94533">
                              <w:rPr>
                                <w:rFonts w:ascii="Meiryo UI" w:eastAsia="Meiryo UI" w:hAnsi="Meiryo UI" w:cs="Meiryo UI" w:hint="eastAsia"/>
                              </w:rPr>
                              <w:t>とともに、市内循環を高めていくことが求められます。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0B2E" id="テキスト ボックス 27" o:spid="_x0000_s1089" type="#_x0000_t202" style="position:absolute;left:0;text-align:left;margin-left:-.1pt;margin-top:16.95pt;width:471.95pt;height:5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" fillcolor="white [3201]" strokeweight=".5pt">
                <v:textbox>
                  <w:txbxContent>
                    <w:p w:rsidR="00EB164E" w:rsidRPr="00CA3447" w:rsidRDefault="00EB164E" w:rsidP="00E94533">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本市の</w:t>
                      </w:r>
                      <w:r>
                        <w:rPr>
                          <w:rFonts w:ascii="Meiryo UI" w:eastAsia="Meiryo UI" w:hAnsi="Meiryo UI" w:cs="Meiryo UI"/>
                        </w:rPr>
                        <w:t>経済</w:t>
                      </w:r>
                      <w:r>
                        <w:rPr>
                          <w:rFonts w:ascii="Meiryo UI" w:eastAsia="Meiryo UI" w:hAnsi="Meiryo UI" w:cs="Meiryo UI" w:hint="eastAsia"/>
                        </w:rPr>
                        <w:t>循環</w:t>
                      </w:r>
                      <w:r>
                        <w:rPr>
                          <w:rFonts w:ascii="Meiryo UI" w:eastAsia="Meiryo UI" w:hAnsi="Meiryo UI" w:cs="Meiryo UI"/>
                        </w:rPr>
                        <w:t>構造は</w:t>
                      </w:r>
                      <w:r w:rsidRPr="00E94533">
                        <w:rPr>
                          <w:rFonts w:ascii="Meiryo UI" w:eastAsia="Meiryo UI" w:hAnsi="Meiryo UI" w:cs="Meiryo UI" w:hint="eastAsia"/>
                        </w:rPr>
                        <w:t>、市外から所得を獲得</w:t>
                      </w:r>
                      <w:r>
                        <w:rPr>
                          <w:rFonts w:ascii="Meiryo UI" w:eastAsia="Meiryo UI" w:hAnsi="Meiryo UI" w:cs="Meiryo UI" w:hint="eastAsia"/>
                        </w:rPr>
                        <w:t>する、</w:t>
                      </w:r>
                      <w:r w:rsidRPr="00E94533">
                        <w:rPr>
                          <w:rFonts w:ascii="Meiryo UI" w:eastAsia="Meiryo UI" w:hAnsi="Meiryo UI" w:cs="Meiryo UI" w:hint="eastAsia"/>
                        </w:rPr>
                        <w:t>いわばベッドタウン型</w:t>
                      </w:r>
                      <w:r>
                        <w:rPr>
                          <w:rFonts w:ascii="Meiryo UI" w:eastAsia="Meiryo UI" w:hAnsi="Meiryo UI" w:cs="Meiryo UI" w:hint="eastAsia"/>
                        </w:rPr>
                        <w:t>となって</w:t>
                      </w:r>
                      <w:r w:rsidRPr="00E94533">
                        <w:rPr>
                          <w:rFonts w:ascii="Meiryo UI" w:eastAsia="Meiryo UI" w:hAnsi="Meiryo UI" w:cs="Meiryo UI" w:hint="eastAsia"/>
                        </w:rPr>
                        <w:t>います。</w:t>
                      </w:r>
                      <w:r>
                        <w:rPr>
                          <w:rFonts w:ascii="Meiryo UI" w:eastAsia="Meiryo UI" w:hAnsi="Meiryo UI" w:cs="Meiryo UI" w:hint="eastAsia"/>
                        </w:rPr>
                        <w:t>一方</w:t>
                      </w:r>
                      <w:r>
                        <w:rPr>
                          <w:rFonts w:ascii="Meiryo UI" w:eastAsia="Meiryo UI" w:hAnsi="Meiryo UI" w:cs="Meiryo UI"/>
                        </w:rPr>
                        <w:t>、</w:t>
                      </w:r>
                      <w:r w:rsidRPr="00E94533">
                        <w:rPr>
                          <w:rFonts w:ascii="Meiryo UI" w:eastAsia="Meiryo UI" w:hAnsi="Meiryo UI" w:cs="Meiryo UI" w:hint="eastAsia"/>
                        </w:rPr>
                        <w:t>支出は、民間消費、その他支出とも市外への流出がみられるため、外貨の獲得拡大</w:t>
                      </w:r>
                      <w:r>
                        <w:rPr>
                          <w:rFonts w:ascii="Meiryo UI" w:eastAsia="Meiryo UI" w:hAnsi="Meiryo UI" w:cs="Meiryo UI" w:hint="eastAsia"/>
                        </w:rPr>
                        <w:t>を</w:t>
                      </w:r>
                      <w:r>
                        <w:rPr>
                          <w:rFonts w:ascii="Meiryo UI" w:eastAsia="Meiryo UI" w:hAnsi="Meiryo UI" w:cs="Meiryo UI"/>
                        </w:rPr>
                        <w:t>図る</w:t>
                      </w:r>
                      <w:r w:rsidRPr="00E94533">
                        <w:rPr>
                          <w:rFonts w:ascii="Meiryo UI" w:eastAsia="Meiryo UI" w:hAnsi="Meiryo UI" w:cs="Meiryo UI" w:hint="eastAsia"/>
                        </w:rPr>
                        <w:t>とともに、市内循環を高めていくことが求められます。</w:t>
                      </w:r>
                    </w:p>
                  </w:txbxContent>
                </v:textbox>
              </v:shape>
            </w:pict>
          </mc:Fallback>
        </mc:AlternateContent>
      </w:r>
      <w:r w:rsidR="004F1595">
        <w:rPr>
          <w:noProof/>
        </w:rPr>
        <mc:AlternateContent>
          <mc:Choice Requires="wps">
            <w:drawing>
              <wp:anchor distT="0" distB="0" distL="114300" distR="114300" simplePos="0" relativeHeight="251731968" behindDoc="0" locked="0" layoutInCell="1" allowOverlap="1" wp14:anchorId="77450E70" wp14:editId="2F47C75D">
                <wp:simplePos x="0" y="0"/>
                <wp:positionH relativeFrom="column">
                  <wp:align>center</wp:align>
                </wp:positionH>
                <wp:positionV relativeFrom="paragraph">
                  <wp:posOffset>63500</wp:posOffset>
                </wp:positionV>
                <wp:extent cx="1327320" cy="114480"/>
                <wp:effectExtent l="0" t="0" r="6350" b="0"/>
                <wp:wrapNone/>
                <wp:docPr id="26" name="二等辺三角形 26"/>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17BA" id="二等辺三角形 26" o:spid="_x0000_s1026" type="#_x0000_t5" style="position:absolute;left:0;text-align:left;margin-left:0;margin-top:5pt;width:104.5pt;height:9pt;rotation:180;z-index:251731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" fillcolor="#7f7f7f [1612]" stroked="f" strokeweight="2pt"/>
            </w:pict>
          </mc:Fallback>
        </mc:AlternateContent>
      </w:r>
    </w:p>
    <w:p w:rsidR="004F1595" w:rsidRDefault="004F1595" w:rsidP="004F1595">
      <w:pPr>
        <w:rPr>
          <w:lang w:val="x-none"/>
        </w:rPr>
      </w:pPr>
    </w:p>
    <w:p w:rsidR="004F1595" w:rsidRDefault="004F1595" w:rsidP="004F1595">
      <w:pPr>
        <w:rPr>
          <w:lang w:val="x-none"/>
        </w:rPr>
      </w:pPr>
    </w:p>
    <w:p w:rsidR="004F1595" w:rsidRDefault="004F1595" w:rsidP="004F1595">
      <w:pPr>
        <w:pStyle w:val="ab"/>
        <w:spacing w:line="320" w:lineRule="exact"/>
        <w:ind w:leftChars="0" w:left="0"/>
        <w:rPr>
          <w:rFonts w:asciiTheme="minorEastAsia" w:eastAsiaTheme="minorEastAsia" w:hAnsiTheme="minorEastAsia"/>
          <w:kern w:val="0"/>
          <w:szCs w:val="22"/>
        </w:rPr>
      </w:pPr>
    </w:p>
    <w:p w:rsidR="004F1595" w:rsidRPr="006D4D31" w:rsidRDefault="004F1595" w:rsidP="004F1595">
      <w:pPr>
        <w:pStyle w:val="ab"/>
        <w:spacing w:line="320" w:lineRule="exact"/>
        <w:ind w:leftChars="6" w:left="13" w:firstLineChars="100" w:firstLine="220"/>
        <w:rPr>
          <w:rFonts w:asciiTheme="minorEastAsia" w:eastAsiaTheme="minorEastAsia" w:hAnsiTheme="minorEastAsia"/>
        </w:rPr>
      </w:pPr>
      <w:r w:rsidRPr="004F1595">
        <w:rPr>
          <w:noProof/>
        </w:rPr>
        <w:drawing>
          <wp:anchor distT="0" distB="0" distL="114300" distR="114300" simplePos="0" relativeHeight="251728896" behindDoc="0" locked="0" layoutInCell="1" allowOverlap="1">
            <wp:simplePos x="0" y="0"/>
            <wp:positionH relativeFrom="column">
              <wp:posOffset>279552</wp:posOffset>
            </wp:positionH>
            <wp:positionV relativeFrom="paragraph">
              <wp:posOffset>41148</wp:posOffset>
            </wp:positionV>
            <wp:extent cx="5379872" cy="3367818"/>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9872" cy="33678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0"/>
        </w:rPr>
        <w:t>■春日井市における地域経済循環図</w:t>
      </w: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4F1595" w:rsidRPr="004F1595" w:rsidRDefault="004F1595" w:rsidP="001367F9">
      <w:pPr>
        <w:spacing w:line="360" w:lineRule="exact"/>
        <w:rPr>
          <w:rFonts w:ascii="メイリオ" w:eastAsia="メイリオ" w:hAnsi="メイリオ"/>
        </w:rPr>
      </w:pPr>
    </w:p>
    <w:p w:rsidR="004F1595" w:rsidRDefault="004F1595" w:rsidP="001367F9">
      <w:pPr>
        <w:spacing w:line="360" w:lineRule="exact"/>
        <w:rPr>
          <w:rFonts w:ascii="メイリオ" w:eastAsia="メイリオ" w:hAnsi="メイリオ"/>
        </w:rPr>
      </w:pPr>
    </w:p>
    <w:p w:rsidR="001367F9" w:rsidRDefault="001367F9" w:rsidP="001367F9">
      <w:pPr>
        <w:spacing w:line="360" w:lineRule="exact"/>
        <w:rPr>
          <w:rFonts w:ascii="メイリオ" w:eastAsia="メイリオ" w:hAnsi="メイリオ"/>
        </w:rPr>
      </w:pPr>
      <w:r>
        <w:rPr>
          <w:rFonts w:ascii="メイリオ" w:eastAsia="メイリオ" w:hAnsi="メイリオ"/>
          <w:noProof/>
          <w:sz w:val="24"/>
        </w:rPr>
        <mc:AlternateContent>
          <mc:Choice Requires="wps">
            <w:drawing>
              <wp:anchor distT="0" distB="0" distL="114300" distR="114300" simplePos="0" relativeHeight="251726848" behindDoc="0" locked="0" layoutInCell="1" allowOverlap="1" wp14:anchorId="62D52637" wp14:editId="2627FAA7">
                <wp:simplePos x="0" y="0"/>
                <wp:positionH relativeFrom="column">
                  <wp:posOffset>-66675</wp:posOffset>
                </wp:positionH>
                <wp:positionV relativeFrom="paragraph">
                  <wp:posOffset>188595</wp:posOffset>
                </wp:positionV>
                <wp:extent cx="6074359" cy="335559"/>
                <wp:effectExtent l="0" t="0" r="0" b="7620"/>
                <wp:wrapNone/>
                <wp:docPr id="3012" name="テキスト ボックス 3012"/>
                <wp:cNvGraphicFramePr/>
                <a:graphic xmlns:a="http://schemas.openxmlformats.org/drawingml/2006/main">
                  <a:graphicData uri="http://schemas.microsoft.com/office/word/2010/wordprocessingShape">
                    <wps:wsp>
                      <wps:cNvSpPr txBox="1"/>
                      <wps:spPr>
                        <a:xfrm>
                          <a:off x="0" y="0"/>
                          <a:ext cx="6074359" cy="335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6D4D31" w:rsidRDefault="00EB164E" w:rsidP="001367F9">
                            <w:pPr>
                              <w:pStyle w:val="ab"/>
                              <w:snapToGrid w:val="0"/>
                              <w:spacing w:line="200" w:lineRule="exact"/>
                              <w:ind w:leftChars="16" w:left="195" w:hangingChars="100" w:hanging="160"/>
                              <w:rPr>
                                <w:rFonts w:ascii="ＭＳ Ｐゴシック" w:eastAsia="ＭＳ Ｐゴシック" w:hAnsi="ＭＳ Ｐゴシック"/>
                                <w:sz w:val="16"/>
                                <w:szCs w:val="16"/>
                              </w:rPr>
                            </w:pPr>
                            <w:r w:rsidRPr="006D4D31">
                              <w:rPr>
                                <w:rFonts w:ascii="ＭＳ Ｐゴシック" w:eastAsia="ＭＳ Ｐゴシック" w:hAnsi="ＭＳ Ｐゴシック" w:hint="eastAsia"/>
                                <w:sz w:val="16"/>
                                <w:szCs w:val="16"/>
                              </w:rPr>
                              <w:t>※地域経済循環：①地域内企業の経済活動を通じて生産された付加価値</w:t>
                            </w:r>
                            <w:r>
                              <w:rPr>
                                <w:rFonts w:ascii="ＭＳ Ｐゴシック" w:eastAsia="ＭＳ Ｐゴシック" w:hAnsi="ＭＳ Ｐゴシック" w:hint="eastAsia"/>
                                <w:sz w:val="16"/>
                                <w:szCs w:val="16"/>
                              </w:rPr>
                              <w:t>（生産）</w:t>
                            </w:r>
                            <w:r w:rsidRPr="006D4D31">
                              <w:rPr>
                                <w:rFonts w:ascii="ＭＳ Ｐゴシック" w:eastAsia="ＭＳ Ｐゴシック" w:hAnsi="ＭＳ Ｐゴシック" w:hint="eastAsia"/>
                                <w:sz w:val="16"/>
                                <w:szCs w:val="16"/>
                              </w:rPr>
                              <w:t>は、②労働者や企業の所得として分配</w:t>
                            </w:r>
                            <w:r>
                              <w:rPr>
                                <w:rFonts w:ascii="ＭＳ Ｐゴシック" w:eastAsia="ＭＳ Ｐゴシック" w:hAnsi="ＭＳ Ｐゴシック" w:hint="eastAsia"/>
                                <w:sz w:val="16"/>
                                <w:szCs w:val="16"/>
                              </w:rPr>
                              <w:t>（所得）</w:t>
                            </w:r>
                            <w:r w:rsidRPr="006D4D31">
                              <w:rPr>
                                <w:rFonts w:ascii="ＭＳ Ｐゴシック" w:eastAsia="ＭＳ Ｐゴシック" w:hAnsi="ＭＳ Ｐゴシック" w:hint="eastAsia"/>
                                <w:sz w:val="16"/>
                                <w:szCs w:val="16"/>
                              </w:rPr>
                              <w:t>され、③消費や投資として支出されて、再び地域内企業に還流するという流れを指しています。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2637" id="テキスト ボックス 3012" o:spid="_x0000_s1090" type="#_x0000_t202" style="position:absolute;left:0;text-align:left;margin-left:-5.25pt;margin-top:14.85pt;width:478.3pt;height:2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" filled="f" stroked="f" strokeweight=".5pt">
                <v:textbox>
                  <w:txbxContent>
                    <w:p w:rsidR="00EB164E" w:rsidRPr="006D4D31" w:rsidRDefault="00EB164E" w:rsidP="001367F9">
                      <w:pPr>
                        <w:pStyle w:val="ab"/>
                        <w:snapToGrid w:val="0"/>
                        <w:spacing w:line="200" w:lineRule="exact"/>
                        <w:ind w:leftChars="16" w:left="195" w:hangingChars="100" w:hanging="160"/>
                        <w:rPr>
                          <w:rFonts w:ascii="ＭＳ Ｐゴシック" w:eastAsia="ＭＳ Ｐゴシック" w:hAnsi="ＭＳ Ｐゴシック"/>
                          <w:sz w:val="16"/>
                          <w:szCs w:val="16"/>
                        </w:rPr>
                      </w:pPr>
                      <w:r w:rsidRPr="006D4D31">
                        <w:rPr>
                          <w:rFonts w:ascii="ＭＳ Ｐゴシック" w:eastAsia="ＭＳ Ｐゴシック" w:hAnsi="ＭＳ Ｐゴシック" w:hint="eastAsia"/>
                          <w:sz w:val="16"/>
                          <w:szCs w:val="16"/>
                        </w:rPr>
                        <w:t>※地域経済循環：①地域内企業の経済活動を通じて生産された付加価値</w:t>
                      </w:r>
                      <w:r>
                        <w:rPr>
                          <w:rFonts w:ascii="ＭＳ Ｐゴシック" w:eastAsia="ＭＳ Ｐゴシック" w:hAnsi="ＭＳ Ｐゴシック" w:hint="eastAsia"/>
                          <w:sz w:val="16"/>
                          <w:szCs w:val="16"/>
                        </w:rPr>
                        <w:t>（生産）</w:t>
                      </w:r>
                      <w:r w:rsidRPr="006D4D31">
                        <w:rPr>
                          <w:rFonts w:ascii="ＭＳ Ｐゴシック" w:eastAsia="ＭＳ Ｐゴシック" w:hAnsi="ＭＳ Ｐゴシック" w:hint="eastAsia"/>
                          <w:sz w:val="16"/>
                          <w:szCs w:val="16"/>
                        </w:rPr>
                        <w:t>は、②労働者や企業の所得として分配</w:t>
                      </w:r>
                      <w:r>
                        <w:rPr>
                          <w:rFonts w:ascii="ＭＳ Ｐゴシック" w:eastAsia="ＭＳ Ｐゴシック" w:hAnsi="ＭＳ Ｐゴシック" w:hint="eastAsia"/>
                          <w:sz w:val="16"/>
                          <w:szCs w:val="16"/>
                        </w:rPr>
                        <w:t>（所得）</w:t>
                      </w:r>
                      <w:r w:rsidRPr="006D4D31">
                        <w:rPr>
                          <w:rFonts w:ascii="ＭＳ Ｐゴシック" w:eastAsia="ＭＳ Ｐゴシック" w:hAnsi="ＭＳ Ｐゴシック" w:hint="eastAsia"/>
                          <w:sz w:val="16"/>
                          <w:szCs w:val="16"/>
                        </w:rPr>
                        <w:t>され、③消費や投資として支出されて、再び地域内企業に還流するという流れを指しています。</w:t>
                      </w:r>
                    </w:p>
                  </w:txbxContent>
                </v:textbox>
              </v:shape>
            </w:pict>
          </mc:Fallback>
        </mc:AlternateContent>
      </w:r>
    </w:p>
    <w:p w:rsidR="001367F9" w:rsidRDefault="001367F9" w:rsidP="00DB5ED2">
      <w:pPr>
        <w:spacing w:line="240" w:lineRule="exact"/>
        <w:rPr>
          <w:rFonts w:ascii="メイリオ" w:eastAsia="メイリオ" w:hAnsi="メイリオ"/>
          <w:sz w:val="24"/>
        </w:rPr>
      </w:pPr>
    </w:p>
    <w:p w:rsidR="00DB5ED2" w:rsidRDefault="00DB5ED2" w:rsidP="00DB5ED2">
      <w:pPr>
        <w:snapToGrid w:val="0"/>
        <w:spacing w:line="240" w:lineRule="exact"/>
        <w:rPr>
          <w:rFonts w:ascii="メイリオ" w:eastAsia="メイリオ" w:hAnsi="メイリオ"/>
          <w:sz w:val="24"/>
        </w:rPr>
      </w:pPr>
    </w:p>
    <w:p w:rsidR="001367F9" w:rsidRPr="0032245F" w:rsidRDefault="001367F9" w:rsidP="001367F9">
      <w:pPr>
        <w:spacing w:line="320" w:lineRule="exact"/>
        <w:ind w:rightChars="100" w:right="220" w:firstLineChars="100" w:firstLine="200"/>
        <w:rPr>
          <w:rFonts w:asciiTheme="majorEastAsia" w:eastAsiaTheme="majorEastAsia" w:hAnsiTheme="majorEastAsia" w:cs="メイリオ"/>
          <w:sz w:val="20"/>
          <w:szCs w:val="20"/>
        </w:rPr>
      </w:pPr>
      <w:r w:rsidRPr="0032245F">
        <w:rPr>
          <w:rFonts w:asciiTheme="majorEastAsia" w:eastAsiaTheme="majorEastAsia" w:hAnsiTheme="majorEastAsia" w:cs="メイリオ" w:hint="eastAsia"/>
          <w:sz w:val="20"/>
          <w:szCs w:val="20"/>
        </w:rPr>
        <w:t>■</w:t>
      </w:r>
      <w:r>
        <w:rPr>
          <w:rFonts w:asciiTheme="majorEastAsia" w:eastAsiaTheme="majorEastAsia" w:hAnsiTheme="majorEastAsia" w:cs="メイリオ" w:hint="eastAsia"/>
          <w:sz w:val="20"/>
          <w:szCs w:val="20"/>
        </w:rPr>
        <w:t>（※参考）</w:t>
      </w:r>
      <w:r w:rsidRPr="0032245F">
        <w:rPr>
          <w:rFonts w:asciiTheme="majorEastAsia" w:eastAsiaTheme="majorEastAsia" w:hAnsiTheme="majorEastAsia" w:cs="メイリオ" w:hint="eastAsia"/>
          <w:sz w:val="20"/>
          <w:szCs w:val="20"/>
        </w:rPr>
        <w:t>愛知県内市町村別地域経済循環率</w:t>
      </w:r>
      <w:r w:rsidR="00AE34D2">
        <w:rPr>
          <w:rFonts w:asciiTheme="majorEastAsia" w:eastAsiaTheme="majorEastAsia" w:hAnsiTheme="majorEastAsia" w:cs="メイリオ" w:hint="eastAsia"/>
          <w:sz w:val="20"/>
          <w:szCs w:val="20"/>
        </w:rPr>
        <w:t>（2013年）</w:t>
      </w:r>
    </w:p>
    <w:tbl>
      <w:tblPr>
        <w:tblStyle w:val="4-5"/>
        <w:tblW w:w="9293" w:type="dxa"/>
        <w:tblInd w:w="20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161"/>
        <w:gridCol w:w="1162"/>
        <w:gridCol w:w="1161"/>
        <w:gridCol w:w="1162"/>
        <w:gridCol w:w="1162"/>
        <w:gridCol w:w="1161"/>
        <w:gridCol w:w="1162"/>
        <w:gridCol w:w="1162"/>
      </w:tblGrid>
      <w:tr w:rsidR="001367F9" w:rsidRPr="00082E98" w:rsidTr="00101349">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61"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rsidR="001367F9" w:rsidRPr="00082E98" w:rsidRDefault="001367F9" w:rsidP="001367F9">
            <w:pPr>
              <w:pStyle w:val="ab"/>
              <w:snapToGrid w:val="0"/>
              <w:spacing w:line="180" w:lineRule="exact"/>
              <w:ind w:leftChars="0" w:left="0"/>
              <w:jc w:val="center"/>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市町村名</w:t>
            </w:r>
          </w:p>
        </w:tc>
        <w:tc>
          <w:tcPr>
            <w:tcW w:w="1162" w:type="dxa"/>
            <w:tcBorders>
              <w:top w:val="none" w:sz="0" w:space="0" w:color="auto"/>
              <w:left w:val="none" w:sz="0" w:space="0" w:color="auto"/>
              <w:bottom w:val="none" w:sz="0" w:space="0" w:color="auto"/>
              <w:right w:val="double" w:sz="4" w:space="0" w:color="595959" w:themeColor="text1" w:themeTint="A6"/>
            </w:tcBorders>
            <w:shd w:val="clear" w:color="auto" w:fill="7F7F7F" w:themeFill="text1" w:themeFillTint="80"/>
            <w:vAlign w:val="center"/>
          </w:tcPr>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地域経済</w:t>
            </w:r>
          </w:p>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循環率</w:t>
            </w:r>
          </w:p>
        </w:tc>
        <w:tc>
          <w:tcPr>
            <w:tcW w:w="1161" w:type="dxa"/>
            <w:tcBorders>
              <w:top w:val="none" w:sz="0" w:space="0" w:color="auto"/>
              <w:left w:val="double" w:sz="4" w:space="0" w:color="595959" w:themeColor="text1" w:themeTint="A6"/>
              <w:bottom w:val="none" w:sz="0" w:space="0" w:color="auto"/>
              <w:right w:val="none" w:sz="0" w:space="0" w:color="auto"/>
            </w:tcBorders>
            <w:shd w:val="clear" w:color="auto" w:fill="7F7F7F" w:themeFill="text1" w:themeFillTint="80"/>
            <w:vAlign w:val="center"/>
          </w:tcPr>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市町村名</w:t>
            </w:r>
          </w:p>
        </w:tc>
        <w:tc>
          <w:tcPr>
            <w:tcW w:w="1162" w:type="dxa"/>
            <w:tcBorders>
              <w:top w:val="none" w:sz="0" w:space="0" w:color="auto"/>
              <w:left w:val="none" w:sz="0" w:space="0" w:color="auto"/>
              <w:bottom w:val="none" w:sz="0" w:space="0" w:color="auto"/>
              <w:right w:val="double" w:sz="4" w:space="0" w:color="595959" w:themeColor="text1" w:themeTint="A6"/>
            </w:tcBorders>
            <w:shd w:val="clear" w:color="auto" w:fill="7F7F7F" w:themeFill="text1" w:themeFillTint="80"/>
            <w:vAlign w:val="center"/>
          </w:tcPr>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地域経済</w:t>
            </w:r>
          </w:p>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循環率</w:t>
            </w:r>
          </w:p>
        </w:tc>
        <w:tc>
          <w:tcPr>
            <w:tcW w:w="1162" w:type="dxa"/>
            <w:tcBorders>
              <w:top w:val="none" w:sz="0" w:space="0" w:color="auto"/>
              <w:left w:val="double" w:sz="4" w:space="0" w:color="595959" w:themeColor="text1" w:themeTint="A6"/>
              <w:bottom w:val="none" w:sz="0" w:space="0" w:color="auto"/>
              <w:right w:val="none" w:sz="0" w:space="0" w:color="auto"/>
            </w:tcBorders>
            <w:shd w:val="clear" w:color="auto" w:fill="7F7F7F" w:themeFill="text1" w:themeFillTint="80"/>
            <w:vAlign w:val="center"/>
          </w:tcPr>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市町村名</w:t>
            </w:r>
          </w:p>
        </w:tc>
        <w:tc>
          <w:tcPr>
            <w:tcW w:w="1161" w:type="dxa"/>
            <w:tcBorders>
              <w:top w:val="none" w:sz="0" w:space="0" w:color="auto"/>
              <w:left w:val="none" w:sz="0" w:space="0" w:color="auto"/>
              <w:bottom w:val="none" w:sz="0" w:space="0" w:color="auto"/>
              <w:right w:val="double" w:sz="4" w:space="0" w:color="595959" w:themeColor="text1" w:themeTint="A6"/>
            </w:tcBorders>
            <w:shd w:val="clear" w:color="auto" w:fill="7F7F7F" w:themeFill="text1" w:themeFillTint="80"/>
            <w:vAlign w:val="center"/>
          </w:tcPr>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地域経済</w:t>
            </w:r>
          </w:p>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循環率</w:t>
            </w:r>
          </w:p>
        </w:tc>
        <w:tc>
          <w:tcPr>
            <w:tcW w:w="1162" w:type="dxa"/>
            <w:tcBorders>
              <w:top w:val="none" w:sz="0" w:space="0" w:color="auto"/>
              <w:left w:val="double" w:sz="4" w:space="0" w:color="595959" w:themeColor="text1" w:themeTint="A6"/>
              <w:bottom w:val="none" w:sz="0" w:space="0" w:color="auto"/>
              <w:right w:val="none" w:sz="0" w:space="0" w:color="auto"/>
            </w:tcBorders>
            <w:shd w:val="clear" w:color="auto" w:fill="7F7F7F" w:themeFill="text1" w:themeFillTint="80"/>
            <w:vAlign w:val="center"/>
          </w:tcPr>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市町村名</w:t>
            </w:r>
          </w:p>
        </w:tc>
        <w:tc>
          <w:tcPr>
            <w:tcW w:w="1162"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地域経済</w:t>
            </w:r>
          </w:p>
          <w:p w:rsidR="001367F9" w:rsidRPr="00082E98" w:rsidRDefault="001367F9" w:rsidP="001367F9">
            <w:pPr>
              <w:pStyle w:val="ab"/>
              <w:snapToGrid w:val="0"/>
              <w:spacing w:line="18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b w:val="0"/>
                <w:sz w:val="16"/>
                <w:szCs w:val="16"/>
              </w:rPr>
            </w:pPr>
            <w:r w:rsidRPr="00082E98">
              <w:rPr>
                <w:rFonts w:ascii="ＭＳ Ｐゴシック" w:eastAsia="ＭＳ Ｐゴシック" w:hAnsi="ＭＳ Ｐゴシック" w:hint="eastAsia"/>
                <w:b w:val="0"/>
                <w:sz w:val="16"/>
                <w:szCs w:val="16"/>
              </w:rPr>
              <w:t>循環率</w:t>
            </w:r>
          </w:p>
        </w:tc>
      </w:tr>
      <w:tr w:rsidR="001367F9" w:rsidRPr="00B80282" w:rsidTr="00101349">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161" w:type="dxa"/>
            <w:shd w:val="clear" w:color="auto" w:fill="D9D9D9" w:themeFill="background1" w:themeFillShade="D9"/>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飛島村</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309.9%</w:t>
            </w:r>
          </w:p>
        </w:tc>
        <w:tc>
          <w:tcPr>
            <w:tcW w:w="1161"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弥富市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110.3%</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北名古屋市</w:t>
            </w:r>
          </w:p>
        </w:tc>
        <w:tc>
          <w:tcPr>
            <w:tcW w:w="1161"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86.5%</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美浜町</w:t>
            </w:r>
          </w:p>
        </w:tc>
        <w:tc>
          <w:tcPr>
            <w:tcW w:w="1162" w:type="dxa"/>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72.1%</w:t>
            </w:r>
          </w:p>
        </w:tc>
      </w:tr>
      <w:tr w:rsidR="001367F9" w:rsidRPr="00B80282" w:rsidTr="00760039">
        <w:trPr>
          <w:trHeight w:val="45"/>
        </w:trPr>
        <w:tc>
          <w:tcPr>
            <w:cnfStyle w:val="001000000000" w:firstRow="0" w:lastRow="0" w:firstColumn="1" w:lastColumn="0" w:oddVBand="0" w:evenVBand="0" w:oddHBand="0" w:evenHBand="0" w:firstRowFirstColumn="0" w:firstRowLastColumn="0" w:lastRowFirstColumn="0" w:lastRowLastColumn="0"/>
            <w:tcW w:w="1161" w:type="dxa"/>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大口町</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186.0%</w:t>
            </w:r>
          </w:p>
        </w:tc>
        <w:tc>
          <w:tcPr>
            <w:tcW w:w="1161"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高浜市</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105.6%</w:t>
            </w:r>
          </w:p>
        </w:tc>
        <w:tc>
          <w:tcPr>
            <w:tcW w:w="1162" w:type="dxa"/>
            <w:tcBorders>
              <w:left w:val="double" w:sz="4" w:space="0" w:color="595959" w:themeColor="text1" w:themeTint="A6"/>
              <w:bottom w:val="single" w:sz="18" w:space="0" w:color="404040" w:themeColor="text1" w:themeTint="BF"/>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長久手市</w:t>
            </w:r>
          </w:p>
        </w:tc>
        <w:tc>
          <w:tcPr>
            <w:tcW w:w="1161" w:type="dxa"/>
            <w:tcBorders>
              <w:bottom w:val="single" w:sz="18" w:space="0" w:color="404040" w:themeColor="text1" w:themeTint="BF"/>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85.6%</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江南市</w:t>
            </w:r>
          </w:p>
        </w:tc>
        <w:tc>
          <w:tcPr>
            <w:tcW w:w="1162" w:type="dxa"/>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66.4%</w:t>
            </w:r>
          </w:p>
        </w:tc>
      </w:tr>
      <w:tr w:rsidR="001367F9" w:rsidRPr="00B80282" w:rsidTr="00760039">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161" w:type="dxa"/>
            <w:shd w:val="clear" w:color="auto" w:fill="D9D9D9" w:themeFill="background1" w:themeFillShade="D9"/>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幸田町</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160.7%</w:t>
            </w:r>
          </w:p>
        </w:tc>
        <w:tc>
          <w:tcPr>
            <w:tcW w:w="1161"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知多市</w:t>
            </w:r>
          </w:p>
        </w:tc>
        <w:tc>
          <w:tcPr>
            <w:tcW w:w="1162" w:type="dxa"/>
            <w:tcBorders>
              <w:right w:val="single" w:sz="18" w:space="0" w:color="404040" w:themeColor="text1" w:themeTint="BF"/>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105.3%</w:t>
            </w:r>
          </w:p>
        </w:tc>
        <w:tc>
          <w:tcPr>
            <w:tcW w:w="1162" w:type="dxa"/>
            <w:tcBorders>
              <w:top w:val="single" w:sz="18" w:space="0" w:color="404040" w:themeColor="text1" w:themeTint="BF"/>
              <w:left w:val="single" w:sz="18" w:space="0" w:color="404040" w:themeColor="text1" w:themeTint="BF"/>
              <w:bottom w:val="single" w:sz="18" w:space="0" w:color="404040" w:themeColor="text1" w:themeTint="BF"/>
              <w:right w:val="single" w:sz="4" w:space="0" w:color="595959" w:themeColor="text1" w:themeTint="A6"/>
            </w:tcBorders>
            <w:shd w:val="clear" w:color="auto" w:fill="D9D9D9" w:themeFill="background1" w:themeFillShade="D9"/>
            <w:vAlign w:val="center"/>
          </w:tcPr>
          <w:p w:rsidR="001367F9" w:rsidRPr="00792A2A"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b/>
                <w:sz w:val="18"/>
                <w:szCs w:val="18"/>
              </w:rPr>
            </w:pPr>
            <w:r w:rsidRPr="00792A2A">
              <w:rPr>
                <w:rFonts w:ascii="ＭＳ Ｐゴシック" w:eastAsia="ＭＳ Ｐゴシック" w:hAnsi="ＭＳ Ｐゴシック" w:hint="eastAsia"/>
                <w:b/>
                <w:sz w:val="18"/>
                <w:szCs w:val="18"/>
              </w:rPr>
              <w:t>春日井市</w:t>
            </w:r>
          </w:p>
        </w:tc>
        <w:tc>
          <w:tcPr>
            <w:tcW w:w="1161" w:type="dxa"/>
            <w:tcBorders>
              <w:top w:val="single" w:sz="18" w:space="0" w:color="404040" w:themeColor="text1" w:themeTint="BF"/>
              <w:left w:val="single" w:sz="4" w:space="0" w:color="595959" w:themeColor="text1" w:themeTint="A6"/>
              <w:bottom w:val="single" w:sz="18" w:space="0" w:color="404040" w:themeColor="text1" w:themeTint="BF"/>
              <w:right w:val="single" w:sz="18" w:space="0" w:color="404040" w:themeColor="text1" w:themeTint="BF"/>
            </w:tcBorders>
            <w:shd w:val="clear" w:color="auto" w:fill="D9D9D9" w:themeFill="background1" w:themeFillShade="D9"/>
            <w:vAlign w:val="center"/>
          </w:tcPr>
          <w:p w:rsidR="001367F9" w:rsidRPr="00792A2A"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b/>
                <w:sz w:val="18"/>
                <w:szCs w:val="18"/>
              </w:rPr>
            </w:pPr>
            <w:r w:rsidRPr="00792A2A">
              <w:rPr>
                <w:rFonts w:ascii="ＭＳ Ｐゴシック" w:eastAsia="ＭＳ Ｐゴシック" w:hAnsi="ＭＳ Ｐゴシック"/>
                <w:b/>
                <w:sz w:val="18"/>
                <w:szCs w:val="18"/>
              </w:rPr>
              <w:t>84.2%</w:t>
            </w:r>
          </w:p>
        </w:tc>
        <w:tc>
          <w:tcPr>
            <w:tcW w:w="1162" w:type="dxa"/>
            <w:tcBorders>
              <w:left w:val="single" w:sz="18" w:space="0" w:color="404040" w:themeColor="text1" w:themeTint="BF"/>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あま市</w:t>
            </w:r>
          </w:p>
        </w:tc>
        <w:tc>
          <w:tcPr>
            <w:tcW w:w="1162" w:type="dxa"/>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62.9%</w:t>
            </w:r>
          </w:p>
        </w:tc>
      </w:tr>
      <w:tr w:rsidR="001367F9" w:rsidRPr="00B80282" w:rsidTr="00101349">
        <w:trPr>
          <w:trHeight w:val="45"/>
        </w:trPr>
        <w:tc>
          <w:tcPr>
            <w:cnfStyle w:val="001000000000" w:firstRow="0" w:lastRow="0" w:firstColumn="1" w:lastColumn="0" w:oddVBand="0" w:evenVBand="0" w:oddHBand="0" w:evenHBand="0" w:firstRowFirstColumn="0" w:firstRowLastColumn="0" w:lastRowFirstColumn="0" w:lastRowLastColumn="0"/>
            <w:tcW w:w="1161" w:type="dxa"/>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豊山町</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147.3%</w:t>
            </w:r>
          </w:p>
        </w:tc>
        <w:tc>
          <w:tcPr>
            <w:tcW w:w="1161"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常滑市</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99</w:t>
            </w:r>
            <w:r w:rsidRPr="00B80282">
              <w:rPr>
                <w:rFonts w:ascii="ＭＳ Ｐゴシック" w:eastAsia="ＭＳ Ｐゴシック" w:hAnsi="ＭＳ Ｐゴシック" w:hint="eastAsia"/>
                <w:sz w:val="16"/>
                <w:szCs w:val="16"/>
              </w:rPr>
              <w:t>.0</w:t>
            </w:r>
            <w:r w:rsidRPr="00B80282">
              <w:rPr>
                <w:rFonts w:ascii="ＭＳ Ｐゴシック" w:eastAsia="ＭＳ Ｐゴシック" w:hAnsi="ＭＳ Ｐゴシック"/>
                <w:sz w:val="16"/>
                <w:szCs w:val="16"/>
              </w:rPr>
              <w:t>%</w:t>
            </w:r>
          </w:p>
        </w:tc>
        <w:tc>
          <w:tcPr>
            <w:tcW w:w="1162" w:type="dxa"/>
            <w:tcBorders>
              <w:top w:val="single" w:sz="18" w:space="0" w:color="404040" w:themeColor="text1" w:themeTint="BF"/>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津島市</w:t>
            </w:r>
          </w:p>
        </w:tc>
        <w:tc>
          <w:tcPr>
            <w:tcW w:w="1161" w:type="dxa"/>
            <w:tcBorders>
              <w:top w:val="single" w:sz="18" w:space="0" w:color="404040" w:themeColor="text1" w:themeTint="BF"/>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83.2%</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岩倉市</w:t>
            </w:r>
          </w:p>
        </w:tc>
        <w:tc>
          <w:tcPr>
            <w:tcW w:w="1162" w:type="dxa"/>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62.6%</w:t>
            </w:r>
          </w:p>
        </w:tc>
      </w:tr>
      <w:tr w:rsidR="001367F9" w:rsidRPr="00B80282" w:rsidTr="00101349">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161" w:type="dxa"/>
            <w:shd w:val="clear" w:color="auto" w:fill="D9D9D9" w:themeFill="background1" w:themeFillShade="D9"/>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東海市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143.3%</w:t>
            </w:r>
          </w:p>
        </w:tc>
        <w:tc>
          <w:tcPr>
            <w:tcW w:w="1161"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清須市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97.4%</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瀬戸市</w:t>
            </w:r>
          </w:p>
        </w:tc>
        <w:tc>
          <w:tcPr>
            <w:tcW w:w="1161"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82.9%</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知立市</w:t>
            </w:r>
          </w:p>
        </w:tc>
        <w:tc>
          <w:tcPr>
            <w:tcW w:w="1162" w:type="dxa"/>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62.1%</w:t>
            </w:r>
          </w:p>
        </w:tc>
      </w:tr>
      <w:tr w:rsidR="001367F9" w:rsidRPr="00B80282" w:rsidTr="00101349">
        <w:trPr>
          <w:trHeight w:val="45"/>
        </w:trPr>
        <w:tc>
          <w:tcPr>
            <w:cnfStyle w:val="001000000000" w:firstRow="0" w:lastRow="0" w:firstColumn="1" w:lastColumn="0" w:oddVBand="0" w:evenVBand="0" w:oddHBand="0" w:evenHBand="0" w:firstRowFirstColumn="0" w:firstRowLastColumn="0" w:lastRowFirstColumn="0" w:lastRowLastColumn="0"/>
            <w:tcW w:w="1161" w:type="dxa"/>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みよし市</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137.0%</w:t>
            </w:r>
          </w:p>
        </w:tc>
        <w:tc>
          <w:tcPr>
            <w:tcW w:w="1161"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西尾市</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96.6%</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蒲郡市</w:t>
            </w:r>
          </w:p>
        </w:tc>
        <w:tc>
          <w:tcPr>
            <w:tcW w:w="1161"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79.4%</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東郷町</w:t>
            </w:r>
          </w:p>
        </w:tc>
        <w:tc>
          <w:tcPr>
            <w:tcW w:w="1162" w:type="dxa"/>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61.1%</w:t>
            </w:r>
          </w:p>
        </w:tc>
      </w:tr>
      <w:tr w:rsidR="001367F9" w:rsidRPr="00B80282" w:rsidTr="00101349">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161" w:type="dxa"/>
            <w:shd w:val="clear" w:color="auto" w:fill="D9D9D9" w:themeFill="background1" w:themeFillShade="D9"/>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小牧市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132.6%</w:t>
            </w:r>
          </w:p>
        </w:tc>
        <w:tc>
          <w:tcPr>
            <w:tcW w:w="1161"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稲沢市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95.4%</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一宮市</w:t>
            </w:r>
          </w:p>
        </w:tc>
        <w:tc>
          <w:tcPr>
            <w:tcW w:w="1161"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75.4%</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扶桑町</w:t>
            </w:r>
          </w:p>
        </w:tc>
        <w:tc>
          <w:tcPr>
            <w:tcW w:w="1162" w:type="dxa"/>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59.0%</w:t>
            </w:r>
          </w:p>
        </w:tc>
      </w:tr>
      <w:tr w:rsidR="001367F9" w:rsidRPr="00B80282" w:rsidTr="00101349">
        <w:trPr>
          <w:trHeight w:val="45"/>
        </w:trPr>
        <w:tc>
          <w:tcPr>
            <w:cnfStyle w:val="001000000000" w:firstRow="0" w:lastRow="0" w:firstColumn="1" w:lastColumn="0" w:oddVBand="0" w:evenVBand="0" w:oddHBand="0" w:evenHBand="0" w:firstRowFirstColumn="0" w:firstRowLastColumn="0" w:lastRowFirstColumn="0" w:lastRowLastColumn="0"/>
            <w:tcW w:w="1161" w:type="dxa"/>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豊田市</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129.4%</w:t>
            </w:r>
          </w:p>
        </w:tc>
        <w:tc>
          <w:tcPr>
            <w:tcW w:w="1161"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武豊町</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95.3%</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尾張旭市</w:t>
            </w:r>
          </w:p>
        </w:tc>
        <w:tc>
          <w:tcPr>
            <w:tcW w:w="1161"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74.5%</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大治町</w:t>
            </w:r>
          </w:p>
        </w:tc>
        <w:tc>
          <w:tcPr>
            <w:tcW w:w="1162" w:type="dxa"/>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59.0%</w:t>
            </w:r>
          </w:p>
        </w:tc>
      </w:tr>
      <w:tr w:rsidR="001367F9" w:rsidRPr="00B80282" w:rsidTr="00101349">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161" w:type="dxa"/>
            <w:shd w:val="clear" w:color="auto" w:fill="D9D9D9" w:themeFill="background1" w:themeFillShade="D9"/>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刈谷市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125.1%</w:t>
            </w:r>
          </w:p>
        </w:tc>
        <w:tc>
          <w:tcPr>
            <w:tcW w:w="1161"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犬山市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93.9%</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蟹江町</w:t>
            </w:r>
          </w:p>
        </w:tc>
        <w:tc>
          <w:tcPr>
            <w:tcW w:w="1161"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74.5%</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設楽町</w:t>
            </w:r>
          </w:p>
        </w:tc>
        <w:tc>
          <w:tcPr>
            <w:tcW w:w="1162" w:type="dxa"/>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57.2%</w:t>
            </w:r>
          </w:p>
        </w:tc>
      </w:tr>
      <w:tr w:rsidR="001367F9" w:rsidRPr="00B80282" w:rsidTr="00101349">
        <w:trPr>
          <w:trHeight w:val="45"/>
        </w:trPr>
        <w:tc>
          <w:tcPr>
            <w:cnfStyle w:val="001000000000" w:firstRow="0" w:lastRow="0" w:firstColumn="1" w:lastColumn="0" w:oddVBand="0" w:evenVBand="0" w:oddHBand="0" w:evenHBand="0" w:firstRowFirstColumn="0" w:firstRowLastColumn="0" w:lastRowFirstColumn="0" w:lastRowLastColumn="0"/>
            <w:tcW w:w="1161" w:type="dxa"/>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名古屋市</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124.3%</w:t>
            </w:r>
          </w:p>
        </w:tc>
        <w:tc>
          <w:tcPr>
            <w:tcW w:w="1161"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新城市</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92.3%</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南知多町</w:t>
            </w:r>
          </w:p>
        </w:tc>
        <w:tc>
          <w:tcPr>
            <w:tcW w:w="1161"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74.0%</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愛西市</w:t>
            </w:r>
          </w:p>
        </w:tc>
        <w:tc>
          <w:tcPr>
            <w:tcW w:w="1162" w:type="dxa"/>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55.3%</w:t>
            </w:r>
          </w:p>
        </w:tc>
      </w:tr>
      <w:tr w:rsidR="001367F9" w:rsidRPr="00B80282" w:rsidTr="00101349">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161" w:type="dxa"/>
            <w:shd w:val="clear" w:color="auto" w:fill="D9D9D9" w:themeFill="background1" w:themeFillShade="D9"/>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田原市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124.1%</w:t>
            </w:r>
          </w:p>
        </w:tc>
        <w:tc>
          <w:tcPr>
            <w:tcW w:w="1161"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大府市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91.4%</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日進市</w:t>
            </w:r>
          </w:p>
        </w:tc>
        <w:tc>
          <w:tcPr>
            <w:tcW w:w="1161"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72.7%</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東栄町</w:t>
            </w:r>
          </w:p>
        </w:tc>
        <w:tc>
          <w:tcPr>
            <w:tcW w:w="1162" w:type="dxa"/>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47.7%</w:t>
            </w:r>
          </w:p>
        </w:tc>
      </w:tr>
      <w:tr w:rsidR="001367F9" w:rsidRPr="00B80282" w:rsidTr="00101349">
        <w:trPr>
          <w:trHeight w:val="45"/>
        </w:trPr>
        <w:tc>
          <w:tcPr>
            <w:cnfStyle w:val="001000000000" w:firstRow="0" w:lastRow="0" w:firstColumn="1" w:lastColumn="0" w:oddVBand="0" w:evenVBand="0" w:oddHBand="0" w:evenHBand="0" w:firstRowFirstColumn="0" w:firstRowLastColumn="0" w:lastRowFirstColumn="0" w:lastRowLastColumn="0"/>
            <w:tcW w:w="1161" w:type="dxa"/>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碧南市</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114.3%</w:t>
            </w:r>
          </w:p>
        </w:tc>
        <w:tc>
          <w:tcPr>
            <w:tcW w:w="1161"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豊橋市</w:t>
            </w:r>
          </w:p>
        </w:tc>
        <w:tc>
          <w:tcPr>
            <w:tcW w:w="1162"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91.2%</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阿久比町</w:t>
            </w:r>
          </w:p>
        </w:tc>
        <w:tc>
          <w:tcPr>
            <w:tcW w:w="1161" w:type="dxa"/>
            <w:tcBorders>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72.5%</w:t>
            </w:r>
          </w:p>
        </w:tc>
        <w:tc>
          <w:tcPr>
            <w:tcW w:w="1162" w:type="dxa"/>
            <w:tcBorders>
              <w:left w:val="double" w:sz="4"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豊根村</w:t>
            </w:r>
          </w:p>
        </w:tc>
        <w:tc>
          <w:tcPr>
            <w:tcW w:w="1162" w:type="dxa"/>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38.5%</w:t>
            </w:r>
          </w:p>
        </w:tc>
      </w:tr>
      <w:tr w:rsidR="001367F9" w:rsidRPr="00082E98" w:rsidTr="00101349">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161" w:type="dxa"/>
            <w:shd w:val="clear" w:color="auto" w:fill="D9D9D9" w:themeFill="background1" w:themeFillShade="D9"/>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安城市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112.5%</w:t>
            </w:r>
          </w:p>
        </w:tc>
        <w:tc>
          <w:tcPr>
            <w:tcW w:w="1161"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豊川市</w:t>
            </w:r>
          </w:p>
        </w:tc>
        <w:tc>
          <w:tcPr>
            <w:tcW w:w="1162"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90.3%</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豊明市</w:t>
            </w:r>
          </w:p>
        </w:tc>
        <w:tc>
          <w:tcPr>
            <w:tcW w:w="1161" w:type="dxa"/>
            <w:tcBorders>
              <w:right w:val="double" w:sz="4" w:space="0" w:color="595959" w:themeColor="text1" w:themeTint="A6"/>
            </w:tcBorders>
            <w:shd w:val="clear" w:color="auto" w:fill="D9D9D9" w:themeFill="background1" w:themeFillShade="D9"/>
            <w:vAlign w:val="center"/>
          </w:tcPr>
          <w:p w:rsidR="001367F9" w:rsidRPr="00B80282" w:rsidRDefault="001367F9" w:rsidP="001367F9">
            <w:pPr>
              <w:snapToGrid w:val="0"/>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72.4%</w:t>
            </w:r>
          </w:p>
        </w:tc>
        <w:tc>
          <w:tcPr>
            <w:tcW w:w="1162" w:type="dxa"/>
            <w:tcBorders>
              <w:left w:val="double" w:sz="4" w:space="0" w:color="595959" w:themeColor="text1" w:themeTint="A6"/>
            </w:tcBorders>
            <w:shd w:val="clear" w:color="auto" w:fill="D9D9D9" w:themeFill="background1" w:themeFillShade="D9"/>
            <w:vAlign w:val="center"/>
          </w:tcPr>
          <w:p w:rsidR="001367F9" w:rsidRPr="00B80282" w:rsidRDefault="001367F9" w:rsidP="001367F9">
            <w:pPr>
              <w:snapToGrid w:val="0"/>
              <w:spacing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メイリオ"/>
                <w:sz w:val="16"/>
                <w:szCs w:val="16"/>
              </w:rPr>
            </w:pPr>
          </w:p>
        </w:tc>
        <w:tc>
          <w:tcPr>
            <w:tcW w:w="1162" w:type="dxa"/>
            <w:shd w:val="clear" w:color="auto" w:fill="D9D9D9" w:themeFill="background1" w:themeFillShade="D9"/>
            <w:vAlign w:val="center"/>
          </w:tcPr>
          <w:p w:rsidR="001367F9" w:rsidRPr="00B80282" w:rsidRDefault="001367F9" w:rsidP="001367F9">
            <w:pPr>
              <w:snapToGrid w:val="0"/>
              <w:spacing w:line="200" w:lineRule="exact"/>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メイリオ"/>
                <w:sz w:val="16"/>
                <w:szCs w:val="16"/>
              </w:rPr>
            </w:pPr>
          </w:p>
        </w:tc>
      </w:tr>
      <w:tr w:rsidR="001367F9" w:rsidRPr="00082E98" w:rsidTr="00101349">
        <w:trPr>
          <w:trHeight w:val="45"/>
        </w:trPr>
        <w:tc>
          <w:tcPr>
            <w:cnfStyle w:val="001000000000" w:firstRow="0" w:lastRow="0" w:firstColumn="1" w:lastColumn="0" w:oddVBand="0" w:evenVBand="0" w:oddHBand="0" w:evenHBand="0" w:firstRowFirstColumn="0" w:firstRowLastColumn="0" w:lastRowFirstColumn="0" w:lastRowLastColumn="0"/>
            <w:tcW w:w="1161" w:type="dxa"/>
            <w:tcBorders>
              <w:bottom w:val="single" w:sz="12" w:space="0" w:color="595959" w:themeColor="text1" w:themeTint="A6"/>
            </w:tcBorders>
            <w:vAlign w:val="center"/>
          </w:tcPr>
          <w:p w:rsidR="001367F9" w:rsidRPr="00B80282" w:rsidRDefault="001367F9" w:rsidP="001367F9">
            <w:pPr>
              <w:snapToGrid w:val="0"/>
              <w:rPr>
                <w:rFonts w:ascii="ＭＳ Ｐゴシック" w:eastAsia="ＭＳ Ｐゴシック" w:hAnsi="ＭＳ Ｐゴシック"/>
                <w:b w:val="0"/>
                <w:sz w:val="16"/>
                <w:szCs w:val="16"/>
              </w:rPr>
            </w:pPr>
            <w:r w:rsidRPr="00B80282">
              <w:rPr>
                <w:rFonts w:ascii="ＭＳ Ｐゴシック" w:eastAsia="ＭＳ Ｐゴシック" w:hAnsi="ＭＳ Ｐゴシック" w:hint="eastAsia"/>
                <w:b w:val="0"/>
                <w:sz w:val="16"/>
                <w:szCs w:val="16"/>
              </w:rPr>
              <w:t>半田市</w:t>
            </w:r>
          </w:p>
        </w:tc>
        <w:tc>
          <w:tcPr>
            <w:tcW w:w="1162" w:type="dxa"/>
            <w:tcBorders>
              <w:bottom w:val="single" w:sz="12" w:space="0" w:color="595959" w:themeColor="text1" w:themeTint="A6"/>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110.4%</w:t>
            </w:r>
          </w:p>
        </w:tc>
        <w:tc>
          <w:tcPr>
            <w:tcW w:w="1161" w:type="dxa"/>
            <w:tcBorders>
              <w:left w:val="double" w:sz="4" w:space="0" w:color="595959" w:themeColor="text1" w:themeTint="A6"/>
              <w:bottom w:val="single" w:sz="12"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岡崎市</w:t>
            </w:r>
          </w:p>
        </w:tc>
        <w:tc>
          <w:tcPr>
            <w:tcW w:w="1162" w:type="dxa"/>
            <w:tcBorders>
              <w:bottom w:val="single" w:sz="12" w:space="0" w:color="595959" w:themeColor="text1" w:themeTint="A6"/>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87.1%</w:t>
            </w:r>
          </w:p>
        </w:tc>
        <w:tc>
          <w:tcPr>
            <w:tcW w:w="1162" w:type="dxa"/>
            <w:tcBorders>
              <w:left w:val="double" w:sz="4" w:space="0" w:color="595959" w:themeColor="text1" w:themeTint="A6"/>
              <w:bottom w:val="single" w:sz="12" w:space="0" w:color="595959" w:themeColor="text1" w:themeTint="A6"/>
            </w:tcBorders>
            <w:vAlign w:val="center"/>
          </w:tcPr>
          <w:p w:rsidR="001367F9" w:rsidRPr="00B80282" w:rsidRDefault="001367F9" w:rsidP="001367F9">
            <w:pPr>
              <w:snapToGrid w:val="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東浦町</w:t>
            </w:r>
          </w:p>
        </w:tc>
        <w:tc>
          <w:tcPr>
            <w:tcW w:w="1161" w:type="dxa"/>
            <w:tcBorders>
              <w:bottom w:val="single" w:sz="12" w:space="0" w:color="595959" w:themeColor="text1" w:themeTint="A6"/>
              <w:right w:val="double" w:sz="4" w:space="0" w:color="595959" w:themeColor="text1" w:themeTint="A6"/>
            </w:tcBorders>
            <w:vAlign w:val="center"/>
          </w:tcPr>
          <w:p w:rsidR="001367F9" w:rsidRPr="00B80282" w:rsidRDefault="001367F9" w:rsidP="001367F9">
            <w:pPr>
              <w:snapToGrid w:val="0"/>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72.2%</w:t>
            </w:r>
          </w:p>
        </w:tc>
        <w:tc>
          <w:tcPr>
            <w:tcW w:w="1162" w:type="dxa"/>
            <w:tcBorders>
              <w:left w:val="double" w:sz="4" w:space="0" w:color="595959" w:themeColor="text1" w:themeTint="A6"/>
              <w:bottom w:val="single" w:sz="12" w:space="0" w:color="595959" w:themeColor="text1" w:themeTint="A6"/>
            </w:tcBorders>
            <w:vAlign w:val="center"/>
          </w:tcPr>
          <w:p w:rsidR="001367F9" w:rsidRPr="00B80282" w:rsidRDefault="001367F9" w:rsidP="001367F9">
            <w:pPr>
              <w:snapToGrid w:val="0"/>
              <w:spacing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メイリオ"/>
                <w:sz w:val="16"/>
                <w:szCs w:val="16"/>
              </w:rPr>
            </w:pPr>
          </w:p>
        </w:tc>
        <w:tc>
          <w:tcPr>
            <w:tcW w:w="1162" w:type="dxa"/>
            <w:tcBorders>
              <w:bottom w:val="single" w:sz="12" w:space="0" w:color="595959" w:themeColor="text1" w:themeTint="A6"/>
            </w:tcBorders>
            <w:vAlign w:val="center"/>
          </w:tcPr>
          <w:p w:rsidR="001367F9" w:rsidRPr="00B80282" w:rsidRDefault="001367F9" w:rsidP="001367F9">
            <w:pPr>
              <w:snapToGrid w:val="0"/>
              <w:spacing w:line="200" w:lineRule="exact"/>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メイリオ"/>
                <w:sz w:val="16"/>
                <w:szCs w:val="16"/>
              </w:rPr>
            </w:pPr>
          </w:p>
        </w:tc>
      </w:tr>
      <w:tr w:rsidR="001367F9" w:rsidRPr="00082E98" w:rsidTr="00101349">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9293" w:type="dxa"/>
            <w:gridSpan w:val="8"/>
            <w:tc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cBorders>
            <w:shd w:val="clear" w:color="auto" w:fill="D9D9D9" w:themeFill="background1" w:themeFillShade="D9"/>
            <w:vAlign w:val="center"/>
          </w:tcPr>
          <w:p w:rsidR="001367F9" w:rsidRPr="00082E98" w:rsidRDefault="001367F9" w:rsidP="001367F9">
            <w:pPr>
              <w:pStyle w:val="ab"/>
              <w:snapToGrid w:val="0"/>
              <w:spacing w:line="200" w:lineRule="exact"/>
              <w:ind w:leftChars="0" w:left="0"/>
              <w:jc w:val="center"/>
              <w:rPr>
                <w:rFonts w:ascii="ＭＳ Ｐゴシック" w:eastAsia="ＭＳ Ｐゴシック" w:hAnsi="ＭＳ Ｐゴシック"/>
                <w:sz w:val="16"/>
                <w:szCs w:val="16"/>
              </w:rPr>
            </w:pPr>
            <w:r w:rsidRPr="00082E98">
              <w:rPr>
                <w:rFonts w:ascii="ＭＳ Ｐゴシック" w:eastAsia="ＭＳ Ｐゴシック" w:hAnsi="ＭＳ Ｐゴシック"/>
                <w:noProof/>
                <w:sz w:val="16"/>
                <w:szCs w:val="16"/>
              </w:rPr>
              <mc:AlternateContent>
                <mc:Choice Requires="wps">
                  <w:drawing>
                    <wp:anchor distT="0" distB="0" distL="114300" distR="114300" simplePos="0" relativeHeight="251727872" behindDoc="0" locked="0" layoutInCell="1" allowOverlap="1" wp14:anchorId="66C79702" wp14:editId="11F9065D">
                      <wp:simplePos x="0" y="0"/>
                      <wp:positionH relativeFrom="column">
                        <wp:posOffset>2928620</wp:posOffset>
                      </wp:positionH>
                      <wp:positionV relativeFrom="paragraph">
                        <wp:posOffset>114935</wp:posOffset>
                      </wp:positionV>
                      <wp:extent cx="3126740" cy="264160"/>
                      <wp:effectExtent l="0" t="0" r="0" b="2540"/>
                      <wp:wrapNone/>
                      <wp:docPr id="3163" name="テキスト ボックス 3163"/>
                      <wp:cNvGraphicFramePr/>
                      <a:graphic xmlns:a="http://schemas.openxmlformats.org/drawingml/2006/main">
                        <a:graphicData uri="http://schemas.microsoft.com/office/word/2010/wordprocessingShape">
                          <wps:wsp>
                            <wps:cNvSpPr txBox="1"/>
                            <wps:spPr>
                              <a:xfrm>
                                <a:off x="0" y="0"/>
                                <a:ext cx="312674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580C53" w:rsidRDefault="00EB164E" w:rsidP="001367F9">
                                  <w:pPr>
                                    <w:spacing w:line="200" w:lineRule="exact"/>
                                    <w:jc w:val="left"/>
                                    <w:rPr>
                                      <w:rFonts w:ascii="Meiryo UI" w:eastAsia="Meiryo UI" w:hAnsi="Meiryo UI" w:cs="Meiryo UI"/>
                                      <w:sz w:val="14"/>
                                      <w:szCs w:val="16"/>
                                    </w:rPr>
                                  </w:pPr>
                                  <w:r w:rsidRPr="00603E6B">
                                    <w:rPr>
                                      <w:rFonts w:ascii="Meiryo UI" w:eastAsia="Meiryo UI" w:hAnsi="Meiryo UI" w:cs="Meiryo UI" w:hint="eastAsia"/>
                                      <w:sz w:val="14"/>
                                      <w:szCs w:val="14"/>
                                    </w:rPr>
                                    <w:t>出典</w:t>
                                  </w:r>
                                  <w:r w:rsidRPr="00603E6B">
                                    <w:rPr>
                                      <w:rFonts w:ascii="Meiryo UI" w:eastAsia="Meiryo UI" w:hAnsi="Meiryo UI" w:cs="Meiryo UI"/>
                                      <w:sz w:val="14"/>
                                      <w:szCs w:val="14"/>
                                    </w:rPr>
                                    <w:t>：</w:t>
                                  </w:r>
                                  <w:r w:rsidRPr="00603E6B">
                                    <w:rPr>
                                      <w:rFonts w:ascii="Meiryo UI" w:eastAsia="Meiryo UI" w:hAnsi="Meiryo UI" w:cs="Meiryo UI" w:hint="eastAsia"/>
                                      <w:sz w:val="14"/>
                                      <w:szCs w:val="14"/>
                                    </w:rPr>
                                    <w:t>ＲＥＳＡＳ</w:t>
                                  </w:r>
                                  <w:r w:rsidRPr="00580C53">
                                    <w:rPr>
                                      <w:rFonts w:ascii="Meiryo UI" w:eastAsia="Meiryo UI" w:hAnsi="Meiryo UI" w:cs="Meiryo UI" w:hint="eastAsia"/>
                                      <w:sz w:val="14"/>
                                      <w:szCs w:val="16"/>
                                    </w:rPr>
                                    <w:t>（環境省「地域産業連関表」、「地域経済計算」</w:t>
                                  </w:r>
                                  <w:r>
                                    <w:rPr>
                                      <w:rFonts w:ascii="Meiryo UI" w:eastAsia="Meiryo UI" w:hAnsi="Meiryo UI" w:cs="Meiryo UI" w:hint="eastAsia"/>
                                      <w:sz w:val="14"/>
                                      <w:szCs w:val="16"/>
                                    </w:rPr>
                                    <w:t>より</w:t>
                                  </w:r>
                                  <w:r>
                                    <w:rPr>
                                      <w:rFonts w:ascii="Meiryo UI" w:eastAsia="Meiryo UI" w:hAnsi="Meiryo UI" w:cs="Meiryo UI"/>
                                      <w:sz w:val="14"/>
                                      <w:szCs w:val="16"/>
                                    </w:rPr>
                                    <w:t>加工</w:t>
                                  </w:r>
                                  <w:r>
                                    <w:rPr>
                                      <w:rFonts w:ascii="Meiryo UI" w:eastAsia="Meiryo UI" w:hAnsi="Meiryo UI" w:cs="Meiryo UI"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79702" id="テキスト ボックス 3163" o:spid="_x0000_s1091" type="#_x0000_t202" style="position:absolute;left:0;text-align:left;margin-left:230.6pt;margin-top:9.05pt;width:246.2pt;height:2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" filled="f" stroked="f" strokeweight=".5pt">
                      <v:textbox>
                        <w:txbxContent>
                          <w:p w:rsidR="00EB164E" w:rsidRPr="00580C53" w:rsidRDefault="00EB164E" w:rsidP="001367F9">
                            <w:pPr>
                              <w:spacing w:line="200" w:lineRule="exact"/>
                              <w:jc w:val="left"/>
                              <w:rPr>
                                <w:rFonts w:ascii="Meiryo UI" w:eastAsia="Meiryo UI" w:hAnsi="Meiryo UI" w:cs="Meiryo UI"/>
                                <w:sz w:val="14"/>
                                <w:szCs w:val="16"/>
                              </w:rPr>
                            </w:pPr>
                            <w:r w:rsidRPr="00603E6B">
                              <w:rPr>
                                <w:rFonts w:ascii="Meiryo UI" w:eastAsia="Meiryo UI" w:hAnsi="Meiryo UI" w:cs="Meiryo UI" w:hint="eastAsia"/>
                                <w:sz w:val="14"/>
                                <w:szCs w:val="14"/>
                              </w:rPr>
                              <w:t>出典</w:t>
                            </w:r>
                            <w:r w:rsidRPr="00603E6B">
                              <w:rPr>
                                <w:rFonts w:ascii="Meiryo UI" w:eastAsia="Meiryo UI" w:hAnsi="Meiryo UI" w:cs="Meiryo UI"/>
                                <w:sz w:val="14"/>
                                <w:szCs w:val="14"/>
                              </w:rPr>
                              <w:t>：</w:t>
                            </w:r>
                            <w:r w:rsidRPr="00603E6B">
                              <w:rPr>
                                <w:rFonts w:ascii="Meiryo UI" w:eastAsia="Meiryo UI" w:hAnsi="Meiryo UI" w:cs="Meiryo UI" w:hint="eastAsia"/>
                                <w:sz w:val="14"/>
                                <w:szCs w:val="14"/>
                              </w:rPr>
                              <w:t>ＲＥＳＡＳ</w:t>
                            </w:r>
                            <w:r w:rsidRPr="00580C53">
                              <w:rPr>
                                <w:rFonts w:ascii="Meiryo UI" w:eastAsia="Meiryo UI" w:hAnsi="Meiryo UI" w:cs="Meiryo UI" w:hint="eastAsia"/>
                                <w:sz w:val="14"/>
                                <w:szCs w:val="16"/>
                              </w:rPr>
                              <w:t>（環境省「地域産業連関表」、「地域経済計算」</w:t>
                            </w:r>
                            <w:r>
                              <w:rPr>
                                <w:rFonts w:ascii="Meiryo UI" w:eastAsia="Meiryo UI" w:hAnsi="Meiryo UI" w:cs="Meiryo UI" w:hint="eastAsia"/>
                                <w:sz w:val="14"/>
                                <w:szCs w:val="16"/>
                              </w:rPr>
                              <w:t>より</w:t>
                            </w:r>
                            <w:r>
                              <w:rPr>
                                <w:rFonts w:ascii="Meiryo UI" w:eastAsia="Meiryo UI" w:hAnsi="Meiryo UI" w:cs="Meiryo UI"/>
                                <w:sz w:val="14"/>
                                <w:szCs w:val="16"/>
                              </w:rPr>
                              <w:t>加工</w:t>
                            </w:r>
                            <w:r>
                              <w:rPr>
                                <w:rFonts w:ascii="Meiryo UI" w:eastAsia="Meiryo UI" w:hAnsi="Meiryo UI" w:cs="Meiryo UI" w:hint="eastAsia"/>
                                <w:sz w:val="14"/>
                                <w:szCs w:val="16"/>
                              </w:rPr>
                              <w:t>）</w:t>
                            </w:r>
                          </w:p>
                        </w:txbxContent>
                      </v:textbox>
                    </v:shape>
                  </w:pict>
                </mc:Fallback>
              </mc:AlternateContent>
            </w:r>
            <w:r>
              <w:rPr>
                <w:rFonts w:ascii="ＭＳ Ｐゴシック" w:eastAsia="ＭＳ Ｐゴシック" w:hAnsi="ＭＳ Ｐゴシック" w:hint="eastAsia"/>
                <w:b w:val="0"/>
                <w:sz w:val="16"/>
                <w:szCs w:val="16"/>
              </w:rPr>
              <w:t>愛知</w:t>
            </w:r>
            <w:r w:rsidRPr="00082E98">
              <w:rPr>
                <w:rFonts w:ascii="ＭＳ Ｐゴシック" w:eastAsia="ＭＳ Ｐゴシック" w:hAnsi="ＭＳ Ｐゴシック" w:hint="eastAsia"/>
                <w:b w:val="0"/>
                <w:sz w:val="16"/>
                <w:szCs w:val="16"/>
              </w:rPr>
              <w:t>県地域経済循環率</w:t>
            </w:r>
            <w:r>
              <w:rPr>
                <w:rFonts w:ascii="ＭＳ Ｐゴシック" w:eastAsia="ＭＳ Ｐゴシック" w:hAnsi="ＭＳ Ｐゴシック" w:hint="eastAsia"/>
                <w:bCs w:val="0"/>
                <w:sz w:val="16"/>
                <w:szCs w:val="16"/>
              </w:rPr>
              <w:t xml:space="preserve">　　</w:t>
            </w:r>
            <w:r>
              <w:rPr>
                <w:rFonts w:ascii="ＭＳ Ｐゴシック" w:eastAsia="ＭＳ Ｐゴシック" w:hAnsi="ＭＳ Ｐゴシック"/>
                <w:sz w:val="16"/>
                <w:szCs w:val="16"/>
              </w:rPr>
              <w:t>107.0</w:t>
            </w:r>
            <w:r w:rsidRPr="00082E98">
              <w:rPr>
                <w:rFonts w:ascii="ＭＳ Ｐゴシック" w:eastAsia="ＭＳ Ｐゴシック" w:hAnsi="ＭＳ Ｐゴシック" w:hint="eastAsia"/>
                <w:sz w:val="16"/>
                <w:szCs w:val="16"/>
              </w:rPr>
              <w:t>％</w:t>
            </w:r>
          </w:p>
        </w:tc>
      </w:tr>
    </w:tbl>
    <w:p w:rsidR="00BA269E" w:rsidRDefault="00BA269E" w:rsidP="00873F46">
      <w:pPr>
        <w:widowControl/>
        <w:spacing w:line="240" w:lineRule="exact"/>
        <w:jc w:val="left"/>
        <w:rPr>
          <w:rFonts w:ascii="メイリオ" w:eastAsia="メイリオ" w:hAnsi="メイリオ" w:cs="メイリオ"/>
          <w:lang w:val="x-none"/>
        </w:rPr>
      </w:pPr>
      <w:r>
        <w:rPr>
          <w:rFonts w:ascii="メイリオ" w:eastAsia="メイリオ" w:hAnsi="メイリオ" w:cs="メイリオ"/>
          <w:lang w:val="x-none"/>
        </w:rPr>
        <w:br w:type="page"/>
      </w:r>
    </w:p>
    <w:p w:rsidR="00873F46" w:rsidRPr="00F45492" w:rsidRDefault="00873F46" w:rsidP="00381E62">
      <w:pPr>
        <w:pStyle w:val="ae"/>
      </w:pPr>
      <w:r w:rsidRPr="00F45492">
        <w:rPr>
          <w:rFonts w:hint="eastAsia"/>
        </w:rPr>
        <w:lastRenderedPageBreak/>
        <w:t>（</w:t>
      </w:r>
      <w:r>
        <w:rPr>
          <w:rFonts w:hint="eastAsia"/>
        </w:rPr>
        <w:t>２</w:t>
      </w:r>
      <w:r w:rsidRPr="00F45492">
        <w:rPr>
          <w:rFonts w:hint="eastAsia"/>
        </w:rPr>
        <w:t>）</w:t>
      </w:r>
      <w:r>
        <w:rPr>
          <w:rFonts w:hint="eastAsia"/>
        </w:rPr>
        <w:t>稼ぐ力</w:t>
      </w:r>
      <w:r w:rsidR="007837F1">
        <w:rPr>
          <w:rFonts w:hint="eastAsia"/>
        </w:rPr>
        <w:t>と雇用力の関係</w:t>
      </w:r>
    </w:p>
    <w:p w:rsidR="007837F1" w:rsidRDefault="007837F1" w:rsidP="007837F1">
      <w:pPr>
        <w:ind w:left="220" w:hangingChars="100" w:hanging="220"/>
        <w:rPr>
          <w:rFonts w:hAnsiTheme="minorEastAsia"/>
          <w:color w:val="000000"/>
        </w:rPr>
      </w:pPr>
      <w:r>
        <w:rPr>
          <w:rFonts w:hAnsiTheme="minorEastAsia" w:hint="eastAsia"/>
          <w:color w:val="000000"/>
        </w:rPr>
        <w:t>・</w:t>
      </w:r>
      <w:r w:rsidRPr="007837F1">
        <w:rPr>
          <w:rFonts w:hAnsiTheme="minorEastAsia" w:hint="eastAsia"/>
          <w:color w:val="000000"/>
        </w:rPr>
        <w:t>本市産業の稼ぐ力と雇用力の関係をみると、特に「電気機械器具製造業」が域外からの所得を稼ぐと同時に、一定の雇用を吸収して</w:t>
      </w:r>
      <w:r>
        <w:rPr>
          <w:rFonts w:hAnsiTheme="minorEastAsia" w:hint="eastAsia"/>
          <w:color w:val="000000"/>
        </w:rPr>
        <w:t>おり、</w:t>
      </w:r>
      <w:r w:rsidRPr="007837F1">
        <w:rPr>
          <w:rFonts w:hAnsiTheme="minorEastAsia" w:hint="eastAsia"/>
          <w:color w:val="000000"/>
        </w:rPr>
        <w:t>「パルプ・紙・紙加工品製造業」、「生産用機械器具製造</w:t>
      </w:r>
      <w:r>
        <w:rPr>
          <w:rFonts w:hAnsiTheme="minorEastAsia" w:hint="eastAsia"/>
          <w:color w:val="000000"/>
        </w:rPr>
        <w:t>業」などとともに、本市の基盤的な産業としての位置づけが伺えます</w:t>
      </w:r>
      <w:r w:rsidRPr="007837F1">
        <w:rPr>
          <w:rFonts w:hAnsiTheme="minorEastAsia" w:hint="eastAsia"/>
          <w:color w:val="000000"/>
        </w:rPr>
        <w:t>。雇用力では、「飲食店」、「医療業」が高くなっています。</w:t>
      </w:r>
    </w:p>
    <w:p w:rsidR="007837F1" w:rsidRDefault="007837F1" w:rsidP="007837F1">
      <w:pPr>
        <w:ind w:left="220" w:hangingChars="100" w:hanging="220"/>
        <w:rPr>
          <w:rFonts w:hAnsiTheme="minorEastAsia"/>
          <w:color w:val="000000"/>
        </w:rPr>
      </w:pPr>
      <w:r>
        <w:rPr>
          <w:noProof/>
        </w:rPr>
        <mc:AlternateContent>
          <mc:Choice Requires="wps">
            <w:drawing>
              <wp:anchor distT="0" distB="0" distL="114300" distR="114300" simplePos="0" relativeHeight="251745280" behindDoc="0" locked="0" layoutInCell="1" allowOverlap="1" wp14:anchorId="42C2C2E3" wp14:editId="44BB44D3">
                <wp:simplePos x="0" y="0"/>
                <wp:positionH relativeFrom="column">
                  <wp:align>center</wp:align>
                </wp:positionH>
                <wp:positionV relativeFrom="paragraph">
                  <wp:posOffset>81357</wp:posOffset>
                </wp:positionV>
                <wp:extent cx="1327320" cy="114480"/>
                <wp:effectExtent l="0" t="0" r="6350" b="0"/>
                <wp:wrapNone/>
                <wp:docPr id="3167" name="二等辺三角形 3167"/>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8ACF" id="二等辺三角形 3167" o:spid="_x0000_s1026" type="#_x0000_t5" style="position:absolute;left:0;text-align:left;margin-left:0;margin-top:6.4pt;width:104.5pt;height:9pt;rotation:180;z-index:251745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" fillcolor="#7f7f7f [1612]" stroked="f" strokeweight="2pt"/>
            </w:pict>
          </mc:Fallback>
        </mc:AlternateContent>
      </w:r>
    </w:p>
    <w:p w:rsidR="007837F1" w:rsidRDefault="007837F1" w:rsidP="007837F1">
      <w:pPr>
        <w:ind w:left="220" w:hangingChars="100" w:hanging="220"/>
        <w:rPr>
          <w:rFonts w:hAnsiTheme="minorEastAsia"/>
          <w:color w:val="000000"/>
        </w:rPr>
      </w:pPr>
      <w:r>
        <w:rPr>
          <w:rFonts w:hAnsiTheme="minorEastAsia"/>
          <w:noProof/>
        </w:rPr>
        <mc:AlternateContent>
          <mc:Choice Requires="wps">
            <w:drawing>
              <wp:anchor distT="0" distB="0" distL="114300" distR="114300" simplePos="0" relativeHeight="251734016" behindDoc="0" locked="0" layoutInCell="1" allowOverlap="1" wp14:anchorId="47F8EC60" wp14:editId="33910501">
                <wp:simplePos x="0" y="0"/>
                <wp:positionH relativeFrom="column">
                  <wp:posOffset>10412</wp:posOffset>
                </wp:positionH>
                <wp:positionV relativeFrom="paragraph">
                  <wp:posOffset>28144</wp:posOffset>
                </wp:positionV>
                <wp:extent cx="5993892" cy="897147"/>
                <wp:effectExtent l="0" t="0" r="26035" b="17780"/>
                <wp:wrapNone/>
                <wp:docPr id="30" name="テキスト ボックス 30"/>
                <wp:cNvGraphicFramePr/>
                <a:graphic xmlns:a="http://schemas.openxmlformats.org/drawingml/2006/main">
                  <a:graphicData uri="http://schemas.microsoft.com/office/word/2010/wordprocessingShape">
                    <wps:wsp>
                      <wps:cNvSpPr txBox="1"/>
                      <wps:spPr>
                        <a:xfrm>
                          <a:off x="0" y="0"/>
                          <a:ext cx="5993892" cy="8971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64E" w:rsidRDefault="00EB164E" w:rsidP="007837F1">
                            <w:pPr>
                              <w:spacing w:line="280" w:lineRule="exact"/>
                              <w:ind w:left="220" w:hangingChars="100" w:hanging="220"/>
                              <w:rPr>
                                <w:rFonts w:ascii="Meiryo UI" w:eastAsia="Meiryo UI" w:hAnsi="Meiryo UI" w:cs="Meiryo UI"/>
                              </w:rPr>
                            </w:pPr>
                            <w:r w:rsidRPr="007837F1">
                              <w:rPr>
                                <w:rFonts w:ascii="Meiryo UI" w:eastAsia="Meiryo UI" w:hAnsi="Meiryo UI" w:cs="Meiryo UI" w:hint="eastAsia"/>
                              </w:rPr>
                              <w:t>○稼ぐ力と雇用力がともに高い強みのある基盤的な産業を伸ばすとともに、域外</w:t>
                            </w:r>
                            <w:r w:rsidRPr="007837F1">
                              <w:rPr>
                                <w:rFonts w:ascii="Meiryo UI" w:eastAsia="Meiryo UI" w:hAnsi="Meiryo UI" w:cs="Meiryo UI"/>
                              </w:rPr>
                              <w:t>から</w:t>
                            </w:r>
                            <w:r w:rsidRPr="007837F1">
                              <w:rPr>
                                <w:rFonts w:ascii="Meiryo UI" w:eastAsia="Meiryo UI" w:hAnsi="Meiryo UI" w:cs="Meiryo UI" w:hint="eastAsia"/>
                              </w:rPr>
                              <w:t>の稼ぐ</w:t>
                            </w:r>
                            <w:r w:rsidRPr="007837F1">
                              <w:rPr>
                                <w:rFonts w:ascii="Meiryo UI" w:eastAsia="Meiryo UI" w:hAnsi="Meiryo UI" w:cs="Meiryo UI"/>
                              </w:rPr>
                              <w:t>力や、</w:t>
                            </w:r>
                            <w:r w:rsidRPr="007837F1">
                              <w:rPr>
                                <w:rFonts w:ascii="Meiryo UI" w:eastAsia="Meiryo UI" w:hAnsi="Meiryo UI" w:cs="Meiryo UI" w:hint="eastAsia"/>
                              </w:rPr>
                              <w:t>雇用力が</w:t>
                            </w:r>
                            <w:r w:rsidRPr="007837F1">
                              <w:rPr>
                                <w:rFonts w:ascii="Meiryo UI" w:eastAsia="Meiryo UI" w:hAnsi="Meiryo UI" w:cs="Meiryo UI"/>
                              </w:rPr>
                              <w:t>課題となっている</w:t>
                            </w:r>
                            <w:r w:rsidRPr="007837F1">
                              <w:rPr>
                                <w:rFonts w:ascii="Meiryo UI" w:eastAsia="Meiryo UI" w:hAnsi="Meiryo UI" w:cs="Meiryo UI" w:hint="eastAsia"/>
                              </w:rPr>
                              <w:t>産業を基盤産業と連関させるなどにより、各</w:t>
                            </w:r>
                            <w:r w:rsidRPr="007837F1">
                              <w:rPr>
                                <w:rFonts w:ascii="Meiryo UI" w:eastAsia="Meiryo UI" w:hAnsi="Meiryo UI" w:cs="Meiryo UI"/>
                              </w:rPr>
                              <w:t>産業</w:t>
                            </w:r>
                            <w:r w:rsidRPr="007837F1">
                              <w:rPr>
                                <w:rFonts w:ascii="Meiryo UI" w:eastAsia="Meiryo UI" w:hAnsi="Meiryo UI" w:cs="Meiryo UI" w:hint="eastAsia"/>
                              </w:rPr>
                              <w:t>の振興を図っていくことが</w:t>
                            </w:r>
                            <w:r>
                              <w:rPr>
                                <w:rFonts w:ascii="Meiryo UI" w:eastAsia="Meiryo UI" w:hAnsi="Meiryo UI" w:cs="Meiryo UI" w:hint="eastAsia"/>
                              </w:rPr>
                              <w:t>必要で</w:t>
                            </w:r>
                            <w:r w:rsidRPr="007837F1">
                              <w:rPr>
                                <w:rFonts w:ascii="Meiryo UI" w:eastAsia="Meiryo UI" w:hAnsi="Meiryo UI" w:cs="Meiryo UI" w:hint="eastAsia"/>
                              </w:rPr>
                              <w:t>す。</w:t>
                            </w:r>
                          </w:p>
                          <w:p w:rsidR="00EB164E" w:rsidRPr="007837F1" w:rsidRDefault="00EB164E" w:rsidP="00D94246">
                            <w:pPr>
                              <w:spacing w:beforeLines="30" w:before="108" w:line="280" w:lineRule="exact"/>
                              <w:ind w:left="220" w:hangingChars="100" w:hanging="220"/>
                              <w:rPr>
                                <w:rFonts w:ascii="Meiryo UI" w:eastAsia="Meiryo UI" w:hAnsi="Meiryo UI" w:cs="Meiryo UI"/>
                              </w:rPr>
                            </w:pPr>
                            <w:r w:rsidRPr="00EB164E">
                              <w:rPr>
                                <w:rFonts w:ascii="Meiryo UI" w:eastAsia="Meiryo UI" w:hAnsi="Meiryo UI" w:cs="Meiryo UI" w:hint="eastAsia"/>
                              </w:rPr>
                              <w:t>○</w:t>
                            </w:r>
                            <w:r w:rsidRPr="00EB164E">
                              <w:rPr>
                                <w:rFonts w:ascii="Meiryo UI" w:eastAsia="Meiryo UI" w:hAnsi="Meiryo UI" w:cs="Meiryo UI"/>
                              </w:rPr>
                              <w:t>今後とも</w:t>
                            </w:r>
                            <w:r w:rsidRPr="00EB164E">
                              <w:rPr>
                                <w:rFonts w:ascii="Meiryo UI" w:eastAsia="Meiryo UI" w:hAnsi="Meiryo UI" w:cs="Meiryo UI" w:hint="eastAsia"/>
                              </w:rPr>
                              <w:t>稼ぐ力を有する</w:t>
                            </w:r>
                            <w:r w:rsidRPr="00EB164E">
                              <w:rPr>
                                <w:rFonts w:ascii="Meiryo UI" w:eastAsia="Meiryo UI" w:hAnsi="Meiryo UI" w:cs="Meiryo UI"/>
                              </w:rPr>
                              <w:t>バランスのとれた</w:t>
                            </w:r>
                            <w:r w:rsidRPr="00EB164E">
                              <w:rPr>
                                <w:rFonts w:ascii="Meiryo UI" w:eastAsia="Meiryo UI" w:hAnsi="Meiryo UI" w:cs="Meiryo UI" w:hint="eastAsia"/>
                              </w:rPr>
                              <w:t>産業の</w:t>
                            </w:r>
                            <w:r w:rsidRPr="00EB164E">
                              <w:rPr>
                                <w:rFonts w:ascii="Meiryo UI" w:eastAsia="Meiryo UI" w:hAnsi="Meiryo UI" w:cs="Meiryo UI"/>
                              </w:rPr>
                              <w:t>集積を進め、持続的に発展する</w:t>
                            </w:r>
                            <w:r w:rsidRPr="00EB164E">
                              <w:rPr>
                                <w:rFonts w:ascii="Meiryo UI" w:eastAsia="Meiryo UI" w:hAnsi="Meiryo UI" w:cs="Meiryo UI" w:hint="eastAsia"/>
                              </w:rPr>
                              <w:t>産業構造</w:t>
                            </w:r>
                            <w:r w:rsidRPr="00EB164E">
                              <w:rPr>
                                <w:rFonts w:ascii="Meiryo UI" w:eastAsia="Meiryo UI" w:hAnsi="Meiryo UI" w:cs="Meiryo UI"/>
                              </w:rPr>
                              <w:t>の形成に努めていく必要があります。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EC60" id="テキスト ボックス 30" o:spid="_x0000_s1092" type="#_x0000_t202" style="position:absolute;left:0;text-align:left;margin-left:.8pt;margin-top:2.2pt;width:471.95pt;height:7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" fillcolor="white [3201]" strokeweight=".5pt">
                <v:textbox>
                  <w:txbxContent>
                    <w:p w:rsidR="00EB164E" w:rsidRDefault="00EB164E" w:rsidP="007837F1">
                      <w:pPr>
                        <w:spacing w:line="280" w:lineRule="exact"/>
                        <w:ind w:left="220" w:hangingChars="100" w:hanging="220"/>
                        <w:rPr>
                          <w:rFonts w:ascii="Meiryo UI" w:eastAsia="Meiryo UI" w:hAnsi="Meiryo UI" w:cs="Meiryo UI"/>
                        </w:rPr>
                      </w:pPr>
                      <w:r w:rsidRPr="007837F1">
                        <w:rPr>
                          <w:rFonts w:ascii="Meiryo UI" w:eastAsia="Meiryo UI" w:hAnsi="Meiryo UI" w:cs="Meiryo UI" w:hint="eastAsia"/>
                        </w:rPr>
                        <w:t>○稼ぐ力と雇用力がともに高い強みのある基盤的な産業を伸ばすとともに、域外</w:t>
                      </w:r>
                      <w:r w:rsidRPr="007837F1">
                        <w:rPr>
                          <w:rFonts w:ascii="Meiryo UI" w:eastAsia="Meiryo UI" w:hAnsi="Meiryo UI" w:cs="Meiryo UI"/>
                        </w:rPr>
                        <w:t>から</w:t>
                      </w:r>
                      <w:r w:rsidRPr="007837F1">
                        <w:rPr>
                          <w:rFonts w:ascii="Meiryo UI" w:eastAsia="Meiryo UI" w:hAnsi="Meiryo UI" w:cs="Meiryo UI" w:hint="eastAsia"/>
                        </w:rPr>
                        <w:t>の稼ぐ</w:t>
                      </w:r>
                      <w:r w:rsidRPr="007837F1">
                        <w:rPr>
                          <w:rFonts w:ascii="Meiryo UI" w:eastAsia="Meiryo UI" w:hAnsi="Meiryo UI" w:cs="Meiryo UI"/>
                        </w:rPr>
                        <w:t>力や、</w:t>
                      </w:r>
                      <w:r w:rsidRPr="007837F1">
                        <w:rPr>
                          <w:rFonts w:ascii="Meiryo UI" w:eastAsia="Meiryo UI" w:hAnsi="Meiryo UI" w:cs="Meiryo UI" w:hint="eastAsia"/>
                        </w:rPr>
                        <w:t>雇用力が</w:t>
                      </w:r>
                      <w:r w:rsidRPr="007837F1">
                        <w:rPr>
                          <w:rFonts w:ascii="Meiryo UI" w:eastAsia="Meiryo UI" w:hAnsi="Meiryo UI" w:cs="Meiryo UI"/>
                        </w:rPr>
                        <w:t>課題となっている</w:t>
                      </w:r>
                      <w:r w:rsidRPr="007837F1">
                        <w:rPr>
                          <w:rFonts w:ascii="Meiryo UI" w:eastAsia="Meiryo UI" w:hAnsi="Meiryo UI" w:cs="Meiryo UI" w:hint="eastAsia"/>
                        </w:rPr>
                        <w:t>産業を基盤産業と連関させるなどにより、各</w:t>
                      </w:r>
                      <w:r w:rsidRPr="007837F1">
                        <w:rPr>
                          <w:rFonts w:ascii="Meiryo UI" w:eastAsia="Meiryo UI" w:hAnsi="Meiryo UI" w:cs="Meiryo UI"/>
                        </w:rPr>
                        <w:t>産業</w:t>
                      </w:r>
                      <w:r w:rsidRPr="007837F1">
                        <w:rPr>
                          <w:rFonts w:ascii="Meiryo UI" w:eastAsia="Meiryo UI" w:hAnsi="Meiryo UI" w:cs="Meiryo UI" w:hint="eastAsia"/>
                        </w:rPr>
                        <w:t>の振興を図っていくことが</w:t>
                      </w:r>
                      <w:r>
                        <w:rPr>
                          <w:rFonts w:ascii="Meiryo UI" w:eastAsia="Meiryo UI" w:hAnsi="Meiryo UI" w:cs="Meiryo UI" w:hint="eastAsia"/>
                        </w:rPr>
                        <w:t>必要で</w:t>
                      </w:r>
                      <w:r w:rsidRPr="007837F1">
                        <w:rPr>
                          <w:rFonts w:ascii="Meiryo UI" w:eastAsia="Meiryo UI" w:hAnsi="Meiryo UI" w:cs="Meiryo UI" w:hint="eastAsia"/>
                        </w:rPr>
                        <w:t>す。</w:t>
                      </w:r>
                    </w:p>
                    <w:p w:rsidR="00EB164E" w:rsidRPr="007837F1" w:rsidRDefault="00EB164E" w:rsidP="00D94246">
                      <w:pPr>
                        <w:spacing w:beforeLines="30" w:before="108" w:line="280" w:lineRule="exact"/>
                        <w:ind w:left="220" w:hangingChars="100" w:hanging="220"/>
                        <w:rPr>
                          <w:rFonts w:ascii="Meiryo UI" w:eastAsia="Meiryo UI" w:hAnsi="Meiryo UI" w:cs="Meiryo UI"/>
                        </w:rPr>
                      </w:pPr>
                      <w:r w:rsidRPr="00EB164E">
                        <w:rPr>
                          <w:rFonts w:ascii="Meiryo UI" w:eastAsia="Meiryo UI" w:hAnsi="Meiryo UI" w:cs="Meiryo UI" w:hint="eastAsia"/>
                        </w:rPr>
                        <w:t>○</w:t>
                      </w:r>
                      <w:r w:rsidRPr="00EB164E">
                        <w:rPr>
                          <w:rFonts w:ascii="Meiryo UI" w:eastAsia="Meiryo UI" w:hAnsi="Meiryo UI" w:cs="Meiryo UI"/>
                        </w:rPr>
                        <w:t>今後とも</w:t>
                      </w:r>
                      <w:r w:rsidRPr="00EB164E">
                        <w:rPr>
                          <w:rFonts w:ascii="Meiryo UI" w:eastAsia="Meiryo UI" w:hAnsi="Meiryo UI" w:cs="Meiryo UI" w:hint="eastAsia"/>
                        </w:rPr>
                        <w:t>稼ぐ力を有する</w:t>
                      </w:r>
                      <w:r w:rsidRPr="00EB164E">
                        <w:rPr>
                          <w:rFonts w:ascii="Meiryo UI" w:eastAsia="Meiryo UI" w:hAnsi="Meiryo UI" w:cs="Meiryo UI"/>
                        </w:rPr>
                        <w:t>バランスのとれた</w:t>
                      </w:r>
                      <w:r w:rsidRPr="00EB164E">
                        <w:rPr>
                          <w:rFonts w:ascii="Meiryo UI" w:eastAsia="Meiryo UI" w:hAnsi="Meiryo UI" w:cs="Meiryo UI" w:hint="eastAsia"/>
                        </w:rPr>
                        <w:t>産業の</w:t>
                      </w:r>
                      <w:r w:rsidRPr="00EB164E">
                        <w:rPr>
                          <w:rFonts w:ascii="Meiryo UI" w:eastAsia="Meiryo UI" w:hAnsi="Meiryo UI" w:cs="Meiryo UI"/>
                        </w:rPr>
                        <w:t>集積を進め、持続的に発展する</w:t>
                      </w:r>
                      <w:r w:rsidRPr="00EB164E">
                        <w:rPr>
                          <w:rFonts w:ascii="Meiryo UI" w:eastAsia="Meiryo UI" w:hAnsi="Meiryo UI" w:cs="Meiryo UI" w:hint="eastAsia"/>
                        </w:rPr>
                        <w:t>産業構造</w:t>
                      </w:r>
                      <w:r w:rsidRPr="00EB164E">
                        <w:rPr>
                          <w:rFonts w:ascii="Meiryo UI" w:eastAsia="Meiryo UI" w:hAnsi="Meiryo UI" w:cs="Meiryo UI"/>
                        </w:rPr>
                        <w:t>の形成に努めていく必要があります。</w:t>
                      </w:r>
                    </w:p>
                  </w:txbxContent>
                </v:textbox>
              </v:shape>
            </w:pict>
          </mc:Fallback>
        </mc:AlternateContent>
      </w:r>
    </w:p>
    <w:p w:rsidR="007837F1" w:rsidRDefault="007837F1" w:rsidP="007837F1">
      <w:pPr>
        <w:ind w:left="220" w:hangingChars="100" w:hanging="220"/>
        <w:rPr>
          <w:rFonts w:hAnsiTheme="minorEastAsia"/>
          <w:color w:val="000000"/>
        </w:rPr>
      </w:pPr>
    </w:p>
    <w:p w:rsidR="007837F1" w:rsidRDefault="007837F1" w:rsidP="007837F1">
      <w:pPr>
        <w:ind w:left="220" w:hangingChars="100" w:hanging="220"/>
        <w:rPr>
          <w:rFonts w:hAnsiTheme="minorEastAsia"/>
          <w:color w:val="000000"/>
        </w:rPr>
      </w:pPr>
    </w:p>
    <w:p w:rsidR="00D94246" w:rsidRDefault="00D94246" w:rsidP="007837F1">
      <w:pPr>
        <w:ind w:left="220" w:hangingChars="100" w:hanging="220"/>
        <w:rPr>
          <w:rFonts w:hAnsiTheme="minorEastAsia"/>
          <w:color w:val="000000"/>
        </w:rPr>
      </w:pPr>
    </w:p>
    <w:p w:rsidR="00D94246" w:rsidRDefault="00D94246" w:rsidP="007837F1">
      <w:pPr>
        <w:ind w:left="220" w:hangingChars="100" w:hanging="220"/>
        <w:rPr>
          <w:rFonts w:hAnsiTheme="minorEastAsia"/>
          <w:color w:val="000000"/>
        </w:rPr>
      </w:pPr>
    </w:p>
    <w:p w:rsidR="007837F1" w:rsidRDefault="007837F1" w:rsidP="009B6333">
      <w:pPr>
        <w:snapToGrid w:val="0"/>
        <w:spacing w:beforeLines="30" w:before="108" w:line="300" w:lineRule="exact"/>
        <w:ind w:firstLineChars="100" w:firstLine="200"/>
        <w:rPr>
          <w:rFonts w:ascii="ＭＳ ゴシック" w:eastAsia="ＭＳ ゴシック" w:hAnsi="ＭＳ ゴシック"/>
          <w:sz w:val="20"/>
        </w:rPr>
      </w:pPr>
      <w:r>
        <w:rPr>
          <w:rFonts w:ascii="ＭＳ ゴシック" w:eastAsia="ＭＳ ゴシック" w:hAnsi="ＭＳ ゴシック" w:hint="eastAsia"/>
          <w:sz w:val="20"/>
        </w:rPr>
        <w:t>■各産業の稼ぐ力と雇用力の関係</w:t>
      </w:r>
    </w:p>
    <w:p w:rsidR="007837F1" w:rsidRDefault="009B6333" w:rsidP="007837F1">
      <w:pPr>
        <w:rPr>
          <w:rFonts w:ascii="ＭＳ 明朝" w:hAnsi="ＭＳ 明朝"/>
          <w:sz w:val="18"/>
        </w:rPr>
      </w:pPr>
      <w:r>
        <w:rPr>
          <w:rFonts w:ascii="ＭＳ ゴシック" w:eastAsia="ＭＳ ゴシック" w:hAnsi="ＭＳ ゴシック"/>
          <w:noProof/>
          <w:sz w:val="28"/>
        </w:rPr>
        <mc:AlternateContent>
          <mc:Choice Requires="wps">
            <w:drawing>
              <wp:anchor distT="0" distB="0" distL="114300" distR="114300" simplePos="0" relativeHeight="251740160" behindDoc="0" locked="0" layoutInCell="1" allowOverlap="1" wp14:anchorId="5D79C0F1" wp14:editId="22EBC5A1">
                <wp:simplePos x="0" y="0"/>
                <wp:positionH relativeFrom="column">
                  <wp:posOffset>314325</wp:posOffset>
                </wp:positionH>
                <wp:positionV relativeFrom="paragraph">
                  <wp:posOffset>190500</wp:posOffset>
                </wp:positionV>
                <wp:extent cx="1945640" cy="328930"/>
                <wp:effectExtent l="0" t="0" r="54610" b="52070"/>
                <wp:wrapNone/>
                <wp:docPr id="3151" name="テキスト ボックス 3151"/>
                <wp:cNvGraphicFramePr/>
                <a:graphic xmlns:a="http://schemas.openxmlformats.org/drawingml/2006/main">
                  <a:graphicData uri="http://schemas.microsoft.com/office/word/2010/wordprocessingShape">
                    <wps:wsp>
                      <wps:cNvSpPr txBox="1"/>
                      <wps:spPr>
                        <a:xfrm>
                          <a:off x="0" y="0"/>
                          <a:ext cx="1945640" cy="328930"/>
                        </a:xfrm>
                        <a:prstGeom prst="rect">
                          <a:avLst/>
                        </a:prstGeom>
                        <a:solidFill>
                          <a:schemeClr val="bg1">
                            <a:lumMod val="95000"/>
                          </a:schemeClr>
                        </a:solidFill>
                        <a:ln w="6350">
                          <a:solidFill>
                            <a:prstClr val="black"/>
                          </a:solidFill>
                        </a:ln>
                        <a:effectLst>
                          <a:outerShdw dist="38100" dir="2700000" algn="tl" rotWithShape="0">
                            <a:schemeClr val="bg1">
                              <a:lumMod val="85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551274" w:rsidRDefault="00EB164E" w:rsidP="007837F1">
                            <w:pPr>
                              <w:snapToGrid w:val="0"/>
                              <w:ind w:left="240" w:hangingChars="150" w:hanging="240"/>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Ⅲ 域外からお金を稼ぐ力はさほどないが、雇用吸収力はある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9C0F1" id="テキスト ボックス 3151" o:spid="_x0000_s1093" type="#_x0000_t202" style="position:absolute;left:0;text-align:left;margin-left:24.75pt;margin-top:15pt;width:153.2pt;height:25.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" fillcolor="#f2f2f2 [3052]" strokeweight=".5pt">
                <v:shadow on="t" color="#d8d8d8 [2732]" origin="-.5,-.5" offset=".74836mm,.74836mm"/>
                <v:textbox inset="1mm,1mm,1mm,1mm">
                  <w:txbxContent>
                    <w:p w:rsidR="00EB164E" w:rsidRPr="00551274" w:rsidRDefault="00EB164E" w:rsidP="007837F1">
                      <w:pPr>
                        <w:snapToGrid w:val="0"/>
                        <w:ind w:left="240" w:hangingChars="150" w:hanging="240"/>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Ⅲ 域外からお金を稼ぐ力はさほどないが、雇用吸収力はある</w:t>
                      </w:r>
                    </w:p>
                  </w:txbxContent>
                </v:textbox>
              </v:shape>
            </w:pict>
          </mc:Fallback>
        </mc:AlternateContent>
      </w:r>
      <w:r>
        <w:rPr>
          <w:rFonts w:ascii="ＭＳ ゴシック" w:eastAsia="ＭＳ ゴシック" w:hAnsi="ＭＳ ゴシック"/>
          <w:noProof/>
          <w:sz w:val="28"/>
        </w:rPr>
        <mc:AlternateContent>
          <mc:Choice Requires="wps">
            <w:drawing>
              <wp:anchor distT="0" distB="0" distL="114300" distR="114300" simplePos="0" relativeHeight="251739136" behindDoc="0" locked="0" layoutInCell="1" allowOverlap="1" wp14:anchorId="4A09706E" wp14:editId="672AF59D">
                <wp:simplePos x="0" y="0"/>
                <wp:positionH relativeFrom="column">
                  <wp:posOffset>4147820</wp:posOffset>
                </wp:positionH>
                <wp:positionV relativeFrom="paragraph">
                  <wp:posOffset>189865</wp:posOffset>
                </wp:positionV>
                <wp:extent cx="1747520" cy="292100"/>
                <wp:effectExtent l="0" t="0" r="62230" b="50800"/>
                <wp:wrapNone/>
                <wp:docPr id="24" name="テキスト ボックス 24"/>
                <wp:cNvGraphicFramePr/>
                <a:graphic xmlns:a="http://schemas.openxmlformats.org/drawingml/2006/main">
                  <a:graphicData uri="http://schemas.microsoft.com/office/word/2010/wordprocessingShape">
                    <wps:wsp>
                      <wps:cNvSpPr txBox="1"/>
                      <wps:spPr>
                        <a:xfrm>
                          <a:off x="0" y="0"/>
                          <a:ext cx="1747520" cy="292100"/>
                        </a:xfrm>
                        <a:prstGeom prst="rect">
                          <a:avLst/>
                        </a:prstGeom>
                        <a:solidFill>
                          <a:schemeClr val="bg1">
                            <a:lumMod val="95000"/>
                          </a:schemeClr>
                        </a:solidFill>
                        <a:ln w="6350">
                          <a:solidFill>
                            <a:prstClr val="black"/>
                          </a:solidFill>
                        </a:ln>
                        <a:effectLst>
                          <a:outerShdw dist="38100" dir="2700000" algn="tl" rotWithShape="0">
                            <a:schemeClr val="bg1">
                              <a:lumMod val="85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551274" w:rsidRDefault="00EB164E" w:rsidP="007837F1">
                            <w:pPr>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 xml:space="preserve">Ⅰ </w:t>
                            </w:r>
                            <w:r>
                              <w:rPr>
                                <w:rFonts w:ascii="ＭＳ Ｐゴシック" w:eastAsia="ＭＳ Ｐゴシック" w:hAnsi="ＭＳ Ｐゴシック" w:hint="eastAsia"/>
                                <w:sz w:val="16"/>
                                <w:szCs w:val="16"/>
                              </w:rPr>
                              <w:t>稼ぐ力と雇用吸収力</w:t>
                            </w:r>
                            <w:r w:rsidRPr="00551274">
                              <w:rPr>
                                <w:rFonts w:ascii="ＭＳ Ｐゴシック" w:eastAsia="ＭＳ Ｐゴシック" w:hAnsi="ＭＳ Ｐゴシック" w:hint="eastAsia"/>
                                <w:sz w:val="16"/>
                                <w:szCs w:val="16"/>
                              </w:rPr>
                              <w:t>ともに大きい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706E" id="テキスト ボックス 24" o:spid="_x0000_s1094" type="#_x0000_t202" style="position:absolute;left:0;text-align:left;margin-left:326.6pt;margin-top:14.95pt;width:137.6pt;height:2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" fillcolor="#f2f2f2 [3052]" strokeweight=".5pt">
                <v:shadow on="t" color="#d8d8d8 [2732]" origin="-.5,-.5" offset=".74836mm,.74836mm"/>
                <v:textbox inset="1mm,1mm,1mm,1mm">
                  <w:txbxContent>
                    <w:p w:rsidR="00EB164E" w:rsidRPr="00551274" w:rsidRDefault="00EB164E" w:rsidP="007837F1">
                      <w:pPr>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 xml:space="preserve">Ⅰ </w:t>
                      </w:r>
                      <w:r>
                        <w:rPr>
                          <w:rFonts w:ascii="ＭＳ Ｐゴシック" w:eastAsia="ＭＳ Ｐゴシック" w:hAnsi="ＭＳ Ｐゴシック" w:hint="eastAsia"/>
                          <w:sz w:val="16"/>
                          <w:szCs w:val="16"/>
                        </w:rPr>
                        <w:t>稼ぐ力と雇用吸収力</w:t>
                      </w:r>
                      <w:r w:rsidRPr="00551274">
                        <w:rPr>
                          <w:rFonts w:ascii="ＭＳ Ｐゴシック" w:eastAsia="ＭＳ Ｐゴシック" w:hAnsi="ＭＳ Ｐゴシック" w:hint="eastAsia"/>
                          <w:sz w:val="16"/>
                          <w:szCs w:val="16"/>
                        </w:rPr>
                        <w:t>ともに大きい</w:t>
                      </w:r>
                    </w:p>
                  </w:txbxContent>
                </v:textbox>
              </v:shape>
            </w:pict>
          </mc:Fallback>
        </mc:AlternateContent>
      </w:r>
      <w:r>
        <w:rPr>
          <w:rFonts w:ascii="ＭＳ ゴシック" w:eastAsia="ＭＳ ゴシック" w:hAnsi="ＭＳ ゴシック"/>
          <w:noProof/>
          <w:sz w:val="28"/>
        </w:rPr>
        <mc:AlternateContent>
          <mc:Choice Requires="wps">
            <w:drawing>
              <wp:anchor distT="0" distB="0" distL="114300" distR="114300" simplePos="0" relativeHeight="251741184" behindDoc="0" locked="0" layoutInCell="1" allowOverlap="1" wp14:anchorId="761D7713" wp14:editId="636E1B72">
                <wp:simplePos x="0" y="0"/>
                <wp:positionH relativeFrom="column">
                  <wp:posOffset>316230</wp:posOffset>
                </wp:positionH>
                <wp:positionV relativeFrom="paragraph">
                  <wp:posOffset>3843020</wp:posOffset>
                </wp:positionV>
                <wp:extent cx="1945640" cy="328930"/>
                <wp:effectExtent l="0" t="0" r="54610" b="52070"/>
                <wp:wrapNone/>
                <wp:docPr id="3155" name="テキスト ボックス 3155"/>
                <wp:cNvGraphicFramePr/>
                <a:graphic xmlns:a="http://schemas.openxmlformats.org/drawingml/2006/main">
                  <a:graphicData uri="http://schemas.microsoft.com/office/word/2010/wordprocessingShape">
                    <wps:wsp>
                      <wps:cNvSpPr txBox="1"/>
                      <wps:spPr>
                        <a:xfrm>
                          <a:off x="0" y="0"/>
                          <a:ext cx="1945640" cy="328930"/>
                        </a:xfrm>
                        <a:prstGeom prst="rect">
                          <a:avLst/>
                        </a:prstGeom>
                        <a:solidFill>
                          <a:schemeClr val="bg1">
                            <a:lumMod val="95000"/>
                          </a:schemeClr>
                        </a:solidFill>
                        <a:ln w="6350">
                          <a:solidFill>
                            <a:prstClr val="black"/>
                          </a:solidFill>
                        </a:ln>
                        <a:effectLst>
                          <a:outerShdw dist="38100" dir="2700000" algn="tl" rotWithShape="0">
                            <a:schemeClr val="bg1">
                              <a:lumMod val="85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551274" w:rsidRDefault="00EB164E" w:rsidP="007837F1">
                            <w:pPr>
                              <w:snapToGrid w:val="0"/>
                              <w:ind w:left="240" w:hangingChars="150" w:hanging="240"/>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Ⅳ 域外から稼いでおらず、雇用力もあまり高くない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D7713" id="テキスト ボックス 3155" o:spid="_x0000_s1095" type="#_x0000_t202" style="position:absolute;left:0;text-align:left;margin-left:24.9pt;margin-top:302.6pt;width:153.2pt;height:2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" fillcolor="#f2f2f2 [3052]" strokeweight=".5pt">
                <v:shadow on="t" color="#d8d8d8 [2732]" origin="-.5,-.5" offset=".74836mm,.74836mm"/>
                <v:textbox inset="1mm,1mm,1mm,1mm">
                  <w:txbxContent>
                    <w:p w:rsidR="00EB164E" w:rsidRPr="00551274" w:rsidRDefault="00EB164E" w:rsidP="007837F1">
                      <w:pPr>
                        <w:snapToGrid w:val="0"/>
                        <w:ind w:left="240" w:hangingChars="150" w:hanging="240"/>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Ⅳ 域外から稼いでおらず、雇用力もあまり高くない</w:t>
                      </w:r>
                    </w:p>
                  </w:txbxContent>
                </v:textbox>
              </v:shape>
            </w:pict>
          </mc:Fallback>
        </mc:AlternateContent>
      </w:r>
      <w:r w:rsidRPr="00136302">
        <w:rPr>
          <w:noProof/>
        </w:rPr>
        <w:drawing>
          <wp:anchor distT="0" distB="0" distL="114300" distR="114300" simplePos="0" relativeHeight="251743232" behindDoc="1" locked="0" layoutInCell="1" allowOverlap="1" wp14:anchorId="121FD4E2" wp14:editId="6A36AE3A">
            <wp:simplePos x="0" y="0"/>
            <wp:positionH relativeFrom="column">
              <wp:posOffset>66040</wp:posOffset>
            </wp:positionH>
            <wp:positionV relativeFrom="paragraph">
              <wp:posOffset>22225</wp:posOffset>
            </wp:positionV>
            <wp:extent cx="5904230" cy="5277485"/>
            <wp:effectExtent l="0" t="0" r="1270" b="0"/>
            <wp:wrapNone/>
            <wp:docPr id="3166" name="図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904230" cy="5277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736064" behindDoc="0" locked="0" layoutInCell="1" allowOverlap="1" wp14:anchorId="4EC6D5E4" wp14:editId="3D08581B">
                <wp:simplePos x="0" y="0"/>
                <wp:positionH relativeFrom="column">
                  <wp:posOffset>154305</wp:posOffset>
                </wp:positionH>
                <wp:positionV relativeFrom="paragraph">
                  <wp:posOffset>95885</wp:posOffset>
                </wp:positionV>
                <wp:extent cx="3437890" cy="3590925"/>
                <wp:effectExtent l="19050" t="19050" r="10160" b="28575"/>
                <wp:wrapNone/>
                <wp:docPr id="3161" name="角丸四角形 3161"/>
                <wp:cNvGraphicFramePr/>
                <a:graphic xmlns:a="http://schemas.openxmlformats.org/drawingml/2006/main">
                  <a:graphicData uri="http://schemas.microsoft.com/office/word/2010/wordprocessingShape">
                    <wps:wsp>
                      <wps:cNvSpPr/>
                      <wps:spPr>
                        <a:xfrm>
                          <a:off x="0" y="0"/>
                          <a:ext cx="3437890" cy="3590925"/>
                        </a:xfrm>
                        <a:prstGeom prst="roundRect">
                          <a:avLst>
                            <a:gd name="adj" fmla="val 4875"/>
                          </a:avLst>
                        </a:prstGeom>
                        <a:noFill/>
                        <a:ln w="3810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2F6548" id="角丸四角形 3161" o:spid="_x0000_s1026" style="position:absolute;left:0;text-align:left;margin-left:12.15pt;margin-top:7.55pt;width:270.7pt;height:282.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" filled="f" strokecolor="#a5a5a5 [2092]" strokeweight="3pt">
                <v:stroke dashstyle="3 1"/>
              </v:roundrect>
            </w:pict>
          </mc:Fallback>
        </mc:AlternateContent>
      </w:r>
      <w:r>
        <w:rPr>
          <w:rFonts w:hint="eastAsia"/>
          <w:noProof/>
        </w:rPr>
        <mc:AlternateContent>
          <mc:Choice Requires="wps">
            <w:drawing>
              <wp:anchor distT="0" distB="0" distL="114300" distR="114300" simplePos="0" relativeHeight="251737088" behindDoc="0" locked="0" layoutInCell="1" allowOverlap="1" wp14:anchorId="0428DA34" wp14:editId="2E47C0ED">
                <wp:simplePos x="0" y="0"/>
                <wp:positionH relativeFrom="column">
                  <wp:posOffset>154305</wp:posOffset>
                </wp:positionH>
                <wp:positionV relativeFrom="paragraph">
                  <wp:posOffset>3733800</wp:posOffset>
                </wp:positionV>
                <wp:extent cx="3437890" cy="1141095"/>
                <wp:effectExtent l="19050" t="19050" r="10160" b="20955"/>
                <wp:wrapNone/>
                <wp:docPr id="3162" name="角丸四角形 3162"/>
                <wp:cNvGraphicFramePr/>
                <a:graphic xmlns:a="http://schemas.openxmlformats.org/drawingml/2006/main">
                  <a:graphicData uri="http://schemas.microsoft.com/office/word/2010/wordprocessingShape">
                    <wps:wsp>
                      <wps:cNvSpPr/>
                      <wps:spPr>
                        <a:xfrm>
                          <a:off x="0" y="0"/>
                          <a:ext cx="3437890" cy="1141095"/>
                        </a:xfrm>
                        <a:prstGeom prst="roundRect">
                          <a:avLst>
                            <a:gd name="adj" fmla="val 10839"/>
                          </a:avLst>
                        </a:prstGeom>
                        <a:noFill/>
                        <a:ln w="3810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7B236" id="角丸四角形 3162" o:spid="_x0000_s1026" style="position:absolute;left:0;text-align:left;margin-left:12.15pt;margin-top:294pt;width:270.7pt;height:89.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" filled="f" strokecolor="#a5a5a5 [2092]" strokeweight="3pt">
                <v:stroke dashstyle="3 1"/>
              </v:roundrect>
            </w:pict>
          </mc:Fallback>
        </mc:AlternateContent>
      </w:r>
      <w:r>
        <w:rPr>
          <w:rFonts w:hint="eastAsia"/>
          <w:noProof/>
        </w:rPr>
        <mc:AlternateContent>
          <mc:Choice Requires="wps">
            <w:drawing>
              <wp:anchor distT="0" distB="0" distL="114300" distR="114300" simplePos="0" relativeHeight="251735040" behindDoc="0" locked="0" layoutInCell="1" allowOverlap="1" wp14:anchorId="11C11B3E" wp14:editId="383ED684">
                <wp:simplePos x="0" y="0"/>
                <wp:positionH relativeFrom="column">
                  <wp:posOffset>3654958</wp:posOffset>
                </wp:positionH>
                <wp:positionV relativeFrom="paragraph">
                  <wp:posOffset>92075</wp:posOffset>
                </wp:positionV>
                <wp:extent cx="2322830" cy="3590925"/>
                <wp:effectExtent l="19050" t="19050" r="20320" b="28575"/>
                <wp:wrapNone/>
                <wp:docPr id="3164" name="角丸四角形 3164"/>
                <wp:cNvGraphicFramePr/>
                <a:graphic xmlns:a="http://schemas.openxmlformats.org/drawingml/2006/main">
                  <a:graphicData uri="http://schemas.microsoft.com/office/word/2010/wordprocessingShape">
                    <wps:wsp>
                      <wps:cNvSpPr/>
                      <wps:spPr>
                        <a:xfrm>
                          <a:off x="0" y="0"/>
                          <a:ext cx="2322830" cy="3590925"/>
                        </a:xfrm>
                        <a:prstGeom prst="roundRect">
                          <a:avLst>
                            <a:gd name="adj" fmla="val 6826"/>
                          </a:avLst>
                        </a:prstGeom>
                        <a:noFill/>
                        <a:ln w="3810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85E927" id="角丸四角形 3164" o:spid="_x0000_s1026" style="position:absolute;left:0;text-align:left;margin-left:287.8pt;margin-top:7.25pt;width:182.9pt;height:282.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" filled="f" strokecolor="#a5a5a5 [2092]" strokeweight="3pt">
                <v:stroke dashstyle="3 1"/>
              </v:roundrect>
            </w:pict>
          </mc:Fallback>
        </mc:AlternateContent>
      </w:r>
    </w:p>
    <w:p w:rsidR="007837F1" w:rsidRDefault="007837F1" w:rsidP="007837F1">
      <w:pPr>
        <w:rPr>
          <w:rFonts w:ascii="ＭＳ ゴシック" w:eastAsia="ＭＳ ゴシック" w:hAnsi="ＭＳ ゴシック"/>
          <w:sz w:val="28"/>
        </w:rPr>
      </w:pPr>
    </w:p>
    <w:p w:rsidR="007837F1" w:rsidRDefault="007837F1" w:rsidP="007837F1">
      <w:pPr>
        <w:rPr>
          <w:rFonts w:ascii="ＭＳ ゴシック" w:eastAsia="ＭＳ ゴシック" w:hAnsi="ＭＳ ゴシック"/>
          <w:sz w:val="28"/>
        </w:rPr>
      </w:pPr>
    </w:p>
    <w:p w:rsidR="007837F1" w:rsidRDefault="007837F1" w:rsidP="007837F1">
      <w:pPr>
        <w:rPr>
          <w:rFonts w:ascii="ＭＳ ゴシック" w:eastAsia="ＭＳ ゴシック" w:hAnsi="ＭＳ ゴシック"/>
          <w:sz w:val="28"/>
        </w:rPr>
      </w:pPr>
    </w:p>
    <w:p w:rsidR="007837F1" w:rsidRDefault="007837F1" w:rsidP="007837F1">
      <w:pPr>
        <w:rPr>
          <w:rFonts w:ascii="ＭＳ ゴシック" w:eastAsia="ＭＳ ゴシック" w:hAnsi="ＭＳ ゴシック"/>
          <w:sz w:val="28"/>
        </w:rPr>
      </w:pPr>
    </w:p>
    <w:p w:rsidR="007837F1" w:rsidRDefault="007837F1" w:rsidP="007837F1">
      <w:pPr>
        <w:rPr>
          <w:rFonts w:ascii="ＭＳ ゴシック" w:eastAsia="ＭＳ ゴシック" w:hAnsi="ＭＳ ゴシック"/>
          <w:sz w:val="28"/>
        </w:rPr>
      </w:pPr>
    </w:p>
    <w:p w:rsidR="007837F1" w:rsidRDefault="007837F1" w:rsidP="007837F1">
      <w:pPr>
        <w:rPr>
          <w:rFonts w:ascii="ＭＳ ゴシック" w:eastAsia="ＭＳ ゴシック" w:hAnsi="ＭＳ ゴシック"/>
          <w:sz w:val="28"/>
        </w:rPr>
      </w:pPr>
    </w:p>
    <w:p w:rsidR="007837F1" w:rsidRDefault="007837F1" w:rsidP="007837F1">
      <w:pPr>
        <w:rPr>
          <w:rFonts w:ascii="ＭＳ ゴシック" w:eastAsia="ＭＳ ゴシック" w:hAnsi="ＭＳ ゴシック"/>
          <w:sz w:val="28"/>
        </w:rPr>
      </w:pPr>
    </w:p>
    <w:p w:rsidR="007837F1" w:rsidRDefault="007837F1" w:rsidP="007837F1">
      <w:pPr>
        <w:rPr>
          <w:rFonts w:ascii="ＭＳ ゴシック" w:eastAsia="ＭＳ ゴシック" w:hAnsi="ＭＳ ゴシック"/>
          <w:sz w:val="28"/>
        </w:rPr>
      </w:pPr>
      <w:r>
        <w:rPr>
          <w:rFonts w:hint="eastAsia"/>
          <w:noProof/>
        </w:rPr>
        <mc:AlternateContent>
          <mc:Choice Requires="wps">
            <w:drawing>
              <wp:anchor distT="0" distB="0" distL="114300" distR="114300" simplePos="0" relativeHeight="251738112" behindDoc="0" locked="0" layoutInCell="1" allowOverlap="1" wp14:anchorId="5DB85A3F" wp14:editId="046B09FE">
                <wp:simplePos x="0" y="0"/>
                <wp:positionH relativeFrom="column">
                  <wp:posOffset>3656228</wp:posOffset>
                </wp:positionH>
                <wp:positionV relativeFrom="paragraph">
                  <wp:posOffset>299720</wp:posOffset>
                </wp:positionV>
                <wp:extent cx="2322195" cy="1141095"/>
                <wp:effectExtent l="19050" t="19050" r="20955" b="20955"/>
                <wp:wrapNone/>
                <wp:docPr id="23" name="角丸四角形 23"/>
                <wp:cNvGraphicFramePr/>
                <a:graphic xmlns:a="http://schemas.openxmlformats.org/drawingml/2006/main">
                  <a:graphicData uri="http://schemas.microsoft.com/office/word/2010/wordprocessingShape">
                    <wps:wsp>
                      <wps:cNvSpPr/>
                      <wps:spPr>
                        <a:xfrm>
                          <a:off x="0" y="0"/>
                          <a:ext cx="2322195" cy="1141095"/>
                        </a:xfrm>
                        <a:prstGeom prst="roundRect">
                          <a:avLst>
                            <a:gd name="adj" fmla="val 10839"/>
                          </a:avLst>
                        </a:prstGeom>
                        <a:noFill/>
                        <a:ln w="3810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ECDE6" id="角丸四角形 23" o:spid="_x0000_s1026" style="position:absolute;left:0;text-align:left;margin-left:287.9pt;margin-top:23.6pt;width:182.85pt;height:89.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" filled="f" strokecolor="#a5a5a5 [2092]" strokeweight="3pt">
                <v:stroke dashstyle="3 1"/>
              </v:roundrect>
            </w:pict>
          </mc:Fallback>
        </mc:AlternateContent>
      </w:r>
    </w:p>
    <w:p w:rsidR="007837F1" w:rsidRDefault="007837F1" w:rsidP="007837F1">
      <w:pPr>
        <w:rPr>
          <w:rFonts w:ascii="ＭＳ ゴシック" w:eastAsia="ＭＳ ゴシック" w:hAnsi="ＭＳ ゴシック"/>
          <w:sz w:val="28"/>
        </w:rPr>
      </w:pPr>
    </w:p>
    <w:p w:rsidR="007837F1" w:rsidRDefault="007837F1" w:rsidP="007837F1">
      <w:pPr>
        <w:rPr>
          <w:rFonts w:ascii="ＭＳ ゴシック" w:eastAsia="ＭＳ ゴシック" w:hAnsi="ＭＳ ゴシック"/>
          <w:sz w:val="28"/>
        </w:rPr>
      </w:pPr>
      <w:r>
        <w:rPr>
          <w:rFonts w:ascii="ＭＳ ゴシック" w:eastAsia="ＭＳ ゴシック" w:hAnsi="ＭＳ ゴシック"/>
          <w:noProof/>
          <w:sz w:val="28"/>
        </w:rPr>
        <mc:AlternateContent>
          <mc:Choice Requires="wps">
            <w:drawing>
              <wp:anchor distT="0" distB="0" distL="114300" distR="114300" simplePos="0" relativeHeight="251742208" behindDoc="0" locked="0" layoutInCell="1" allowOverlap="1" wp14:anchorId="196B065B" wp14:editId="39DF8390">
                <wp:simplePos x="0" y="0"/>
                <wp:positionH relativeFrom="column">
                  <wp:posOffset>3833393</wp:posOffset>
                </wp:positionH>
                <wp:positionV relativeFrom="paragraph">
                  <wp:posOffset>272415</wp:posOffset>
                </wp:positionV>
                <wp:extent cx="2018995" cy="197510"/>
                <wp:effectExtent l="0" t="0" r="57785" b="50165"/>
                <wp:wrapNone/>
                <wp:docPr id="3165" name="テキスト ボックス 3165"/>
                <wp:cNvGraphicFramePr/>
                <a:graphic xmlns:a="http://schemas.openxmlformats.org/drawingml/2006/main">
                  <a:graphicData uri="http://schemas.microsoft.com/office/word/2010/wordprocessingShape">
                    <wps:wsp>
                      <wps:cNvSpPr txBox="1"/>
                      <wps:spPr>
                        <a:xfrm>
                          <a:off x="0" y="0"/>
                          <a:ext cx="2018995" cy="197510"/>
                        </a:xfrm>
                        <a:prstGeom prst="rect">
                          <a:avLst/>
                        </a:prstGeom>
                        <a:solidFill>
                          <a:schemeClr val="bg1">
                            <a:lumMod val="95000"/>
                          </a:schemeClr>
                        </a:solidFill>
                        <a:ln w="6350">
                          <a:solidFill>
                            <a:prstClr val="black"/>
                          </a:solidFill>
                        </a:ln>
                        <a:effectLst>
                          <a:outerShdw dist="38100" dir="2700000" algn="tl" rotWithShape="0">
                            <a:schemeClr val="bg1">
                              <a:lumMod val="85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551274" w:rsidRDefault="00EB164E" w:rsidP="007837F1">
                            <w:pPr>
                              <w:snapToGrid w:val="0"/>
                              <w:ind w:left="240" w:hangingChars="150" w:hanging="240"/>
                              <w:rPr>
                                <w:rFonts w:ascii="ＭＳ Ｐゴシック" w:eastAsia="ＭＳ Ｐゴシック" w:hAnsi="ＭＳ Ｐゴシック"/>
                                <w:sz w:val="16"/>
                                <w:szCs w:val="16"/>
                              </w:rPr>
                            </w:pPr>
                            <w:r w:rsidRPr="006704E1">
                              <w:rPr>
                                <w:rFonts w:ascii="ＭＳ Ｐゴシック" w:eastAsia="ＭＳ Ｐゴシック" w:hAnsi="ＭＳ Ｐゴシック" w:hint="eastAsia"/>
                                <w:sz w:val="16"/>
                                <w:szCs w:val="16"/>
                              </w:rPr>
                              <w:t>Ⅱ 稼ぐ力はあるが雇用吸収力は大きくない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065B" id="テキスト ボックス 3165" o:spid="_x0000_s1096" type="#_x0000_t202" style="position:absolute;left:0;text-align:left;margin-left:301.85pt;margin-top:21.45pt;width:159pt;height:1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" fillcolor="#f2f2f2 [3052]" strokeweight=".5pt">
                <v:shadow on="t" color="#d8d8d8 [2732]" origin="-.5,-.5" offset=".74836mm,.74836mm"/>
                <v:textbox inset="1mm,1mm,1mm,1mm">
                  <w:txbxContent>
                    <w:p w:rsidR="00EB164E" w:rsidRPr="00551274" w:rsidRDefault="00EB164E" w:rsidP="007837F1">
                      <w:pPr>
                        <w:snapToGrid w:val="0"/>
                        <w:ind w:left="240" w:hangingChars="150" w:hanging="240"/>
                        <w:rPr>
                          <w:rFonts w:ascii="ＭＳ Ｐゴシック" w:eastAsia="ＭＳ Ｐゴシック" w:hAnsi="ＭＳ Ｐゴシック"/>
                          <w:sz w:val="16"/>
                          <w:szCs w:val="16"/>
                        </w:rPr>
                      </w:pPr>
                      <w:r w:rsidRPr="006704E1">
                        <w:rPr>
                          <w:rFonts w:ascii="ＭＳ Ｐゴシック" w:eastAsia="ＭＳ Ｐゴシック" w:hAnsi="ＭＳ Ｐゴシック" w:hint="eastAsia"/>
                          <w:sz w:val="16"/>
                          <w:szCs w:val="16"/>
                        </w:rPr>
                        <w:t>Ⅱ 稼ぐ力はあるが雇用吸収力は大きくない</w:t>
                      </w:r>
                    </w:p>
                  </w:txbxContent>
                </v:textbox>
              </v:shape>
            </w:pict>
          </mc:Fallback>
        </mc:AlternateContent>
      </w:r>
    </w:p>
    <w:p w:rsidR="007837F1" w:rsidRDefault="007837F1" w:rsidP="007837F1">
      <w:pPr>
        <w:rPr>
          <w:rFonts w:ascii="ＭＳ ゴシック" w:eastAsia="ＭＳ ゴシック" w:hAnsi="ＭＳ ゴシック"/>
          <w:sz w:val="28"/>
        </w:rPr>
      </w:pPr>
    </w:p>
    <w:p w:rsidR="007837F1" w:rsidRPr="00B129EF" w:rsidRDefault="007837F1" w:rsidP="007837F1">
      <w:pPr>
        <w:wordWrap w:val="0"/>
        <w:snapToGrid w:val="0"/>
        <w:spacing w:line="300" w:lineRule="exact"/>
        <w:jc w:val="right"/>
        <w:rPr>
          <w:rFonts w:ascii="ＭＳ Ｐゴシック" w:eastAsia="ＭＳ Ｐゴシック" w:hAnsi="ＭＳ Ｐゴシック"/>
          <w:sz w:val="16"/>
        </w:rPr>
      </w:pPr>
      <w:r w:rsidRPr="00B129EF">
        <w:rPr>
          <w:rFonts w:ascii="ＭＳ Ｐゴシック" w:eastAsia="ＭＳ Ｐゴシック" w:hAnsi="ＭＳ Ｐゴシック" w:hint="eastAsia"/>
          <w:sz w:val="16"/>
        </w:rPr>
        <w:t>資料：経済センサス－基礎調査（2014年）</w:t>
      </w:r>
      <w:r w:rsidR="00320DBE">
        <w:rPr>
          <w:rFonts w:ascii="ＭＳ Ｐゴシック" w:eastAsia="ＭＳ Ｐゴシック" w:hAnsi="ＭＳ Ｐゴシック" w:hint="eastAsia"/>
          <w:sz w:val="16"/>
        </w:rPr>
        <w:t xml:space="preserve">より加工　</w:t>
      </w:r>
    </w:p>
    <w:p w:rsidR="009B6333" w:rsidRDefault="009B6333" w:rsidP="007837F1">
      <w:pPr>
        <w:snapToGrid w:val="0"/>
        <w:rPr>
          <w:rFonts w:ascii="ＭＳ Ｐゴシック" w:eastAsia="ＭＳ Ｐゴシック" w:hAnsi="ＭＳ Ｐゴシック"/>
          <w:sz w:val="16"/>
          <w:szCs w:val="16"/>
        </w:rPr>
      </w:pPr>
    </w:p>
    <w:p w:rsidR="007837F1" w:rsidRDefault="007837F1" w:rsidP="007837F1">
      <w:pPr>
        <w:snapToGrid w:val="0"/>
        <w:rPr>
          <w:rFonts w:ascii="ＭＳ Ｐゴシック" w:eastAsia="ＭＳ Ｐゴシック" w:hAnsi="ＭＳ Ｐゴシック"/>
          <w:sz w:val="16"/>
          <w:szCs w:val="16"/>
        </w:rPr>
      </w:pPr>
      <w:r w:rsidRPr="00B129EF">
        <w:rPr>
          <w:rFonts w:ascii="ＭＳ Ｐゴシック" w:eastAsia="ＭＳ Ｐゴシック" w:hAnsi="ＭＳ Ｐゴシック" w:hint="eastAsia"/>
          <w:sz w:val="16"/>
          <w:szCs w:val="16"/>
        </w:rPr>
        <w:t>※修正特化係数の対数変換値：特定の産業における国内および海外の同一産業と比較した強みを指数化したもの</w:t>
      </w:r>
    </w:p>
    <w:p w:rsidR="007837F1" w:rsidRPr="00F158E3" w:rsidRDefault="007837F1" w:rsidP="007837F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※基盤産業</w:t>
      </w:r>
      <w:r w:rsidRPr="003E6793">
        <w:rPr>
          <w:rFonts w:ascii="ＭＳ Ｐゴシック" w:eastAsia="ＭＳ Ｐゴシック" w:hAnsi="ＭＳ Ｐゴシック" w:hint="eastAsia"/>
          <w:sz w:val="16"/>
          <w:szCs w:val="16"/>
        </w:rPr>
        <w:t>とは、域外から所得を獲得し、獲得した資金を域内に循環させて、住民への所得をもたらす、地域経済のいわば心臓部といえる産業であり、地域外を主な市場とすることから、「域外市場産業」とも定義されています。</w:t>
      </w:r>
    </w:p>
    <w:p w:rsidR="0072395D" w:rsidRDefault="0072395D" w:rsidP="00D94246">
      <w:pPr>
        <w:widowControl/>
        <w:snapToGrid w:val="0"/>
        <w:jc w:val="left"/>
        <w:rPr>
          <w:rFonts w:ascii="メイリオ" w:eastAsia="メイリオ" w:hAnsi="メイリオ" w:cs="メイリオ"/>
          <w:lang w:val="x-none"/>
        </w:rPr>
      </w:pPr>
      <w:r>
        <w:rPr>
          <w:rFonts w:ascii="メイリオ" w:eastAsia="メイリオ" w:hAnsi="メイリオ" w:cs="メイリオ"/>
          <w:lang w:val="x-none"/>
        </w:rPr>
        <w:br w:type="page"/>
      </w:r>
    </w:p>
    <w:p w:rsidR="0072395D" w:rsidRPr="00A762D4" w:rsidRDefault="0072395D" w:rsidP="0072395D">
      <w:pPr>
        <w:pStyle w:val="ad"/>
      </w:pPr>
      <w:bookmarkStart w:id="11" w:name="_Toc507355784"/>
      <w:r>
        <w:rPr>
          <w:rFonts w:hint="eastAsia"/>
        </w:rPr>
        <w:lastRenderedPageBreak/>
        <w:t>８</w:t>
      </w:r>
      <w:r w:rsidRPr="00A762D4">
        <w:rPr>
          <w:rFonts w:hint="eastAsia"/>
        </w:rPr>
        <w:t xml:space="preserve">　</w:t>
      </w:r>
      <w:r>
        <w:rPr>
          <w:rFonts w:hint="eastAsia"/>
        </w:rPr>
        <w:t>事業者からみた産業活性化の課題</w:t>
      </w:r>
      <w:bookmarkEnd w:id="11"/>
    </w:p>
    <w:p w:rsidR="002D1D37" w:rsidRDefault="002D1D37" w:rsidP="002D1D37">
      <w:pPr>
        <w:widowControl/>
        <w:jc w:val="left"/>
        <w:rPr>
          <w:rFonts w:hAnsiTheme="minorEastAsia" w:cs="メイリオ"/>
          <w:lang w:val="x-none"/>
        </w:rPr>
      </w:pPr>
      <w:r>
        <w:rPr>
          <w:rFonts w:hAnsiTheme="minorEastAsia" w:cs="メイリオ" w:hint="eastAsia"/>
          <w:lang w:val="x-none"/>
        </w:rPr>
        <w:t xml:space="preserve">　第３次春日井市産業振興アクションプランの策定にあたって実施した事業者アンケートの結果から、事業者の現状及び施策ニーズを整理し、産業活性化における課題を分析しました。</w:t>
      </w:r>
    </w:p>
    <w:p w:rsidR="002D1D37" w:rsidRPr="00D140F4" w:rsidRDefault="002D1D37" w:rsidP="002D1D37">
      <w:pPr>
        <w:widowControl/>
        <w:jc w:val="left"/>
        <w:rPr>
          <w:rFonts w:hAnsiTheme="minorEastAsia" w:cs="メイリオ"/>
          <w:lang w:val="x-none"/>
        </w:rPr>
      </w:pPr>
    </w:p>
    <w:p w:rsidR="0072395D" w:rsidRPr="00F45492" w:rsidRDefault="0072395D" w:rsidP="0072395D">
      <w:pPr>
        <w:pStyle w:val="ae"/>
      </w:pPr>
      <w:r w:rsidRPr="00F45492">
        <w:rPr>
          <w:rFonts w:hint="eastAsia"/>
        </w:rPr>
        <w:t>（１）</w:t>
      </w:r>
      <w:r w:rsidR="00F65F2E">
        <w:rPr>
          <w:rFonts w:hint="eastAsia"/>
        </w:rPr>
        <w:t>売上</w:t>
      </w:r>
      <w:r w:rsidR="002D1D37">
        <w:rPr>
          <w:rFonts w:hint="eastAsia"/>
        </w:rPr>
        <w:t>の状況について</w:t>
      </w:r>
    </w:p>
    <w:p w:rsidR="0072395D" w:rsidRPr="00D140F4" w:rsidRDefault="0072395D" w:rsidP="00D140F4">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00E1480C">
        <w:rPr>
          <w:rFonts w:asciiTheme="minorEastAsia" w:eastAsiaTheme="minorEastAsia" w:hAnsiTheme="minorEastAsia" w:hint="eastAsia"/>
        </w:rPr>
        <w:t>５年前と比較した際の売上の変化を尋ねたところ、</w:t>
      </w:r>
      <w:r w:rsidR="00E1480C" w:rsidRPr="00E1480C">
        <w:rPr>
          <w:rFonts w:asciiTheme="minorEastAsia" w:eastAsiaTheme="minorEastAsia" w:hAnsiTheme="minorEastAsia" w:hint="eastAsia"/>
        </w:rPr>
        <w:t>「大幅増加（20％以上増）」と「やや増加（５～20％増）」を合わせた、『増加』とした割合は合わせて42.6％となっています。</w:t>
      </w:r>
    </w:p>
    <w:p w:rsidR="00DE4E54" w:rsidRPr="00E1480C" w:rsidRDefault="00766405" w:rsidP="00766405">
      <w:pPr>
        <w:widowControl/>
        <w:ind w:left="220" w:hangingChars="100" w:hanging="220"/>
        <w:jc w:val="left"/>
        <w:rPr>
          <w:rFonts w:hAnsiTheme="minorEastAsia" w:cs="メイリオ"/>
        </w:rPr>
      </w:pPr>
      <w:r>
        <w:rPr>
          <w:rFonts w:hAnsiTheme="minorEastAsia" w:cs="メイリオ" w:hint="eastAsia"/>
        </w:rPr>
        <w:t>・</w:t>
      </w:r>
      <w:r w:rsidRPr="00766405">
        <w:rPr>
          <w:rFonts w:hAnsiTheme="minorEastAsia" w:cs="メイリオ" w:hint="eastAsia"/>
        </w:rPr>
        <w:t>売上高の増加の主な要因では、「営業力の強化」が33.6％と最も高く、次いで「生産力の向上」が29.7％</w:t>
      </w:r>
      <w:r>
        <w:rPr>
          <w:rFonts w:hAnsiTheme="minorEastAsia" w:cs="メイリオ" w:hint="eastAsia"/>
        </w:rPr>
        <w:t>、「市場開拓」が28.1％の順</w:t>
      </w:r>
      <w:r w:rsidRPr="00766405">
        <w:rPr>
          <w:rFonts w:hAnsiTheme="minorEastAsia" w:cs="メイリオ" w:hint="eastAsia"/>
        </w:rPr>
        <w:t>となっています。</w:t>
      </w:r>
    </w:p>
    <w:p w:rsidR="0072395D" w:rsidRPr="00D140F4" w:rsidRDefault="00766405" w:rsidP="00766405">
      <w:pPr>
        <w:widowControl/>
        <w:ind w:left="220" w:hangingChars="100" w:hanging="220"/>
        <w:jc w:val="left"/>
        <w:rPr>
          <w:rFonts w:hAnsiTheme="minorEastAsia" w:cs="メイリオ"/>
          <w:lang w:val="x-none"/>
        </w:rPr>
      </w:pPr>
      <w:r>
        <w:rPr>
          <w:rFonts w:hAnsiTheme="minorEastAsia" w:cs="メイリオ" w:hint="eastAsia"/>
          <w:lang w:val="x-none"/>
        </w:rPr>
        <w:t>・</w:t>
      </w:r>
      <w:r w:rsidRPr="00766405">
        <w:rPr>
          <w:rFonts w:hAnsiTheme="minorEastAsia" w:cs="メイリオ" w:hint="eastAsia"/>
          <w:lang w:val="x-none"/>
        </w:rPr>
        <w:t>売上高の減少の主な要因では、「市場の縮小」が35.2％と最も高く、次いで「景気変動」が30.8％</w:t>
      </w:r>
      <w:r>
        <w:rPr>
          <w:rFonts w:hAnsiTheme="minorEastAsia" w:cs="メイリオ" w:hint="eastAsia"/>
          <w:lang w:val="x-none"/>
        </w:rPr>
        <w:t>、「</w:t>
      </w:r>
      <w:proofErr w:type="spellStart"/>
      <w:r>
        <w:rPr>
          <w:rFonts w:hAnsiTheme="minorEastAsia" w:cs="メイリオ" w:hint="eastAsia"/>
          <w:lang w:val="x-none"/>
        </w:rPr>
        <w:t>競合の激化」が</w:t>
      </w:r>
      <w:proofErr w:type="spellEnd"/>
      <w:r>
        <w:rPr>
          <w:rFonts w:hAnsiTheme="minorEastAsia" w:cs="メイリオ" w:hint="eastAsia"/>
          <w:lang w:val="x-none"/>
        </w:rPr>
        <w:t>28.6％の順</w:t>
      </w:r>
      <w:r w:rsidRPr="00766405">
        <w:rPr>
          <w:rFonts w:hAnsiTheme="minorEastAsia" w:cs="メイリオ" w:hint="eastAsia"/>
          <w:lang w:val="x-none"/>
        </w:rPr>
        <w:t>となっています。</w:t>
      </w:r>
    </w:p>
    <w:p w:rsidR="0072395D" w:rsidRPr="00D140F4" w:rsidRDefault="0072395D" w:rsidP="00D140F4">
      <w:pPr>
        <w:widowControl/>
        <w:jc w:val="left"/>
        <w:rPr>
          <w:rFonts w:hAnsiTheme="minorEastAsia" w:cs="メイリオ"/>
          <w:lang w:val="x-none"/>
        </w:rPr>
      </w:pPr>
    </w:p>
    <w:p w:rsidR="0072395D" w:rsidRPr="00B55796" w:rsidRDefault="00B55796" w:rsidP="00766405">
      <w:pPr>
        <w:widowControl/>
        <w:ind w:firstLineChars="200" w:firstLine="400"/>
        <w:jc w:val="left"/>
        <w:rPr>
          <w:rFonts w:asciiTheme="majorEastAsia" w:eastAsiaTheme="majorEastAsia" w:hAnsiTheme="majorEastAsia" w:cs="メイリオ"/>
          <w:sz w:val="20"/>
          <w:szCs w:val="20"/>
          <w:lang w:val="x-none"/>
        </w:rPr>
      </w:pPr>
      <w:r w:rsidRPr="00B55796">
        <w:rPr>
          <w:rFonts w:asciiTheme="majorEastAsia" w:eastAsiaTheme="majorEastAsia" w:hAnsiTheme="majorEastAsia" w:cs="メイリオ" w:hint="eastAsia"/>
          <w:sz w:val="20"/>
          <w:szCs w:val="20"/>
          <w:lang w:val="x-none"/>
        </w:rPr>
        <w:t>■５年前と現在の売上の比較</w:t>
      </w:r>
    </w:p>
    <w:p w:rsidR="0072395D" w:rsidRPr="00D140F4" w:rsidRDefault="00B55796" w:rsidP="00D140F4">
      <w:pPr>
        <w:widowControl/>
        <w:jc w:val="left"/>
        <w:rPr>
          <w:rFonts w:hAnsiTheme="minorEastAsia" w:cs="メイリオ"/>
          <w:lang w:val="x-none"/>
        </w:rPr>
      </w:pPr>
      <w:r w:rsidRPr="00B55796">
        <w:rPr>
          <w:noProof/>
        </w:rPr>
        <w:drawing>
          <wp:anchor distT="0" distB="0" distL="114300" distR="114300" simplePos="0" relativeHeight="251845632" behindDoc="0" locked="0" layoutInCell="1" allowOverlap="1">
            <wp:simplePos x="0" y="0"/>
            <wp:positionH relativeFrom="column">
              <wp:posOffset>545636</wp:posOffset>
            </wp:positionH>
            <wp:positionV relativeFrom="paragraph">
              <wp:posOffset>86919</wp:posOffset>
            </wp:positionV>
            <wp:extent cx="4915184" cy="1398270"/>
            <wp:effectExtent l="0" t="0" r="0" b="0"/>
            <wp:wrapNone/>
            <wp:docPr id="3038" name="図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996" b="15368"/>
                    <a:stretch/>
                  </pic:blipFill>
                  <pic:spPr bwMode="auto">
                    <a:xfrm>
                      <a:off x="0" y="0"/>
                      <a:ext cx="4917385" cy="1398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395D" w:rsidRDefault="00EB164E" w:rsidP="00D140F4">
      <w:pPr>
        <w:widowControl/>
        <w:jc w:val="left"/>
        <w:rPr>
          <w:rFonts w:hAnsiTheme="minorEastAsia" w:cs="メイリオ"/>
          <w:lang w:val="x-none"/>
        </w:rPr>
      </w:pPr>
      <w:r w:rsidRPr="0038186E">
        <w:rPr>
          <w:rFonts w:ascii="メイリオ" w:eastAsia="メイリオ" w:hAnsi="メイリオ" w:cs="メイリオ"/>
          <w:noProof/>
        </w:rPr>
        <mc:AlternateContent>
          <mc:Choice Requires="wps">
            <w:drawing>
              <wp:anchor distT="0" distB="0" distL="114300" distR="114300" simplePos="0" relativeHeight="251922432" behindDoc="0" locked="0" layoutInCell="1" allowOverlap="1" wp14:anchorId="6D9D67BF" wp14:editId="4AA1FC21">
                <wp:simplePos x="0" y="0"/>
                <wp:positionH relativeFrom="column">
                  <wp:posOffset>1292987</wp:posOffset>
                </wp:positionH>
                <wp:positionV relativeFrom="paragraph">
                  <wp:posOffset>11201</wp:posOffset>
                </wp:positionV>
                <wp:extent cx="1710309" cy="423850"/>
                <wp:effectExtent l="19050" t="19050" r="23495" b="14605"/>
                <wp:wrapNone/>
                <wp:docPr id="34" name="角丸四角形 34"/>
                <wp:cNvGraphicFramePr/>
                <a:graphic xmlns:a="http://schemas.openxmlformats.org/drawingml/2006/main">
                  <a:graphicData uri="http://schemas.microsoft.com/office/word/2010/wordprocessingShape">
                    <wps:wsp>
                      <wps:cNvSpPr/>
                      <wps:spPr>
                        <a:xfrm>
                          <a:off x="0" y="0"/>
                          <a:ext cx="1710309" cy="42385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5092A" id="角丸四角形 34" o:spid="_x0000_s1026" style="position:absolute;left:0;text-align:left;margin-left:101.8pt;margin-top:.9pt;width:134.65pt;height:33.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" filled="f" strokecolor="#404040 [2429]" strokeweight="2.25pt">
                <v:stroke dashstyle="1 1"/>
              </v:roundrect>
            </w:pict>
          </mc:Fallback>
        </mc:AlternateContent>
      </w:r>
    </w:p>
    <w:p w:rsidR="00B55796" w:rsidRDefault="00B55796" w:rsidP="00D140F4">
      <w:pPr>
        <w:widowControl/>
        <w:jc w:val="left"/>
        <w:rPr>
          <w:rFonts w:hAnsiTheme="minorEastAsia" w:cs="メイリオ"/>
          <w:lang w:val="x-none"/>
        </w:rPr>
      </w:pPr>
    </w:p>
    <w:p w:rsidR="00B55796" w:rsidRDefault="00B55796" w:rsidP="00D140F4">
      <w:pPr>
        <w:widowControl/>
        <w:jc w:val="left"/>
        <w:rPr>
          <w:rFonts w:hAnsiTheme="minorEastAsia" w:cs="メイリオ"/>
          <w:lang w:val="x-none"/>
        </w:rPr>
      </w:pPr>
    </w:p>
    <w:p w:rsidR="00B55796" w:rsidRDefault="00B55796" w:rsidP="00D140F4">
      <w:pPr>
        <w:widowControl/>
        <w:jc w:val="left"/>
        <w:rPr>
          <w:rFonts w:hAnsiTheme="minorEastAsia" w:cs="メイリオ"/>
          <w:lang w:val="x-none"/>
        </w:rPr>
      </w:pPr>
    </w:p>
    <w:p w:rsidR="00B55796" w:rsidRDefault="00B55796" w:rsidP="00D140F4">
      <w:pPr>
        <w:widowControl/>
        <w:jc w:val="left"/>
        <w:rPr>
          <w:rFonts w:hAnsiTheme="minorEastAsia" w:cs="メイリオ"/>
          <w:lang w:val="x-none"/>
        </w:rPr>
      </w:pPr>
    </w:p>
    <w:p w:rsidR="00B55796" w:rsidRDefault="00B55796" w:rsidP="00D140F4">
      <w:pPr>
        <w:widowControl/>
        <w:jc w:val="left"/>
        <w:rPr>
          <w:rFonts w:hAnsiTheme="minorEastAsia" w:cs="メイリオ"/>
          <w:lang w:val="x-none"/>
        </w:rPr>
      </w:pPr>
    </w:p>
    <w:p w:rsidR="0055547B" w:rsidRDefault="0055547B" w:rsidP="00D140F4">
      <w:pPr>
        <w:widowControl/>
        <w:jc w:val="left"/>
        <w:rPr>
          <w:rFonts w:hAnsiTheme="minorEastAsia" w:cs="メイリオ"/>
          <w:lang w:val="x-none"/>
        </w:rPr>
      </w:pPr>
    </w:p>
    <w:p w:rsidR="00B55796" w:rsidRPr="00B55796" w:rsidRDefault="008844D7" w:rsidP="00E1480C">
      <w:pPr>
        <w:widowControl/>
        <w:ind w:firstLineChars="200" w:firstLine="440"/>
        <w:jc w:val="left"/>
        <w:rPr>
          <w:rFonts w:asciiTheme="majorEastAsia" w:eastAsiaTheme="majorEastAsia" w:hAnsiTheme="majorEastAsia" w:cs="メイリオ"/>
          <w:sz w:val="20"/>
          <w:szCs w:val="20"/>
          <w:lang w:val="x-none"/>
        </w:rPr>
      </w:pPr>
      <w:r w:rsidRPr="00E1480C">
        <w:rPr>
          <w:noProof/>
        </w:rPr>
        <w:drawing>
          <wp:anchor distT="0" distB="0" distL="114300" distR="114300" simplePos="0" relativeHeight="251847680" behindDoc="0" locked="0" layoutInCell="1" allowOverlap="1">
            <wp:simplePos x="0" y="0"/>
            <wp:positionH relativeFrom="column">
              <wp:posOffset>2723515</wp:posOffset>
            </wp:positionH>
            <wp:positionV relativeFrom="paragraph">
              <wp:posOffset>184150</wp:posOffset>
            </wp:positionV>
            <wp:extent cx="3240405" cy="3441065"/>
            <wp:effectExtent l="0" t="0" r="0" b="6985"/>
            <wp:wrapNone/>
            <wp:docPr id="3168" name="図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01"/>
                    <a:stretch/>
                  </pic:blipFill>
                  <pic:spPr bwMode="auto">
                    <a:xfrm>
                      <a:off x="0" y="0"/>
                      <a:ext cx="3240405" cy="3441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80C">
        <w:rPr>
          <w:rFonts w:hint="eastAsia"/>
          <w:noProof/>
        </w:rPr>
        <w:drawing>
          <wp:anchor distT="0" distB="0" distL="114300" distR="114300" simplePos="0" relativeHeight="251846656" behindDoc="0" locked="0" layoutInCell="1" allowOverlap="1">
            <wp:simplePos x="0" y="0"/>
            <wp:positionH relativeFrom="column">
              <wp:posOffset>-68580</wp:posOffset>
            </wp:positionH>
            <wp:positionV relativeFrom="paragraph">
              <wp:posOffset>183515</wp:posOffset>
            </wp:positionV>
            <wp:extent cx="2843530" cy="3446145"/>
            <wp:effectExtent l="0" t="0" r="0" b="1905"/>
            <wp:wrapNone/>
            <wp:docPr id="3039" name="図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332"/>
                    <a:stretch/>
                  </pic:blipFill>
                  <pic:spPr bwMode="auto">
                    <a:xfrm>
                      <a:off x="0" y="0"/>
                      <a:ext cx="2843530" cy="344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796" w:rsidRPr="00B55796">
        <w:rPr>
          <w:rFonts w:asciiTheme="majorEastAsia" w:eastAsiaTheme="majorEastAsia" w:hAnsiTheme="majorEastAsia" w:cs="メイリオ" w:hint="eastAsia"/>
          <w:sz w:val="20"/>
          <w:szCs w:val="20"/>
          <w:lang w:val="x-none"/>
        </w:rPr>
        <w:t>■</w:t>
      </w:r>
      <w:r w:rsidR="00B55796">
        <w:rPr>
          <w:rFonts w:asciiTheme="majorEastAsia" w:eastAsiaTheme="majorEastAsia" w:hAnsiTheme="majorEastAsia" w:cs="メイリオ" w:hint="eastAsia"/>
          <w:sz w:val="20"/>
          <w:szCs w:val="20"/>
          <w:lang w:val="x-none"/>
        </w:rPr>
        <w:t>売上高増加の主な原因</w:t>
      </w:r>
      <w:r w:rsidR="00E1480C">
        <w:rPr>
          <w:rFonts w:asciiTheme="majorEastAsia" w:eastAsiaTheme="majorEastAsia" w:hAnsiTheme="majorEastAsia" w:cs="メイリオ" w:hint="eastAsia"/>
          <w:sz w:val="20"/>
          <w:szCs w:val="20"/>
          <w:lang w:val="x-none"/>
        </w:rPr>
        <w:t xml:space="preserve">（複数回答）　　　　　　　　</w:t>
      </w:r>
      <w:r w:rsidR="00E1480C" w:rsidRPr="00B55796">
        <w:rPr>
          <w:rFonts w:asciiTheme="majorEastAsia" w:eastAsiaTheme="majorEastAsia" w:hAnsiTheme="majorEastAsia" w:cs="メイリオ" w:hint="eastAsia"/>
          <w:sz w:val="20"/>
          <w:szCs w:val="20"/>
          <w:lang w:val="x-none"/>
        </w:rPr>
        <w:t>■</w:t>
      </w:r>
      <w:r w:rsidR="00E1480C">
        <w:rPr>
          <w:rFonts w:asciiTheme="majorEastAsia" w:eastAsiaTheme="majorEastAsia" w:hAnsiTheme="majorEastAsia" w:cs="メイリオ" w:hint="eastAsia"/>
          <w:sz w:val="20"/>
          <w:szCs w:val="20"/>
          <w:lang w:val="x-none"/>
        </w:rPr>
        <w:t>売上高減少の主な原因（複数回答）</w:t>
      </w:r>
    </w:p>
    <w:p w:rsidR="00B55796" w:rsidRPr="00B55796" w:rsidRDefault="00B55796" w:rsidP="00D140F4">
      <w:pPr>
        <w:widowControl/>
        <w:jc w:val="left"/>
        <w:rPr>
          <w:rFonts w:hAnsiTheme="minorEastAsia" w:cs="メイリオ"/>
          <w:lang w:val="x-none"/>
        </w:rPr>
      </w:pPr>
    </w:p>
    <w:p w:rsidR="0072395D" w:rsidRDefault="0072395D" w:rsidP="00D140F4">
      <w:pPr>
        <w:widowControl/>
        <w:jc w:val="left"/>
        <w:rPr>
          <w:rFonts w:hAnsiTheme="minorEastAsia" w:cs="メイリオ"/>
          <w:lang w:val="x-none"/>
        </w:rPr>
      </w:pPr>
    </w:p>
    <w:p w:rsidR="00E1480C" w:rsidRDefault="00E1480C" w:rsidP="00D140F4">
      <w:pPr>
        <w:widowControl/>
        <w:jc w:val="left"/>
        <w:rPr>
          <w:rFonts w:hAnsiTheme="minorEastAsia" w:cs="メイリオ"/>
          <w:lang w:val="x-none"/>
        </w:rPr>
      </w:pPr>
    </w:p>
    <w:p w:rsidR="00E1480C" w:rsidRDefault="00E1480C" w:rsidP="00D140F4">
      <w:pPr>
        <w:widowControl/>
        <w:jc w:val="left"/>
        <w:rPr>
          <w:rFonts w:hAnsiTheme="minorEastAsia" w:cs="メイリオ"/>
          <w:lang w:val="x-none"/>
        </w:rPr>
      </w:pPr>
    </w:p>
    <w:p w:rsidR="00E1480C" w:rsidRPr="00E1480C" w:rsidRDefault="00E1480C" w:rsidP="00D140F4">
      <w:pPr>
        <w:widowControl/>
        <w:jc w:val="left"/>
        <w:rPr>
          <w:rFonts w:hAnsiTheme="minorEastAsia" w:cs="メイリオ"/>
          <w:lang w:val="x-none"/>
        </w:rPr>
      </w:pPr>
    </w:p>
    <w:p w:rsidR="00E1480C" w:rsidRDefault="00E1480C" w:rsidP="00D140F4">
      <w:pPr>
        <w:widowControl/>
        <w:jc w:val="left"/>
        <w:rPr>
          <w:rFonts w:hAnsiTheme="minorEastAsia" w:cs="メイリオ"/>
          <w:lang w:val="x-none"/>
        </w:rPr>
      </w:pPr>
    </w:p>
    <w:p w:rsidR="00E1480C" w:rsidRDefault="00E1480C" w:rsidP="00D140F4">
      <w:pPr>
        <w:widowControl/>
        <w:jc w:val="left"/>
        <w:rPr>
          <w:rFonts w:hAnsiTheme="minorEastAsia" w:cs="メイリオ"/>
          <w:lang w:val="x-none"/>
        </w:rPr>
      </w:pPr>
    </w:p>
    <w:p w:rsidR="00E1480C" w:rsidRDefault="00E1480C" w:rsidP="00D140F4">
      <w:pPr>
        <w:widowControl/>
        <w:jc w:val="left"/>
        <w:rPr>
          <w:rFonts w:hAnsiTheme="minorEastAsia" w:cs="メイリオ"/>
          <w:lang w:val="x-none"/>
        </w:rPr>
      </w:pPr>
    </w:p>
    <w:p w:rsidR="00E1480C" w:rsidRDefault="00E1480C" w:rsidP="00D140F4">
      <w:pPr>
        <w:widowControl/>
        <w:jc w:val="left"/>
        <w:rPr>
          <w:rFonts w:hAnsiTheme="minorEastAsia" w:cs="メイリオ"/>
          <w:lang w:val="x-none"/>
        </w:rPr>
      </w:pPr>
    </w:p>
    <w:p w:rsidR="00E1480C" w:rsidRDefault="00E1480C" w:rsidP="00D140F4">
      <w:pPr>
        <w:widowControl/>
        <w:jc w:val="left"/>
        <w:rPr>
          <w:rFonts w:hAnsiTheme="minorEastAsia" w:cs="メイリオ"/>
          <w:lang w:val="x-none"/>
        </w:rPr>
      </w:pPr>
    </w:p>
    <w:p w:rsidR="00E1480C" w:rsidRDefault="00E1480C" w:rsidP="00D140F4">
      <w:pPr>
        <w:widowControl/>
        <w:jc w:val="left"/>
        <w:rPr>
          <w:rFonts w:hAnsiTheme="minorEastAsia" w:cs="メイリオ"/>
          <w:lang w:val="x-none"/>
        </w:rPr>
      </w:pPr>
    </w:p>
    <w:p w:rsidR="0055547B" w:rsidRDefault="0055547B">
      <w:pPr>
        <w:widowControl/>
        <w:jc w:val="left"/>
        <w:rPr>
          <w:rFonts w:hAnsiTheme="minorEastAsia" w:cs="メイリオ"/>
          <w:lang w:val="x-none"/>
        </w:rPr>
      </w:pPr>
      <w:r>
        <w:rPr>
          <w:rFonts w:hAnsiTheme="minorEastAsia" w:cs="メイリオ"/>
          <w:lang w:val="x-none"/>
        </w:rPr>
        <w:br w:type="page"/>
      </w:r>
    </w:p>
    <w:p w:rsidR="0055547B" w:rsidRPr="00F45492" w:rsidRDefault="0055547B" w:rsidP="0055547B">
      <w:pPr>
        <w:pStyle w:val="ae"/>
      </w:pPr>
      <w:r w:rsidRPr="00F45492">
        <w:rPr>
          <w:rFonts w:hint="eastAsia"/>
        </w:rPr>
        <w:lastRenderedPageBreak/>
        <w:t>（</w:t>
      </w:r>
      <w:r>
        <w:rPr>
          <w:rFonts w:hint="eastAsia"/>
        </w:rPr>
        <w:t>２</w:t>
      </w:r>
      <w:r w:rsidRPr="00F45492">
        <w:rPr>
          <w:rFonts w:hint="eastAsia"/>
        </w:rPr>
        <w:t>）</w:t>
      </w:r>
      <w:r>
        <w:rPr>
          <w:rFonts w:hint="eastAsia"/>
        </w:rPr>
        <w:t>事業実施にあたっての課題について</w:t>
      </w:r>
    </w:p>
    <w:p w:rsidR="0055547B" w:rsidRPr="00D140F4" w:rsidRDefault="0055547B" w:rsidP="0055547B">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00773555" w:rsidRPr="00773555">
        <w:rPr>
          <w:rFonts w:asciiTheme="minorEastAsia" w:eastAsiaTheme="minorEastAsia" w:hAnsiTheme="minorEastAsia" w:hint="eastAsia"/>
        </w:rPr>
        <w:t>事業</w:t>
      </w:r>
      <w:r w:rsidR="00D31652">
        <w:rPr>
          <w:rFonts w:asciiTheme="minorEastAsia" w:eastAsiaTheme="minorEastAsia" w:hAnsiTheme="minorEastAsia" w:hint="eastAsia"/>
        </w:rPr>
        <w:t>を</w:t>
      </w:r>
      <w:r w:rsidR="00773555" w:rsidRPr="00773555">
        <w:rPr>
          <w:rFonts w:asciiTheme="minorEastAsia" w:eastAsiaTheme="minorEastAsia" w:hAnsiTheme="minorEastAsia" w:hint="eastAsia"/>
        </w:rPr>
        <w:t>実施するにあたっての課題</w:t>
      </w:r>
      <w:r w:rsidR="00D31652">
        <w:rPr>
          <w:rFonts w:asciiTheme="minorEastAsia" w:eastAsiaTheme="minorEastAsia" w:hAnsiTheme="minorEastAsia" w:hint="eastAsia"/>
        </w:rPr>
        <w:t>を尋ねたところ</w:t>
      </w:r>
      <w:r w:rsidR="00773555" w:rsidRPr="00773555">
        <w:rPr>
          <w:rFonts w:asciiTheme="minorEastAsia" w:eastAsiaTheme="minorEastAsia" w:hAnsiTheme="minorEastAsia" w:hint="eastAsia"/>
        </w:rPr>
        <w:t>、「人材の確保・育成」が62.0％と</w:t>
      </w:r>
      <w:r w:rsidR="00773555">
        <w:rPr>
          <w:rFonts w:asciiTheme="minorEastAsia" w:eastAsiaTheme="minorEastAsia" w:hAnsiTheme="minorEastAsia" w:hint="eastAsia"/>
        </w:rPr>
        <w:t>群を抜いており</w:t>
      </w:r>
      <w:r w:rsidR="00773555" w:rsidRPr="00773555">
        <w:rPr>
          <w:rFonts w:asciiTheme="minorEastAsia" w:eastAsiaTheme="minorEastAsia" w:hAnsiTheme="minorEastAsia" w:hint="eastAsia"/>
        </w:rPr>
        <w:t>、次いで「販路の拡大」が24.7％</w:t>
      </w:r>
      <w:r w:rsidR="00773555">
        <w:rPr>
          <w:rFonts w:asciiTheme="minorEastAsia" w:eastAsiaTheme="minorEastAsia" w:hAnsiTheme="minorEastAsia" w:hint="eastAsia"/>
        </w:rPr>
        <w:t>、「原材料や人件費等の高騰」が23.0％の順</w:t>
      </w:r>
      <w:r w:rsidR="00773555" w:rsidRPr="00773555">
        <w:rPr>
          <w:rFonts w:asciiTheme="minorEastAsia" w:eastAsiaTheme="minorEastAsia" w:hAnsiTheme="minorEastAsia" w:hint="eastAsia"/>
        </w:rPr>
        <w:t>となっています。</w:t>
      </w:r>
    </w:p>
    <w:p w:rsidR="00E1480C" w:rsidRDefault="00E1480C" w:rsidP="00D140F4">
      <w:pPr>
        <w:widowControl/>
        <w:jc w:val="left"/>
        <w:rPr>
          <w:rFonts w:hAnsiTheme="minorEastAsia" w:cs="メイリオ"/>
        </w:rPr>
      </w:pPr>
    </w:p>
    <w:p w:rsidR="00773555" w:rsidRPr="0055547B" w:rsidRDefault="00773555" w:rsidP="00773555">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sidRPr="00773555">
        <w:rPr>
          <w:rFonts w:asciiTheme="majorEastAsia" w:eastAsiaTheme="majorEastAsia" w:hAnsiTheme="majorEastAsia" w:cs="メイリオ" w:hint="eastAsia"/>
          <w:sz w:val="20"/>
          <w:szCs w:val="20"/>
          <w:lang w:val="x-none"/>
        </w:rPr>
        <w:t>事業実施にあたっての課題</w:t>
      </w:r>
      <w:r>
        <w:rPr>
          <w:rFonts w:asciiTheme="majorEastAsia" w:eastAsiaTheme="majorEastAsia" w:hAnsiTheme="majorEastAsia" w:cs="メイリオ" w:hint="eastAsia"/>
          <w:sz w:val="20"/>
          <w:szCs w:val="20"/>
          <w:lang w:val="x-none"/>
        </w:rPr>
        <w:t>（複数回答）</w:t>
      </w:r>
    </w:p>
    <w:p w:rsidR="0055547B" w:rsidRDefault="00773555" w:rsidP="00D140F4">
      <w:pPr>
        <w:widowControl/>
        <w:jc w:val="left"/>
        <w:rPr>
          <w:rFonts w:hAnsiTheme="minorEastAsia" w:cs="メイリオ"/>
          <w:lang w:val="x-none"/>
        </w:rPr>
      </w:pPr>
      <w:r w:rsidRPr="00773555">
        <w:rPr>
          <w:noProof/>
        </w:rPr>
        <w:drawing>
          <wp:anchor distT="0" distB="0" distL="114300" distR="114300" simplePos="0" relativeHeight="251848704" behindDoc="0" locked="0" layoutInCell="1" allowOverlap="1">
            <wp:simplePos x="0" y="0"/>
            <wp:positionH relativeFrom="column">
              <wp:posOffset>398780</wp:posOffset>
            </wp:positionH>
            <wp:positionV relativeFrom="paragraph">
              <wp:posOffset>97155</wp:posOffset>
            </wp:positionV>
            <wp:extent cx="5011420" cy="6428105"/>
            <wp:effectExtent l="0" t="0" r="0" b="0"/>
            <wp:wrapNone/>
            <wp:docPr id="3169" name="図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392" t="3572"/>
                    <a:stretch/>
                  </pic:blipFill>
                  <pic:spPr bwMode="auto">
                    <a:xfrm>
                      <a:off x="0" y="0"/>
                      <a:ext cx="5011420" cy="6428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547B" w:rsidRDefault="0055547B"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pPr>
        <w:widowControl/>
        <w:jc w:val="left"/>
        <w:rPr>
          <w:rFonts w:hAnsiTheme="minorEastAsia" w:cs="メイリオ"/>
          <w:lang w:val="x-none"/>
        </w:rPr>
      </w:pPr>
      <w:r>
        <w:rPr>
          <w:rFonts w:hAnsiTheme="minorEastAsia" w:cs="メイリオ"/>
          <w:lang w:val="x-none"/>
        </w:rPr>
        <w:br w:type="page"/>
      </w:r>
    </w:p>
    <w:p w:rsidR="00773555" w:rsidRPr="00F45492" w:rsidRDefault="00773555" w:rsidP="00773555">
      <w:pPr>
        <w:pStyle w:val="ae"/>
      </w:pPr>
      <w:r w:rsidRPr="00F45492">
        <w:rPr>
          <w:rFonts w:hint="eastAsia"/>
        </w:rPr>
        <w:lastRenderedPageBreak/>
        <w:t>（</w:t>
      </w:r>
      <w:r>
        <w:rPr>
          <w:rFonts w:hint="eastAsia"/>
        </w:rPr>
        <w:t>３</w:t>
      </w:r>
      <w:r w:rsidRPr="00F45492">
        <w:rPr>
          <w:rFonts w:hint="eastAsia"/>
        </w:rPr>
        <w:t>）</w:t>
      </w:r>
      <w:r>
        <w:rPr>
          <w:rFonts w:hint="eastAsia"/>
        </w:rPr>
        <w:t>今後取り組みたい新規事業等の分野について</w:t>
      </w:r>
    </w:p>
    <w:p w:rsidR="00773555" w:rsidRDefault="00773555" w:rsidP="00773555">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00911389" w:rsidRPr="00911389">
        <w:rPr>
          <w:rFonts w:asciiTheme="minorEastAsia" w:eastAsiaTheme="minorEastAsia" w:hAnsiTheme="minorEastAsia" w:hint="eastAsia"/>
        </w:rPr>
        <w:t>これから（今後５年程度）の事業展開</w:t>
      </w:r>
      <w:r w:rsidR="00D31652">
        <w:rPr>
          <w:rFonts w:asciiTheme="minorEastAsia" w:eastAsiaTheme="minorEastAsia" w:hAnsiTheme="minorEastAsia" w:hint="eastAsia"/>
        </w:rPr>
        <w:t>について</w:t>
      </w:r>
      <w:r w:rsidR="00911389" w:rsidRPr="00911389">
        <w:rPr>
          <w:rFonts w:asciiTheme="minorEastAsia" w:eastAsiaTheme="minorEastAsia" w:hAnsiTheme="minorEastAsia" w:hint="eastAsia"/>
        </w:rPr>
        <w:t>は、「現在と同じ事業分野で展開する」が63.0％と最も高く、次いで「現在の事業分野に加えて、新規事業を展開する」が26.3％となっています。</w:t>
      </w:r>
    </w:p>
    <w:p w:rsidR="00911389" w:rsidRPr="00D140F4" w:rsidRDefault="00911389" w:rsidP="00773555">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002870BE" w:rsidRPr="002870BE">
        <w:rPr>
          <w:rFonts w:asciiTheme="minorEastAsia" w:eastAsiaTheme="minorEastAsia" w:hAnsiTheme="minorEastAsia" w:hint="eastAsia"/>
        </w:rPr>
        <w:t>今後、取り組みたい新規事業等の分野では、「ＩｏＴ・ＡＩ・ロボット」が25.6％と最も高く、次いで「環境」が19.5％、「</w:t>
      </w:r>
      <w:r w:rsidR="002870BE">
        <w:rPr>
          <w:rFonts w:asciiTheme="minorEastAsia" w:eastAsiaTheme="minorEastAsia" w:hAnsiTheme="minorEastAsia" w:hint="eastAsia"/>
        </w:rPr>
        <w:t>介護・福祉</w:t>
      </w:r>
      <w:r w:rsidR="002870BE" w:rsidRPr="002870BE">
        <w:rPr>
          <w:rFonts w:asciiTheme="minorEastAsia" w:eastAsiaTheme="minorEastAsia" w:hAnsiTheme="minorEastAsia" w:hint="eastAsia"/>
        </w:rPr>
        <w:t>」</w:t>
      </w:r>
      <w:r w:rsidR="002870BE">
        <w:rPr>
          <w:rFonts w:asciiTheme="minorEastAsia" w:eastAsiaTheme="minorEastAsia" w:hAnsiTheme="minorEastAsia" w:hint="eastAsia"/>
        </w:rPr>
        <w:t>「卸売・小売」</w:t>
      </w:r>
      <w:r w:rsidR="002870BE" w:rsidRPr="002870BE">
        <w:rPr>
          <w:rFonts w:asciiTheme="minorEastAsia" w:eastAsiaTheme="minorEastAsia" w:hAnsiTheme="minorEastAsia" w:hint="eastAsia"/>
        </w:rPr>
        <w:t>が1</w:t>
      </w:r>
      <w:r w:rsidR="002870BE">
        <w:rPr>
          <w:rFonts w:asciiTheme="minorEastAsia" w:eastAsiaTheme="minorEastAsia" w:hAnsiTheme="minorEastAsia" w:hint="eastAsia"/>
        </w:rPr>
        <w:t>4.6</w:t>
      </w:r>
      <w:r w:rsidR="002870BE" w:rsidRPr="002870BE">
        <w:rPr>
          <w:rFonts w:asciiTheme="minorEastAsia" w:eastAsiaTheme="minorEastAsia" w:hAnsiTheme="minorEastAsia" w:hint="eastAsia"/>
        </w:rPr>
        <w:t>％</w:t>
      </w:r>
      <w:r w:rsidR="002870BE">
        <w:rPr>
          <w:rFonts w:asciiTheme="minorEastAsia" w:eastAsiaTheme="minorEastAsia" w:hAnsiTheme="minorEastAsia" w:hint="eastAsia"/>
        </w:rPr>
        <w:t>で並んで</w:t>
      </w:r>
      <w:r w:rsidR="002870BE" w:rsidRPr="002870BE">
        <w:rPr>
          <w:rFonts w:asciiTheme="minorEastAsia" w:eastAsiaTheme="minorEastAsia" w:hAnsiTheme="minorEastAsia" w:hint="eastAsia"/>
        </w:rPr>
        <w:t>います。</w:t>
      </w:r>
    </w:p>
    <w:p w:rsidR="00773555" w:rsidRPr="00773555" w:rsidRDefault="00773555" w:rsidP="00D140F4">
      <w:pPr>
        <w:widowControl/>
        <w:jc w:val="left"/>
        <w:rPr>
          <w:rFonts w:hAnsiTheme="minorEastAsia" w:cs="メイリオ"/>
        </w:rPr>
      </w:pPr>
    </w:p>
    <w:p w:rsidR="00911389" w:rsidRPr="0055547B" w:rsidRDefault="00911389" w:rsidP="00911389">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今後の事業展開</w:t>
      </w:r>
    </w:p>
    <w:p w:rsidR="00773555" w:rsidRPr="00911389" w:rsidRDefault="00911389" w:rsidP="00D140F4">
      <w:pPr>
        <w:widowControl/>
        <w:jc w:val="left"/>
        <w:rPr>
          <w:rFonts w:hAnsiTheme="minorEastAsia" w:cs="メイリオ"/>
        </w:rPr>
      </w:pPr>
      <w:r w:rsidRPr="00911389">
        <w:rPr>
          <w:noProof/>
        </w:rPr>
        <w:drawing>
          <wp:anchor distT="0" distB="0" distL="114300" distR="114300" simplePos="0" relativeHeight="251849728" behindDoc="0" locked="0" layoutInCell="1" allowOverlap="1">
            <wp:simplePos x="0" y="0"/>
            <wp:positionH relativeFrom="column">
              <wp:posOffset>-1270</wp:posOffset>
            </wp:positionH>
            <wp:positionV relativeFrom="paragraph">
              <wp:posOffset>26035</wp:posOffset>
            </wp:positionV>
            <wp:extent cx="5466715" cy="2009775"/>
            <wp:effectExtent l="0" t="0" r="635" b="9525"/>
            <wp:wrapNone/>
            <wp:docPr id="3171" name="図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671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773555" w:rsidRDefault="00773555" w:rsidP="00D140F4">
      <w:pPr>
        <w:widowControl/>
        <w:jc w:val="left"/>
        <w:rPr>
          <w:rFonts w:hAnsiTheme="minorEastAsia" w:cs="メイリオ"/>
          <w:lang w:val="x-none"/>
        </w:rPr>
      </w:pPr>
    </w:p>
    <w:p w:rsidR="00263457" w:rsidRDefault="00263457" w:rsidP="00D140F4">
      <w:pPr>
        <w:widowControl/>
        <w:jc w:val="left"/>
        <w:rPr>
          <w:rFonts w:hAnsiTheme="minorEastAsia" w:cs="メイリオ"/>
          <w:lang w:val="x-none"/>
        </w:rPr>
      </w:pPr>
    </w:p>
    <w:p w:rsidR="00263457" w:rsidRDefault="00263457" w:rsidP="00D140F4">
      <w:pPr>
        <w:widowControl/>
        <w:jc w:val="left"/>
        <w:rPr>
          <w:rFonts w:hAnsiTheme="minorEastAsia" w:cs="メイリオ"/>
          <w:lang w:val="x-none"/>
        </w:rPr>
      </w:pPr>
    </w:p>
    <w:p w:rsidR="00263457" w:rsidRDefault="00263457" w:rsidP="00D140F4">
      <w:pPr>
        <w:widowControl/>
        <w:jc w:val="left"/>
        <w:rPr>
          <w:rFonts w:hAnsiTheme="minorEastAsia" w:cs="メイリオ"/>
          <w:lang w:val="x-none"/>
        </w:rPr>
      </w:pPr>
    </w:p>
    <w:p w:rsidR="00263457" w:rsidRDefault="00263457" w:rsidP="00D140F4">
      <w:pPr>
        <w:widowControl/>
        <w:jc w:val="left"/>
        <w:rPr>
          <w:rFonts w:hAnsiTheme="minorEastAsia" w:cs="メイリオ"/>
          <w:lang w:val="x-none"/>
        </w:rPr>
      </w:pPr>
    </w:p>
    <w:p w:rsidR="00263457" w:rsidRDefault="00263457" w:rsidP="00D140F4">
      <w:pPr>
        <w:widowControl/>
        <w:jc w:val="left"/>
        <w:rPr>
          <w:rFonts w:hAnsiTheme="minorEastAsia" w:cs="メイリオ"/>
          <w:lang w:val="x-none"/>
        </w:rPr>
      </w:pPr>
    </w:p>
    <w:p w:rsidR="00263457" w:rsidRDefault="00263457" w:rsidP="00D140F4">
      <w:pPr>
        <w:widowControl/>
        <w:jc w:val="left"/>
        <w:rPr>
          <w:rFonts w:hAnsiTheme="minorEastAsia" w:cs="メイリオ"/>
          <w:lang w:val="x-none"/>
        </w:rPr>
      </w:pPr>
    </w:p>
    <w:p w:rsidR="00911389" w:rsidRPr="0055547B" w:rsidRDefault="00911389" w:rsidP="00911389">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sidRPr="00911389">
        <w:rPr>
          <w:rFonts w:asciiTheme="majorEastAsia" w:eastAsiaTheme="majorEastAsia" w:hAnsiTheme="majorEastAsia" w:cs="メイリオ" w:hint="eastAsia"/>
          <w:sz w:val="20"/>
          <w:szCs w:val="20"/>
          <w:lang w:val="x-none"/>
        </w:rPr>
        <w:t>今後取り組みたい新規事業等の分野</w:t>
      </w:r>
      <w:r>
        <w:rPr>
          <w:rFonts w:asciiTheme="majorEastAsia" w:eastAsiaTheme="majorEastAsia" w:hAnsiTheme="majorEastAsia" w:cs="メイリオ" w:hint="eastAsia"/>
          <w:sz w:val="20"/>
          <w:szCs w:val="20"/>
          <w:lang w:val="x-none"/>
        </w:rPr>
        <w:t>（複数回答）</w:t>
      </w:r>
    </w:p>
    <w:p w:rsidR="00263457" w:rsidRPr="00911389" w:rsidRDefault="00D31652" w:rsidP="00D140F4">
      <w:pPr>
        <w:widowControl/>
        <w:jc w:val="left"/>
        <w:rPr>
          <w:rFonts w:hAnsiTheme="minorEastAsia" w:cs="メイリオ"/>
        </w:rPr>
      </w:pPr>
      <w:r w:rsidRPr="00D31652">
        <w:rPr>
          <w:noProof/>
        </w:rPr>
        <w:drawing>
          <wp:anchor distT="0" distB="0" distL="114300" distR="114300" simplePos="0" relativeHeight="251856896" behindDoc="0" locked="0" layoutInCell="1" allowOverlap="1">
            <wp:simplePos x="0" y="0"/>
            <wp:positionH relativeFrom="column">
              <wp:posOffset>703580</wp:posOffset>
            </wp:positionH>
            <wp:positionV relativeFrom="paragraph">
              <wp:posOffset>64135</wp:posOffset>
            </wp:positionV>
            <wp:extent cx="4657090" cy="4371340"/>
            <wp:effectExtent l="0" t="0" r="0" b="0"/>
            <wp:wrapNone/>
            <wp:docPr id="3139" name="図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57090" cy="437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389" w:rsidRDefault="00911389" w:rsidP="00D140F4">
      <w:pPr>
        <w:widowControl/>
        <w:jc w:val="left"/>
        <w:rPr>
          <w:rFonts w:hAnsiTheme="minorEastAsia" w:cs="メイリオ"/>
          <w:lang w:val="x-none"/>
        </w:rPr>
      </w:pPr>
    </w:p>
    <w:p w:rsidR="00911389" w:rsidRDefault="00911389" w:rsidP="00D140F4">
      <w:pPr>
        <w:widowControl/>
        <w:jc w:val="left"/>
        <w:rPr>
          <w:rFonts w:hAnsiTheme="minorEastAsia" w:cs="メイリオ"/>
          <w:lang w:val="x-none"/>
        </w:rPr>
      </w:pPr>
    </w:p>
    <w:p w:rsidR="00911389" w:rsidRDefault="00911389" w:rsidP="00D140F4">
      <w:pPr>
        <w:widowControl/>
        <w:jc w:val="left"/>
        <w:rPr>
          <w:rFonts w:hAnsiTheme="minorEastAsia" w:cs="メイリオ"/>
          <w:lang w:val="x-none"/>
        </w:rPr>
      </w:pPr>
    </w:p>
    <w:p w:rsidR="00911389" w:rsidRDefault="00911389" w:rsidP="00D140F4">
      <w:pPr>
        <w:widowControl/>
        <w:jc w:val="left"/>
        <w:rPr>
          <w:rFonts w:hAnsiTheme="minorEastAsia" w:cs="メイリオ"/>
          <w:lang w:val="x-none"/>
        </w:rPr>
      </w:pPr>
    </w:p>
    <w:p w:rsidR="00263457" w:rsidRDefault="00263457" w:rsidP="00D140F4">
      <w:pPr>
        <w:widowControl/>
        <w:jc w:val="left"/>
        <w:rPr>
          <w:rFonts w:hAnsiTheme="minorEastAsia" w:cs="メイリオ"/>
          <w:lang w:val="x-none"/>
        </w:rPr>
      </w:pPr>
    </w:p>
    <w:p w:rsidR="00263457" w:rsidRDefault="00263457" w:rsidP="00D140F4">
      <w:pPr>
        <w:widowControl/>
        <w:jc w:val="left"/>
        <w:rPr>
          <w:rFonts w:hAnsiTheme="minorEastAsia" w:cs="メイリオ"/>
          <w:lang w:val="x-none"/>
        </w:rPr>
      </w:pPr>
    </w:p>
    <w:p w:rsidR="00263457" w:rsidRDefault="00263457" w:rsidP="00D140F4">
      <w:pPr>
        <w:widowControl/>
        <w:jc w:val="left"/>
        <w:rPr>
          <w:rFonts w:hAnsiTheme="minorEastAsia" w:cs="メイリオ"/>
          <w:lang w:val="x-none"/>
        </w:rPr>
      </w:pPr>
    </w:p>
    <w:p w:rsidR="002870BE" w:rsidRDefault="002870BE" w:rsidP="00D140F4">
      <w:pPr>
        <w:widowControl/>
        <w:jc w:val="left"/>
        <w:rPr>
          <w:rFonts w:hAnsiTheme="minorEastAsia" w:cs="メイリオ"/>
          <w:lang w:val="x-none"/>
        </w:rPr>
      </w:pPr>
    </w:p>
    <w:p w:rsidR="002870BE" w:rsidRDefault="002870BE" w:rsidP="00D140F4">
      <w:pPr>
        <w:widowControl/>
        <w:jc w:val="left"/>
        <w:rPr>
          <w:rFonts w:hAnsiTheme="minorEastAsia" w:cs="メイリオ"/>
          <w:lang w:val="x-none"/>
        </w:rPr>
      </w:pPr>
    </w:p>
    <w:p w:rsidR="002870BE" w:rsidRDefault="002870BE" w:rsidP="00D140F4">
      <w:pPr>
        <w:widowControl/>
        <w:jc w:val="left"/>
        <w:rPr>
          <w:rFonts w:hAnsiTheme="minorEastAsia" w:cs="メイリオ"/>
          <w:lang w:val="x-none"/>
        </w:rPr>
      </w:pPr>
    </w:p>
    <w:p w:rsidR="002870BE" w:rsidRDefault="002870BE" w:rsidP="00D140F4">
      <w:pPr>
        <w:widowControl/>
        <w:jc w:val="left"/>
        <w:rPr>
          <w:rFonts w:hAnsiTheme="minorEastAsia" w:cs="メイリオ"/>
          <w:lang w:val="x-none"/>
        </w:rPr>
      </w:pPr>
    </w:p>
    <w:p w:rsidR="002870BE" w:rsidRDefault="002870BE" w:rsidP="00D140F4">
      <w:pPr>
        <w:widowControl/>
        <w:jc w:val="left"/>
        <w:rPr>
          <w:rFonts w:hAnsiTheme="minorEastAsia" w:cs="メイリオ"/>
          <w:lang w:val="x-none"/>
        </w:rPr>
      </w:pPr>
    </w:p>
    <w:p w:rsidR="002870BE" w:rsidRDefault="002870BE" w:rsidP="00D140F4">
      <w:pPr>
        <w:widowControl/>
        <w:jc w:val="left"/>
        <w:rPr>
          <w:rFonts w:hAnsiTheme="minorEastAsia" w:cs="メイリオ"/>
          <w:lang w:val="x-none"/>
        </w:rPr>
      </w:pPr>
    </w:p>
    <w:p w:rsidR="002870BE" w:rsidRDefault="002870BE">
      <w:pPr>
        <w:widowControl/>
        <w:jc w:val="left"/>
        <w:rPr>
          <w:rFonts w:hAnsiTheme="minorEastAsia" w:cs="メイリオ"/>
          <w:lang w:val="x-none"/>
        </w:rPr>
      </w:pPr>
      <w:r>
        <w:rPr>
          <w:rFonts w:hAnsiTheme="minorEastAsia" w:cs="メイリオ"/>
          <w:lang w:val="x-none"/>
        </w:rPr>
        <w:br w:type="page"/>
      </w:r>
    </w:p>
    <w:p w:rsidR="002870BE" w:rsidRPr="00F45492" w:rsidRDefault="002870BE" w:rsidP="002870BE">
      <w:pPr>
        <w:pStyle w:val="ae"/>
      </w:pPr>
      <w:r w:rsidRPr="00F45492">
        <w:rPr>
          <w:rFonts w:hint="eastAsia"/>
        </w:rPr>
        <w:lastRenderedPageBreak/>
        <w:t>（</w:t>
      </w:r>
      <w:r>
        <w:rPr>
          <w:rFonts w:hint="eastAsia"/>
        </w:rPr>
        <w:t>４</w:t>
      </w:r>
      <w:r w:rsidRPr="00F45492">
        <w:rPr>
          <w:rFonts w:hint="eastAsia"/>
        </w:rPr>
        <w:t>）</w:t>
      </w:r>
      <w:r>
        <w:rPr>
          <w:rFonts w:hint="eastAsia"/>
        </w:rPr>
        <w:t>春日井市での事業</w:t>
      </w:r>
      <w:r w:rsidR="00620BAB">
        <w:rPr>
          <w:rFonts w:hint="eastAsia"/>
        </w:rPr>
        <w:t>展開</w:t>
      </w:r>
      <w:r>
        <w:rPr>
          <w:rFonts w:hint="eastAsia"/>
        </w:rPr>
        <w:t>について</w:t>
      </w:r>
    </w:p>
    <w:p w:rsidR="00620BAB" w:rsidRDefault="00620BAB" w:rsidP="00620BAB">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・春日井市において、企業活動がしやすいかどうかについて</w:t>
      </w:r>
      <w:r w:rsidR="00D31652">
        <w:rPr>
          <w:rFonts w:asciiTheme="minorEastAsia" w:eastAsiaTheme="minorEastAsia" w:hAnsiTheme="minorEastAsia" w:hint="eastAsia"/>
        </w:rPr>
        <w:t>尋ねたところ</w:t>
      </w:r>
      <w:r>
        <w:rPr>
          <w:rFonts w:asciiTheme="minorEastAsia" w:eastAsiaTheme="minorEastAsia" w:hAnsiTheme="minorEastAsia" w:hint="eastAsia"/>
        </w:rPr>
        <w:t>、</w:t>
      </w:r>
      <w:r w:rsidRPr="008844D7">
        <w:rPr>
          <w:rFonts w:asciiTheme="minorEastAsia" w:eastAsiaTheme="minorEastAsia" w:hAnsiTheme="minorEastAsia" w:hint="eastAsia"/>
        </w:rPr>
        <w:t>「そう思う」と「どちらかと言えばそう思う」を合わせた『そう思う』割合</w:t>
      </w:r>
      <w:r>
        <w:rPr>
          <w:rFonts w:asciiTheme="minorEastAsia" w:eastAsiaTheme="minorEastAsia" w:hAnsiTheme="minorEastAsia" w:hint="eastAsia"/>
        </w:rPr>
        <w:t>が</w:t>
      </w:r>
      <w:r w:rsidRPr="008844D7">
        <w:rPr>
          <w:rFonts w:asciiTheme="minorEastAsia" w:eastAsiaTheme="minorEastAsia" w:hAnsiTheme="minorEastAsia" w:hint="eastAsia"/>
        </w:rPr>
        <w:t>68.0％となっています。</w:t>
      </w:r>
      <w:r>
        <w:rPr>
          <w:rFonts w:asciiTheme="minorEastAsia" w:eastAsiaTheme="minorEastAsia" w:hAnsiTheme="minorEastAsia" w:hint="eastAsia"/>
        </w:rPr>
        <w:t>また、今後の事業活動については、73.0％が「現在の場所で継続していきたい」と回答しています。</w:t>
      </w:r>
    </w:p>
    <w:p w:rsidR="00035894" w:rsidRDefault="002870BE" w:rsidP="002870BE">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00035894" w:rsidRPr="00035894">
        <w:rPr>
          <w:rFonts w:asciiTheme="minorEastAsia" w:eastAsiaTheme="minorEastAsia" w:hAnsiTheme="minorEastAsia" w:hint="eastAsia"/>
        </w:rPr>
        <w:t>春日井市で事業を行うことのメリット</w:t>
      </w:r>
      <w:r w:rsidR="00035894">
        <w:rPr>
          <w:rFonts w:asciiTheme="minorEastAsia" w:eastAsiaTheme="minorEastAsia" w:hAnsiTheme="minorEastAsia" w:hint="eastAsia"/>
        </w:rPr>
        <w:t>について</w:t>
      </w:r>
      <w:r w:rsidR="00035894" w:rsidRPr="00035894">
        <w:rPr>
          <w:rFonts w:asciiTheme="minorEastAsia" w:eastAsiaTheme="minorEastAsia" w:hAnsiTheme="minorEastAsia" w:hint="eastAsia"/>
        </w:rPr>
        <w:t>は、「交通インフラが充実している」が24.3％と最も高く、次いで「災害が少ない・災害に強い」が20.0％</w:t>
      </w:r>
      <w:r w:rsidR="00035894">
        <w:rPr>
          <w:rFonts w:asciiTheme="minorEastAsia" w:eastAsiaTheme="minorEastAsia" w:hAnsiTheme="minorEastAsia" w:hint="eastAsia"/>
        </w:rPr>
        <w:t>、「市場が大きい、市場に近い」が16.3％の順</w:t>
      </w:r>
      <w:r w:rsidR="00035894" w:rsidRPr="00035894">
        <w:rPr>
          <w:rFonts w:asciiTheme="minorEastAsia" w:eastAsiaTheme="minorEastAsia" w:hAnsiTheme="minorEastAsia" w:hint="eastAsia"/>
        </w:rPr>
        <w:t>となっています。</w:t>
      </w:r>
      <w:r w:rsidR="008844D7">
        <w:rPr>
          <w:rFonts w:asciiTheme="minorEastAsia" w:eastAsiaTheme="minorEastAsia" w:hAnsiTheme="minorEastAsia" w:hint="eastAsia"/>
        </w:rPr>
        <w:t>一方、</w:t>
      </w:r>
      <w:r w:rsidR="00035894" w:rsidRPr="00035894">
        <w:rPr>
          <w:rFonts w:asciiTheme="minorEastAsia" w:eastAsiaTheme="minorEastAsia" w:hAnsiTheme="minorEastAsia" w:hint="eastAsia"/>
        </w:rPr>
        <w:t>デメリット</w:t>
      </w:r>
      <w:r w:rsidR="00035894">
        <w:rPr>
          <w:rFonts w:asciiTheme="minorEastAsia" w:eastAsiaTheme="minorEastAsia" w:hAnsiTheme="minorEastAsia" w:hint="eastAsia"/>
        </w:rPr>
        <w:t>について</w:t>
      </w:r>
      <w:r w:rsidR="00035894" w:rsidRPr="00035894">
        <w:rPr>
          <w:rFonts w:asciiTheme="minorEastAsia" w:eastAsiaTheme="minorEastAsia" w:hAnsiTheme="minorEastAsia" w:hint="eastAsia"/>
        </w:rPr>
        <w:t>は、「人材が確保しにくい」が22.7％と</w:t>
      </w:r>
      <w:r w:rsidR="00035894">
        <w:rPr>
          <w:rFonts w:asciiTheme="minorEastAsia" w:eastAsiaTheme="minorEastAsia" w:hAnsiTheme="minorEastAsia" w:hint="eastAsia"/>
        </w:rPr>
        <w:t>群を抜いています</w:t>
      </w:r>
      <w:r w:rsidR="00035894" w:rsidRPr="00035894">
        <w:rPr>
          <w:rFonts w:asciiTheme="minorEastAsia" w:eastAsiaTheme="minorEastAsia" w:hAnsiTheme="minorEastAsia" w:hint="eastAsia"/>
        </w:rPr>
        <w:t>。</w:t>
      </w:r>
    </w:p>
    <w:p w:rsidR="00A175E7" w:rsidRPr="001935FC" w:rsidRDefault="00A175E7" w:rsidP="00A175E7">
      <w:pPr>
        <w:spacing w:beforeLines="50" w:before="180" w:line="240" w:lineRule="exact"/>
        <w:ind w:left="160" w:rightChars="300" w:right="660" w:hangingChars="100" w:hanging="160"/>
        <w:jc w:val="left"/>
        <w:rPr>
          <w:rFonts w:hAnsi="ＭＳ 明朝"/>
        </w:rPr>
      </w:pPr>
      <w:r w:rsidRPr="00302E91">
        <w:rPr>
          <w:rFonts w:hAnsi="ＭＳ 明朝" w:hint="eastAsia"/>
          <w:sz w:val="16"/>
          <w:szCs w:val="16"/>
        </w:rPr>
        <w:t>※</w:t>
      </w:r>
      <w:r>
        <w:rPr>
          <w:rFonts w:hAnsi="ＭＳ 明朝" w:hint="eastAsia"/>
          <w:sz w:val="16"/>
          <w:szCs w:val="16"/>
        </w:rPr>
        <w:t>『そう思う』：「そう思う」「どちらかと言えばそう思う」を合わせたもの</w:t>
      </w:r>
      <w:r>
        <w:rPr>
          <w:rFonts w:hAnsi="ＭＳ 明朝"/>
          <w:sz w:val="16"/>
          <w:szCs w:val="16"/>
        </w:rPr>
        <w:br/>
      </w:r>
    </w:p>
    <w:p w:rsidR="002870BE" w:rsidRPr="00A175E7" w:rsidRDefault="002870BE" w:rsidP="00D140F4">
      <w:pPr>
        <w:widowControl/>
        <w:jc w:val="left"/>
        <w:rPr>
          <w:rFonts w:hAnsiTheme="minorEastAsia" w:cs="メイリオ"/>
        </w:rPr>
      </w:pPr>
    </w:p>
    <w:p w:rsidR="00620BAB" w:rsidRPr="0055547B" w:rsidRDefault="00620BAB" w:rsidP="00620BAB">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春日井市は企業活動がしやすいと思うか</w:t>
      </w:r>
    </w:p>
    <w:p w:rsidR="00620BAB" w:rsidRDefault="00620BAB" w:rsidP="00D140F4">
      <w:pPr>
        <w:widowControl/>
        <w:jc w:val="left"/>
        <w:rPr>
          <w:rFonts w:hAnsiTheme="minorEastAsia" w:cs="メイリオ"/>
        </w:rPr>
      </w:pPr>
      <w:r w:rsidRPr="00620BAB">
        <w:rPr>
          <w:noProof/>
        </w:rPr>
        <w:drawing>
          <wp:anchor distT="0" distB="0" distL="114300" distR="114300" simplePos="0" relativeHeight="251853824" behindDoc="0" locked="0" layoutInCell="1" allowOverlap="1">
            <wp:simplePos x="0" y="0"/>
            <wp:positionH relativeFrom="column">
              <wp:posOffset>-1270</wp:posOffset>
            </wp:positionH>
            <wp:positionV relativeFrom="paragraph">
              <wp:posOffset>87630</wp:posOffset>
            </wp:positionV>
            <wp:extent cx="5467320" cy="1647720"/>
            <wp:effectExtent l="0" t="0" r="635" b="0"/>
            <wp:wrapNone/>
            <wp:docPr id="3182" name="図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67320" cy="164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0BAB" w:rsidRDefault="00A175E7" w:rsidP="00D140F4">
      <w:pPr>
        <w:widowControl/>
        <w:jc w:val="left"/>
        <w:rPr>
          <w:rFonts w:hAnsiTheme="minorEastAsia" w:cs="メイリオ"/>
        </w:rPr>
      </w:pPr>
      <w:r w:rsidRPr="0038186E">
        <w:rPr>
          <w:rFonts w:ascii="メイリオ" w:eastAsia="メイリオ" w:hAnsi="メイリオ" w:cs="メイリオ"/>
          <w:noProof/>
        </w:rPr>
        <mc:AlternateContent>
          <mc:Choice Requires="wps">
            <w:drawing>
              <wp:anchor distT="0" distB="0" distL="114300" distR="114300" simplePos="0" relativeHeight="251924480" behindDoc="0" locked="0" layoutInCell="1" allowOverlap="1" wp14:anchorId="476173B6" wp14:editId="00A0F38C">
                <wp:simplePos x="0" y="0"/>
                <wp:positionH relativeFrom="column">
                  <wp:posOffset>1292860</wp:posOffset>
                </wp:positionH>
                <wp:positionV relativeFrom="paragraph">
                  <wp:posOffset>16205</wp:posOffset>
                </wp:positionV>
                <wp:extent cx="2662733" cy="423850"/>
                <wp:effectExtent l="19050" t="19050" r="23495" b="14605"/>
                <wp:wrapNone/>
                <wp:docPr id="37" name="角丸四角形 37"/>
                <wp:cNvGraphicFramePr/>
                <a:graphic xmlns:a="http://schemas.openxmlformats.org/drawingml/2006/main">
                  <a:graphicData uri="http://schemas.microsoft.com/office/word/2010/wordprocessingShape">
                    <wps:wsp>
                      <wps:cNvSpPr/>
                      <wps:spPr>
                        <a:xfrm>
                          <a:off x="0" y="0"/>
                          <a:ext cx="2662733" cy="42385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20DED" id="角丸四角形 37" o:spid="_x0000_s1026" style="position:absolute;left:0;text-align:left;margin-left:101.8pt;margin-top:1.3pt;width:209.65pt;height:33.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" filled="f" strokecolor="#404040 [2429]" strokeweight="2.25pt">
                <v:stroke dashstyle="1 1"/>
              </v:roundrect>
            </w:pict>
          </mc:Fallback>
        </mc:AlternateContent>
      </w: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Pr="0055547B" w:rsidRDefault="00620BAB" w:rsidP="00620BAB">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今後の事業展開についての考え</w:t>
      </w:r>
    </w:p>
    <w:p w:rsidR="00620BAB" w:rsidRPr="00620BAB" w:rsidRDefault="00620BAB" w:rsidP="00D140F4">
      <w:pPr>
        <w:widowControl/>
        <w:jc w:val="left"/>
        <w:rPr>
          <w:rFonts w:hAnsiTheme="minorEastAsia" w:cs="メイリオ"/>
        </w:rPr>
      </w:pPr>
      <w:r w:rsidRPr="00620BAB">
        <w:rPr>
          <w:noProof/>
        </w:rPr>
        <w:drawing>
          <wp:anchor distT="0" distB="0" distL="114300" distR="114300" simplePos="0" relativeHeight="251854848" behindDoc="0" locked="0" layoutInCell="1" allowOverlap="1">
            <wp:simplePos x="0" y="0"/>
            <wp:positionH relativeFrom="column">
              <wp:posOffset>-1270</wp:posOffset>
            </wp:positionH>
            <wp:positionV relativeFrom="paragraph">
              <wp:posOffset>90170</wp:posOffset>
            </wp:positionV>
            <wp:extent cx="5466715" cy="2009775"/>
            <wp:effectExtent l="0" t="0" r="635" b="9525"/>
            <wp:wrapNone/>
            <wp:docPr id="3183" name="図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6671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rsidP="00D140F4">
      <w:pPr>
        <w:widowControl/>
        <w:jc w:val="left"/>
        <w:rPr>
          <w:rFonts w:hAnsiTheme="minorEastAsia" w:cs="メイリオ"/>
        </w:rPr>
      </w:pPr>
    </w:p>
    <w:p w:rsidR="00620BAB" w:rsidRDefault="00620BAB">
      <w:pPr>
        <w:widowControl/>
        <w:jc w:val="left"/>
        <w:rPr>
          <w:rFonts w:hAnsiTheme="minorEastAsia" w:cs="メイリオ"/>
        </w:rPr>
      </w:pPr>
      <w:r>
        <w:rPr>
          <w:rFonts w:hAnsiTheme="minorEastAsia" w:cs="メイリオ"/>
        </w:rPr>
        <w:br w:type="page"/>
      </w:r>
    </w:p>
    <w:p w:rsidR="00263457" w:rsidRDefault="00035894" w:rsidP="00035894">
      <w:pPr>
        <w:widowControl/>
        <w:ind w:firstLineChars="200" w:firstLine="400"/>
        <w:jc w:val="left"/>
        <w:rPr>
          <w:rFonts w:hAnsiTheme="minorEastAsia" w:cs="メイリオ"/>
          <w:lang w:val="x-none"/>
        </w:rPr>
      </w:pPr>
      <w:r w:rsidRPr="00B55796">
        <w:rPr>
          <w:rFonts w:asciiTheme="majorEastAsia" w:eastAsiaTheme="majorEastAsia" w:hAnsiTheme="majorEastAsia" w:cs="メイリオ" w:hint="eastAsia"/>
          <w:sz w:val="20"/>
          <w:szCs w:val="20"/>
          <w:lang w:val="x-none"/>
        </w:rPr>
        <w:lastRenderedPageBreak/>
        <w:t>■</w:t>
      </w:r>
      <w:r w:rsidRPr="00035894">
        <w:rPr>
          <w:rFonts w:asciiTheme="majorEastAsia" w:eastAsiaTheme="majorEastAsia" w:hAnsiTheme="majorEastAsia" w:cs="メイリオ" w:hint="eastAsia"/>
          <w:sz w:val="20"/>
          <w:szCs w:val="20"/>
          <w:lang w:val="x-none"/>
        </w:rPr>
        <w:t>春日井市で事業を行うことのメリット</w:t>
      </w:r>
      <w:r>
        <w:rPr>
          <w:rFonts w:asciiTheme="majorEastAsia" w:eastAsiaTheme="majorEastAsia" w:hAnsiTheme="majorEastAsia" w:cs="メイリオ" w:hint="eastAsia"/>
          <w:sz w:val="20"/>
          <w:szCs w:val="20"/>
          <w:lang w:val="x-none"/>
        </w:rPr>
        <w:t>（複数回答）</w:t>
      </w:r>
    </w:p>
    <w:p w:rsidR="0055547B" w:rsidRDefault="00620BAB" w:rsidP="00D140F4">
      <w:pPr>
        <w:widowControl/>
        <w:jc w:val="left"/>
        <w:rPr>
          <w:rFonts w:hAnsiTheme="minorEastAsia" w:cs="メイリオ"/>
          <w:lang w:val="x-none"/>
        </w:rPr>
      </w:pPr>
      <w:r w:rsidRPr="00035894">
        <w:rPr>
          <w:rFonts w:hint="eastAsia"/>
          <w:noProof/>
        </w:rPr>
        <w:drawing>
          <wp:anchor distT="0" distB="0" distL="114300" distR="114300" simplePos="0" relativeHeight="251851776" behindDoc="0" locked="0" layoutInCell="1" allowOverlap="1">
            <wp:simplePos x="0" y="0"/>
            <wp:positionH relativeFrom="column">
              <wp:posOffset>565785</wp:posOffset>
            </wp:positionH>
            <wp:positionV relativeFrom="paragraph">
              <wp:posOffset>5715</wp:posOffset>
            </wp:positionV>
            <wp:extent cx="4798695" cy="3399790"/>
            <wp:effectExtent l="0" t="0" r="1905" b="0"/>
            <wp:wrapNone/>
            <wp:docPr id="3178" name="図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697" r="-1"/>
                    <a:stretch/>
                  </pic:blipFill>
                  <pic:spPr bwMode="auto">
                    <a:xfrm>
                      <a:off x="0" y="0"/>
                      <a:ext cx="4798695" cy="339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5620FD" w:rsidRDefault="005620FD"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5620FD" w:rsidRDefault="00035894" w:rsidP="00035894">
      <w:pPr>
        <w:widowControl/>
        <w:ind w:firstLineChars="200" w:firstLine="440"/>
        <w:jc w:val="left"/>
        <w:rPr>
          <w:rFonts w:hAnsiTheme="minorEastAsia" w:cs="メイリオ"/>
          <w:lang w:val="x-none"/>
        </w:rPr>
      </w:pPr>
      <w:r w:rsidRPr="00035894">
        <w:rPr>
          <w:noProof/>
        </w:rPr>
        <w:drawing>
          <wp:anchor distT="0" distB="0" distL="114300" distR="114300" simplePos="0" relativeHeight="251852800" behindDoc="0" locked="0" layoutInCell="1" allowOverlap="1">
            <wp:simplePos x="0" y="0"/>
            <wp:positionH relativeFrom="column">
              <wp:posOffset>353060</wp:posOffset>
            </wp:positionH>
            <wp:positionV relativeFrom="paragraph">
              <wp:posOffset>203200</wp:posOffset>
            </wp:positionV>
            <wp:extent cx="5028565" cy="3352165"/>
            <wp:effectExtent l="0" t="0" r="635" b="635"/>
            <wp:wrapNone/>
            <wp:docPr id="3179" name="図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8565" cy="3352165"/>
                    </a:xfrm>
                    <a:prstGeom prst="rect">
                      <a:avLst/>
                    </a:prstGeom>
                    <a:noFill/>
                    <a:ln>
                      <a:noFill/>
                    </a:ln>
                  </pic:spPr>
                </pic:pic>
              </a:graphicData>
            </a:graphic>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sidRPr="00035894">
        <w:rPr>
          <w:rFonts w:asciiTheme="majorEastAsia" w:eastAsiaTheme="majorEastAsia" w:hAnsiTheme="majorEastAsia" w:cs="メイリオ" w:hint="eastAsia"/>
          <w:sz w:val="20"/>
          <w:szCs w:val="20"/>
          <w:lang w:val="x-none"/>
        </w:rPr>
        <w:t>春日井市で事業を行うことのデメリット</w:t>
      </w:r>
      <w:r>
        <w:rPr>
          <w:rFonts w:asciiTheme="majorEastAsia" w:eastAsiaTheme="majorEastAsia" w:hAnsiTheme="majorEastAsia" w:cs="メイリオ" w:hint="eastAsia"/>
          <w:sz w:val="20"/>
          <w:szCs w:val="20"/>
          <w:lang w:val="x-none"/>
        </w:rPr>
        <w:t>（複数回答）</w:t>
      </w:r>
    </w:p>
    <w:p w:rsidR="0055547B" w:rsidRDefault="0055547B"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8844D7" w:rsidRDefault="008844D7">
      <w:pPr>
        <w:widowControl/>
        <w:jc w:val="left"/>
        <w:rPr>
          <w:rFonts w:hAnsiTheme="minorEastAsia" w:cs="メイリオ"/>
          <w:lang w:val="x-none"/>
        </w:rPr>
      </w:pPr>
      <w:r>
        <w:rPr>
          <w:rFonts w:hAnsiTheme="minorEastAsia" w:cs="メイリオ"/>
          <w:lang w:val="x-none"/>
        </w:rPr>
        <w:br w:type="page"/>
      </w:r>
    </w:p>
    <w:p w:rsidR="00271134" w:rsidRPr="00F45492" w:rsidRDefault="00271134" w:rsidP="00271134">
      <w:pPr>
        <w:pStyle w:val="ae"/>
      </w:pPr>
      <w:r w:rsidRPr="00F45492">
        <w:rPr>
          <w:rFonts w:hint="eastAsia"/>
        </w:rPr>
        <w:lastRenderedPageBreak/>
        <w:t>（</w:t>
      </w:r>
      <w:r>
        <w:rPr>
          <w:rFonts w:hint="eastAsia"/>
        </w:rPr>
        <w:t>５</w:t>
      </w:r>
      <w:r w:rsidRPr="00F45492">
        <w:rPr>
          <w:rFonts w:hint="eastAsia"/>
        </w:rPr>
        <w:t>）</w:t>
      </w:r>
      <w:r w:rsidR="00D5167C">
        <w:rPr>
          <w:rFonts w:hint="eastAsia"/>
        </w:rPr>
        <w:t>働き方改革、ワーク・ライフ・バランス推進の取り組み</w:t>
      </w:r>
      <w:r>
        <w:rPr>
          <w:rFonts w:hint="eastAsia"/>
        </w:rPr>
        <w:t>について</w:t>
      </w:r>
    </w:p>
    <w:p w:rsidR="00A87CAA" w:rsidRPr="00A87CAA" w:rsidRDefault="00271134" w:rsidP="00A87CAA">
      <w:pPr>
        <w:pStyle w:val="ab"/>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00A87CAA" w:rsidRPr="00A87CAA">
        <w:rPr>
          <w:rFonts w:asciiTheme="minorEastAsia" w:eastAsiaTheme="minorEastAsia" w:hAnsiTheme="minorEastAsia" w:hint="eastAsia"/>
        </w:rPr>
        <w:t>働き方改革やワーク・ライフ・バランス推進において</w:t>
      </w:r>
      <w:r w:rsidR="00A87CAA">
        <w:rPr>
          <w:rFonts w:asciiTheme="minorEastAsia" w:eastAsiaTheme="minorEastAsia" w:hAnsiTheme="minorEastAsia" w:hint="eastAsia"/>
        </w:rPr>
        <w:t>、現在</w:t>
      </w:r>
      <w:r w:rsidR="00A87CAA" w:rsidRPr="00A87CAA">
        <w:rPr>
          <w:rFonts w:asciiTheme="minorEastAsia" w:eastAsiaTheme="minorEastAsia" w:hAnsiTheme="minorEastAsia" w:hint="eastAsia"/>
        </w:rPr>
        <w:t>取り組んでいること</w:t>
      </w:r>
      <w:r w:rsidR="00D31652">
        <w:rPr>
          <w:rFonts w:asciiTheme="minorEastAsia" w:eastAsiaTheme="minorEastAsia" w:hAnsiTheme="minorEastAsia" w:hint="eastAsia"/>
        </w:rPr>
        <w:t>について</w:t>
      </w:r>
      <w:r w:rsidR="00A87CAA" w:rsidRPr="00A87CAA">
        <w:rPr>
          <w:rFonts w:asciiTheme="minorEastAsia" w:eastAsiaTheme="minorEastAsia" w:hAnsiTheme="minorEastAsia" w:hint="eastAsia"/>
        </w:rPr>
        <w:t>は、「再雇用制度の導入」が29.3％と最も高く、次いで「年次有給休暇の取得促進」が26.7％</w:t>
      </w:r>
      <w:r w:rsidR="00563BAF">
        <w:rPr>
          <w:rFonts w:asciiTheme="minorEastAsia" w:eastAsiaTheme="minorEastAsia" w:hAnsiTheme="minorEastAsia" w:hint="eastAsia"/>
        </w:rPr>
        <w:t>、「ノー残業デーなど長時間勤務の見直し」が19.0％の順</w:t>
      </w:r>
      <w:r w:rsidR="00A87CAA" w:rsidRPr="00A87CAA">
        <w:rPr>
          <w:rFonts w:asciiTheme="minorEastAsia" w:eastAsiaTheme="minorEastAsia" w:hAnsiTheme="minorEastAsia" w:hint="eastAsia"/>
        </w:rPr>
        <w:t>となっています。</w:t>
      </w:r>
    </w:p>
    <w:p w:rsidR="00271134" w:rsidRDefault="00A87CAA" w:rsidP="00A87CAA">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A87CAA">
        <w:rPr>
          <w:rFonts w:asciiTheme="minorEastAsia" w:eastAsiaTheme="minorEastAsia" w:hAnsiTheme="minorEastAsia" w:hint="eastAsia"/>
        </w:rPr>
        <w:t>今後取り組みたいことでは、「柔軟な勤務時間（フレックスタイム制度、就業時間の繰り上げ・繰り下げなど）」が13.7％、次いで「従業員のメンタルヘルス対策」が12.7％となっています。</w:t>
      </w:r>
    </w:p>
    <w:p w:rsidR="00035894" w:rsidRPr="00271134" w:rsidRDefault="00035894" w:rsidP="00D140F4">
      <w:pPr>
        <w:widowControl/>
        <w:jc w:val="left"/>
        <w:rPr>
          <w:rFonts w:hAnsiTheme="minorEastAsia" w:cs="メイリオ"/>
        </w:rPr>
      </w:pPr>
    </w:p>
    <w:p w:rsidR="008844D7" w:rsidRDefault="00DA7CAC" w:rsidP="00DA7CAC">
      <w:pPr>
        <w:widowControl/>
        <w:ind w:firstLineChars="200" w:firstLine="440"/>
        <w:jc w:val="left"/>
        <w:rPr>
          <w:rFonts w:hAnsiTheme="minorEastAsia" w:cs="メイリオ"/>
          <w:lang w:val="x-none"/>
        </w:rPr>
      </w:pPr>
      <w:r w:rsidRPr="00D5167C">
        <w:rPr>
          <w:noProof/>
        </w:rPr>
        <w:drawing>
          <wp:anchor distT="0" distB="0" distL="114300" distR="114300" simplePos="0" relativeHeight="251855872" behindDoc="0" locked="0" layoutInCell="1" allowOverlap="1">
            <wp:simplePos x="0" y="0"/>
            <wp:positionH relativeFrom="column">
              <wp:posOffset>57785</wp:posOffset>
            </wp:positionH>
            <wp:positionV relativeFrom="paragraph">
              <wp:posOffset>203200</wp:posOffset>
            </wp:positionV>
            <wp:extent cx="5390515" cy="5161915"/>
            <wp:effectExtent l="0" t="0" r="635" b="635"/>
            <wp:wrapNone/>
            <wp:docPr id="3184" name="図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0515" cy="516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sidRPr="00DA7CAC">
        <w:rPr>
          <w:rFonts w:asciiTheme="majorEastAsia" w:eastAsiaTheme="majorEastAsia" w:hAnsiTheme="majorEastAsia" w:cs="メイリオ" w:hint="eastAsia"/>
          <w:sz w:val="20"/>
          <w:szCs w:val="20"/>
          <w:lang w:val="x-none"/>
        </w:rPr>
        <w:t>働き方改革、ワーク・ライフ・バランス推進の取り組み</w:t>
      </w:r>
      <w:r>
        <w:rPr>
          <w:rFonts w:asciiTheme="majorEastAsia" w:eastAsiaTheme="majorEastAsia" w:hAnsiTheme="majorEastAsia" w:cs="メイリオ" w:hint="eastAsia"/>
          <w:sz w:val="20"/>
          <w:szCs w:val="20"/>
          <w:lang w:val="x-none"/>
        </w:rPr>
        <w:t>（複数回答）</w:t>
      </w:r>
    </w:p>
    <w:p w:rsidR="008844D7" w:rsidRDefault="008844D7" w:rsidP="00D140F4">
      <w:pPr>
        <w:widowControl/>
        <w:jc w:val="left"/>
        <w:rPr>
          <w:rFonts w:hAnsiTheme="minorEastAsia" w:cs="メイリオ"/>
          <w:lang w:val="x-none"/>
        </w:rPr>
      </w:pPr>
    </w:p>
    <w:p w:rsidR="008844D7" w:rsidRDefault="008844D7" w:rsidP="00D140F4">
      <w:pPr>
        <w:widowControl/>
        <w:jc w:val="left"/>
        <w:rPr>
          <w:rFonts w:hAnsiTheme="minorEastAsia" w:cs="メイリオ"/>
          <w:lang w:val="x-none"/>
        </w:rPr>
      </w:pPr>
    </w:p>
    <w:p w:rsidR="008844D7" w:rsidRDefault="008844D7"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D5167C" w:rsidRDefault="00D5167C" w:rsidP="00D140F4">
      <w:pPr>
        <w:widowControl/>
        <w:jc w:val="left"/>
        <w:rPr>
          <w:rFonts w:hAnsiTheme="minorEastAsia" w:cs="メイリオ"/>
          <w:lang w:val="x-none"/>
        </w:rPr>
      </w:pPr>
    </w:p>
    <w:p w:rsidR="00035894" w:rsidRDefault="00035894" w:rsidP="00D140F4">
      <w:pPr>
        <w:widowControl/>
        <w:jc w:val="left"/>
        <w:rPr>
          <w:rFonts w:hAnsiTheme="minorEastAsia" w:cs="メイリオ"/>
          <w:lang w:val="x-none"/>
        </w:rPr>
      </w:pPr>
    </w:p>
    <w:p w:rsidR="0036536A" w:rsidRDefault="0036536A">
      <w:pPr>
        <w:widowControl/>
        <w:jc w:val="left"/>
        <w:rPr>
          <w:rFonts w:hAnsiTheme="minorEastAsia" w:cs="メイリオ"/>
          <w:lang w:val="x-none"/>
        </w:rPr>
      </w:pPr>
      <w:r>
        <w:rPr>
          <w:rFonts w:hAnsiTheme="minorEastAsia" w:cs="メイリオ"/>
          <w:lang w:val="x-none"/>
        </w:rPr>
        <w:br w:type="page"/>
      </w:r>
    </w:p>
    <w:p w:rsidR="0036536A" w:rsidRPr="00F45492" w:rsidRDefault="0036536A" w:rsidP="0036536A">
      <w:pPr>
        <w:pStyle w:val="ae"/>
      </w:pPr>
      <w:r w:rsidRPr="00F45492">
        <w:rPr>
          <w:rFonts w:hint="eastAsia"/>
        </w:rPr>
        <w:lastRenderedPageBreak/>
        <w:t>（</w:t>
      </w:r>
      <w:r>
        <w:rPr>
          <w:rFonts w:hint="eastAsia"/>
        </w:rPr>
        <w:t>６</w:t>
      </w:r>
      <w:r w:rsidRPr="00F45492">
        <w:rPr>
          <w:rFonts w:hint="eastAsia"/>
        </w:rPr>
        <w:t>）</w:t>
      </w:r>
      <w:r>
        <w:rPr>
          <w:rFonts w:hint="eastAsia"/>
        </w:rPr>
        <w:t>支援施策の満足度・重要度について</w:t>
      </w:r>
    </w:p>
    <w:p w:rsidR="0036536A" w:rsidRDefault="0036536A" w:rsidP="0036536A">
      <w:pPr>
        <w:pStyle w:val="ab"/>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36536A">
        <w:rPr>
          <w:rFonts w:asciiTheme="minorEastAsia" w:eastAsiaTheme="minorEastAsia" w:hAnsiTheme="minorEastAsia" w:hint="eastAsia"/>
        </w:rPr>
        <w:t>春日井市における様々な取り組みの現在の満足度において、『満足』の割合が高いものは</w:t>
      </w:r>
      <w:r w:rsidR="0021088B">
        <w:rPr>
          <w:rFonts w:asciiTheme="minorEastAsia" w:eastAsiaTheme="minorEastAsia" w:hAnsiTheme="minorEastAsia" w:hint="eastAsia"/>
        </w:rPr>
        <w:t>、</w:t>
      </w:r>
      <w:r w:rsidRPr="0036536A">
        <w:rPr>
          <w:rFonts w:asciiTheme="minorEastAsia" w:eastAsiaTheme="minorEastAsia" w:hAnsiTheme="minorEastAsia" w:hint="eastAsia"/>
        </w:rPr>
        <w:t>「11　セミナー等の学習機会の提供」</w:t>
      </w:r>
      <w:r w:rsidR="003C23BA">
        <w:rPr>
          <w:rFonts w:asciiTheme="minorEastAsia" w:eastAsiaTheme="minorEastAsia" w:hAnsiTheme="minorEastAsia" w:hint="eastAsia"/>
        </w:rPr>
        <w:t>が</w:t>
      </w:r>
      <w:r w:rsidRPr="0036536A">
        <w:rPr>
          <w:rFonts w:asciiTheme="minorEastAsia" w:eastAsiaTheme="minorEastAsia" w:hAnsiTheme="minorEastAsia" w:hint="eastAsia"/>
        </w:rPr>
        <w:t>38.7％、「９　経営、融資等に関する相談」</w:t>
      </w:r>
      <w:r w:rsidR="003C23BA">
        <w:rPr>
          <w:rFonts w:asciiTheme="minorEastAsia" w:eastAsiaTheme="minorEastAsia" w:hAnsiTheme="minorEastAsia" w:hint="eastAsia"/>
        </w:rPr>
        <w:t>が</w:t>
      </w:r>
      <w:r w:rsidRPr="0036536A">
        <w:rPr>
          <w:rFonts w:asciiTheme="minorEastAsia" w:eastAsiaTheme="minorEastAsia" w:hAnsiTheme="minorEastAsia" w:hint="eastAsia"/>
        </w:rPr>
        <w:t>36.0％</w:t>
      </w:r>
      <w:r w:rsidR="003C23BA">
        <w:rPr>
          <w:rFonts w:asciiTheme="minorEastAsia" w:eastAsiaTheme="minorEastAsia" w:hAnsiTheme="minorEastAsia" w:hint="eastAsia"/>
        </w:rPr>
        <w:t>、「</w:t>
      </w:r>
      <w:r w:rsidR="003C23BA" w:rsidRPr="003C23BA">
        <w:rPr>
          <w:rFonts w:asciiTheme="minorEastAsia" w:eastAsiaTheme="minorEastAsia" w:hAnsiTheme="minorEastAsia" w:hint="eastAsia"/>
        </w:rPr>
        <w:t>異業種・同業種間の交流支援</w:t>
      </w:r>
      <w:r w:rsidR="003C23BA">
        <w:rPr>
          <w:rFonts w:asciiTheme="minorEastAsia" w:eastAsiaTheme="minorEastAsia" w:hAnsiTheme="minorEastAsia" w:hint="eastAsia"/>
        </w:rPr>
        <w:t>」が34.7％</w:t>
      </w:r>
      <w:r w:rsidRPr="0036536A">
        <w:rPr>
          <w:rFonts w:asciiTheme="minorEastAsia" w:eastAsiaTheme="minorEastAsia" w:hAnsiTheme="minorEastAsia" w:hint="eastAsia"/>
        </w:rPr>
        <w:t>となっています。</w:t>
      </w:r>
    </w:p>
    <w:p w:rsidR="0036536A" w:rsidRPr="00A87CAA" w:rsidRDefault="0036536A" w:rsidP="0036536A">
      <w:pPr>
        <w:pStyle w:val="ab"/>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36536A">
        <w:rPr>
          <w:rFonts w:asciiTheme="minorEastAsia" w:eastAsiaTheme="minorEastAsia" w:hAnsiTheme="minorEastAsia" w:hint="eastAsia"/>
        </w:rPr>
        <w:t>今後の</w:t>
      </w:r>
      <w:r>
        <w:rPr>
          <w:rFonts w:asciiTheme="minorEastAsia" w:eastAsiaTheme="minorEastAsia" w:hAnsiTheme="minorEastAsia" w:hint="eastAsia"/>
        </w:rPr>
        <w:t>取り組みの重要度については</w:t>
      </w:r>
      <w:r w:rsidRPr="0036536A">
        <w:rPr>
          <w:rFonts w:asciiTheme="minorEastAsia" w:eastAsiaTheme="minorEastAsia" w:hAnsiTheme="minorEastAsia" w:hint="eastAsia"/>
        </w:rPr>
        <w:t>、『重要』の割合が高いものは</w:t>
      </w:r>
      <w:r w:rsidR="0021088B">
        <w:rPr>
          <w:rFonts w:asciiTheme="minorEastAsia" w:eastAsiaTheme="minorEastAsia" w:hAnsiTheme="minorEastAsia" w:hint="eastAsia"/>
        </w:rPr>
        <w:t>、</w:t>
      </w:r>
      <w:r w:rsidRPr="0036536A">
        <w:rPr>
          <w:rFonts w:asciiTheme="minorEastAsia" w:eastAsiaTheme="minorEastAsia" w:hAnsiTheme="minorEastAsia" w:hint="eastAsia"/>
        </w:rPr>
        <w:t>「６　求人活動への支援」が62.0％、「３　防災関連の支援」が58.3％、「２　事業承継や人材育成の支援」が57.0％となっています。</w:t>
      </w:r>
    </w:p>
    <w:p w:rsidR="00BE22AE" w:rsidRPr="001935FC" w:rsidRDefault="00BE22AE" w:rsidP="00BE22AE">
      <w:pPr>
        <w:spacing w:beforeLines="50" w:before="180" w:line="240" w:lineRule="exact"/>
        <w:ind w:left="160" w:rightChars="300" w:right="660" w:hangingChars="100" w:hanging="160"/>
        <w:jc w:val="left"/>
        <w:rPr>
          <w:rFonts w:hAnsi="ＭＳ 明朝"/>
        </w:rPr>
      </w:pPr>
      <w:r w:rsidRPr="00302E91">
        <w:rPr>
          <w:rFonts w:hAnsi="ＭＳ 明朝" w:hint="eastAsia"/>
          <w:sz w:val="16"/>
          <w:szCs w:val="16"/>
        </w:rPr>
        <w:t>※</w:t>
      </w:r>
      <w:r>
        <w:rPr>
          <w:rFonts w:hAnsi="ＭＳ 明朝" w:hint="eastAsia"/>
          <w:sz w:val="16"/>
          <w:szCs w:val="16"/>
        </w:rPr>
        <w:t>『満足』：「満足」「どちらかというと満足」を合わせたもの</w:t>
      </w:r>
    </w:p>
    <w:p w:rsidR="0036536A" w:rsidRDefault="0036536A" w:rsidP="00BE22AE">
      <w:pPr>
        <w:spacing w:line="240" w:lineRule="exact"/>
        <w:ind w:left="160" w:rightChars="300" w:right="660" w:hangingChars="100" w:hanging="160"/>
        <w:jc w:val="left"/>
        <w:rPr>
          <w:rFonts w:hAnsi="ＭＳ 明朝"/>
          <w:sz w:val="16"/>
          <w:szCs w:val="16"/>
        </w:rPr>
      </w:pPr>
      <w:r w:rsidRPr="00302E91">
        <w:rPr>
          <w:rFonts w:hAnsi="ＭＳ 明朝" w:hint="eastAsia"/>
          <w:sz w:val="16"/>
          <w:szCs w:val="16"/>
        </w:rPr>
        <w:t>※</w:t>
      </w:r>
      <w:r>
        <w:rPr>
          <w:rFonts w:hAnsi="ＭＳ 明朝" w:hint="eastAsia"/>
          <w:sz w:val="16"/>
          <w:szCs w:val="16"/>
        </w:rPr>
        <w:t>『重要』：「非常に重要」「重要」を合わせたもの</w:t>
      </w:r>
    </w:p>
    <w:p w:rsidR="00934F03" w:rsidRDefault="00934F03" w:rsidP="00BE22AE">
      <w:pPr>
        <w:spacing w:line="240" w:lineRule="exact"/>
        <w:ind w:left="160" w:rightChars="300" w:right="660" w:hangingChars="100" w:hanging="160"/>
        <w:jc w:val="left"/>
        <w:rPr>
          <w:rFonts w:hAnsi="ＭＳ 明朝"/>
          <w:sz w:val="16"/>
          <w:szCs w:val="16"/>
        </w:rPr>
      </w:pPr>
    </w:p>
    <w:p w:rsidR="00934F03" w:rsidRPr="001935FC" w:rsidRDefault="00934F03" w:rsidP="00BE22AE">
      <w:pPr>
        <w:spacing w:line="240" w:lineRule="exact"/>
        <w:ind w:left="220" w:rightChars="300" w:right="660" w:hangingChars="100" w:hanging="220"/>
        <w:jc w:val="left"/>
        <w:rPr>
          <w:rFonts w:hAnsi="ＭＳ 明朝"/>
        </w:rPr>
      </w:pPr>
    </w:p>
    <w:p w:rsidR="00035894" w:rsidRDefault="00035894" w:rsidP="00D140F4">
      <w:pPr>
        <w:widowControl/>
        <w:jc w:val="left"/>
        <w:rPr>
          <w:rFonts w:hAnsiTheme="minorEastAsia" w:cs="メイリオ"/>
        </w:rPr>
      </w:pPr>
    </w:p>
    <w:p w:rsidR="00A6352A" w:rsidRDefault="00A6352A" w:rsidP="00A6352A">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現在の満足度</w:t>
      </w:r>
    </w:p>
    <w:p w:rsidR="0036536A" w:rsidRDefault="00B41989" w:rsidP="00D140F4">
      <w:pPr>
        <w:widowControl/>
        <w:jc w:val="left"/>
        <w:rPr>
          <w:rFonts w:hAnsiTheme="minorEastAsia" w:cs="メイリオ"/>
        </w:rPr>
      </w:pPr>
      <w:r>
        <w:rPr>
          <w:rFonts w:hAnsiTheme="minorEastAsia" w:cs="メイリオ"/>
          <w:noProof/>
        </w:rPr>
        <mc:AlternateContent>
          <mc:Choice Requires="wpg">
            <w:drawing>
              <wp:anchor distT="0" distB="0" distL="114300" distR="114300" simplePos="0" relativeHeight="251933696" behindDoc="0" locked="0" layoutInCell="1" allowOverlap="1">
                <wp:simplePos x="0" y="0"/>
                <wp:positionH relativeFrom="column">
                  <wp:posOffset>-1803</wp:posOffset>
                </wp:positionH>
                <wp:positionV relativeFrom="paragraph">
                  <wp:posOffset>29794</wp:posOffset>
                </wp:positionV>
                <wp:extent cx="5463540" cy="5654040"/>
                <wp:effectExtent l="0" t="0" r="3810" b="3810"/>
                <wp:wrapNone/>
                <wp:docPr id="58" name="グループ化 58"/>
                <wp:cNvGraphicFramePr/>
                <a:graphic xmlns:a="http://schemas.openxmlformats.org/drawingml/2006/main">
                  <a:graphicData uri="http://schemas.microsoft.com/office/word/2010/wordprocessingGroup">
                    <wpg:wgp>
                      <wpg:cNvGrpSpPr/>
                      <wpg:grpSpPr>
                        <a:xfrm>
                          <a:off x="0" y="0"/>
                          <a:ext cx="5463540" cy="5654040"/>
                          <a:chOff x="0" y="0"/>
                          <a:chExt cx="5463540" cy="5654040"/>
                        </a:xfrm>
                      </wpg:grpSpPr>
                      <pic:pic xmlns:pic="http://schemas.openxmlformats.org/drawingml/2006/picture">
                        <pic:nvPicPr>
                          <pic:cNvPr id="42" name="図 4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3540" cy="5654040"/>
                          </a:xfrm>
                          <a:prstGeom prst="rect">
                            <a:avLst/>
                          </a:prstGeom>
                          <a:noFill/>
                          <a:ln>
                            <a:noFill/>
                          </a:ln>
                        </pic:spPr>
                      </pic:pic>
                      <wps:wsp>
                        <wps:cNvPr id="44" name="角丸四角形 44"/>
                        <wps:cNvSpPr/>
                        <wps:spPr>
                          <a:xfrm>
                            <a:off x="2765145" y="2055571"/>
                            <a:ext cx="1375258" cy="292455"/>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角丸四角形 45"/>
                        <wps:cNvSpPr/>
                        <wps:spPr>
                          <a:xfrm>
                            <a:off x="2765145" y="2662733"/>
                            <a:ext cx="1426464"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角丸四角形 46"/>
                        <wps:cNvSpPr/>
                        <wps:spPr>
                          <a:xfrm>
                            <a:off x="2699308" y="3255264"/>
                            <a:ext cx="1492301"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853B10" id="グループ化 58" o:spid="_x0000_s1026" style="position:absolute;left:0;text-align:left;margin-left:-.15pt;margin-top:2.35pt;width:430.2pt;height:445.2pt;z-index:251933696" coordsize="54635,565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">
                <v:shape id="図 42" o:spid="_x0000_s1027" type="#_x0000_t75" style="position:absolute;width:54635;height:5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h4/FAAAA2wAAAA8AAABkcnMvZG93bnJldi54bWxEj09rAjEUxO+FfofwBC9FsxUrujVKWShY&#10;xYN/QLw9Nq+7i5uXkETdfntTKPQ4zMxvmPmyM624kQ+NZQWvwwwEcWl1w5WC4+FzMAURIrLG1jIp&#10;+KEAy8Xz0xxzbe+8o9s+ViJBOOSooI7R5VKGsiaDYWgdcfK+rTcYk/SV1B7vCW5aOcqyiTTYcFqo&#10;0VFRU3nZX40Ct3Enfpn5a/WmD/683hRf422hVL/XfbyDiNTF//Bfe6UVjEfw+yX9AL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44ePxQAAANsAAAAPAAAAAAAAAAAAAAAA&#10;AJ8CAABkcnMvZG93bnJldi54bWxQSwUGAAAAAAQABAD3AAAAkQMAAAAA&#10;">
                  <v:imagedata r:id="rId48" o:title=""/>
                  <v:path arrowok="t"/>
                </v:shape>
                <v:roundrect id="角丸四角形 44" o:spid="_x0000_s1028" style="position:absolute;left:27651;top:20555;width:13753;height:29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qnsIA&#10;AADbAAAADwAAAGRycy9kb3ducmV2LnhtbESP3YrCMBSE7wXfIRxh7zT1h0WqUUQQ3QtZVn2AQ3P6&#10;g81JTaJt394sLOzlMDPfMOttZ2rxIucrywqmkwQEcWZ1xYWC2/UwXoLwAVljbZkU9ORhuxkO1phq&#10;2/IPvS6hEBHCPkUFZQhNKqXPSjLoJ7Yhjl5uncEQpSukdthGuKnlLEk+pcGK40KJDe1Lyu6Xp1Hw&#10;+KLjdxvy7Nrn7txLc8Qqnyv1Mep2KxCBuvAf/muftILFAn6/xB8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mqewgAAANsAAAAPAAAAAAAAAAAAAAAAAJgCAABkcnMvZG93&#10;bnJldi54bWxQSwUGAAAAAAQABAD1AAAAhwMAAAAA&#10;" filled="f" strokecolor="#404040 [2429]" strokeweight="2.25pt">
                  <v:stroke dashstyle="1 1"/>
                </v:roundrect>
                <v:roundrect id="角丸四角形 45" o:spid="_x0000_s1029" style="position:absolute;left:27651;top:26627;width:14265;height:2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PBcIA&#10;AADbAAAADwAAAGRycy9kb3ducmV2LnhtbESP3WoCMRSE7wu+QziCdzVrbUVWo0hBbC+k+PMAh83Z&#10;H9ycrEl0d9++EQQvh5n5hlmuO1OLOzlfWVYwGScgiDOrKy4UnE/b9zkIH5A11pZJQU8e1qvB2xJT&#10;bVs+0P0YChEh7FNUUIbQpFL6rCSDfmwb4ujl1hkMUbpCaodthJtafiTJTBqsOC6U2NB3SdnleDMK&#10;rr+0+2tDnp363O17aXZY5VOlRsNuswARqAuv8LP9oxV8fsHj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s8FwgAAANsAAAAPAAAAAAAAAAAAAAAAAJgCAABkcnMvZG93&#10;bnJldi54bWxQSwUGAAAAAAQABAD1AAAAhwMAAAAA&#10;" filled="f" strokecolor="#404040 [2429]" strokeweight="2.25pt">
                  <v:stroke dashstyle="1 1"/>
                </v:roundrect>
                <v:roundrect id="角丸四角形 46" o:spid="_x0000_s1030" style="position:absolute;left:26993;top:32552;width:14923;height:2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RcsIA&#10;AADbAAAADwAAAGRycy9kb3ducmV2LnhtbESP3YrCMBSE7xd8h3CEvVtTdRGpRhFBdC9k8ecBDs3p&#10;DzYnNYm2fXuzsODlMDPfMMt1Z2rxJOcrywrGowQEcWZ1xYWC62X3NQfhA7LG2jIp6MnDejX4WGKq&#10;bcsnep5DISKEfYoKyhCaVEqflWTQj2xDHL3cOoMhSldI7bCNcFPLSZLMpMGK40KJDW1Lym7nh1Fw&#10;/6H9bxvy7NLn7thLs8cqnyr1Oew2CxCBuvAO/7cPWsH3DP6+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FFywgAAANsAAAAPAAAAAAAAAAAAAAAAAJgCAABkcnMvZG93&#10;bnJldi54bWxQSwUGAAAAAAQABAD1AAAAhwMAAAAA&#10;" filled="f" strokecolor="#404040 [2429]" strokeweight="2.25pt">
                  <v:stroke dashstyle="1 1"/>
                </v:roundrect>
              </v:group>
            </w:pict>
          </mc:Fallback>
        </mc:AlternateContent>
      </w:r>
    </w:p>
    <w:p w:rsidR="0036536A" w:rsidRDefault="0036536A" w:rsidP="00D140F4">
      <w:pPr>
        <w:widowControl/>
        <w:jc w:val="left"/>
        <w:rPr>
          <w:rFonts w:hAnsiTheme="minorEastAsia" w:cs="メイリオ"/>
        </w:rPr>
      </w:pPr>
    </w:p>
    <w:p w:rsidR="0036536A" w:rsidRDefault="0036536A" w:rsidP="00D140F4">
      <w:pPr>
        <w:widowControl/>
        <w:jc w:val="left"/>
        <w:rPr>
          <w:rFonts w:hAnsiTheme="minorEastAsia" w:cs="メイリオ"/>
        </w:rPr>
      </w:pPr>
    </w:p>
    <w:p w:rsidR="0036536A" w:rsidRDefault="0036536A" w:rsidP="00D140F4">
      <w:pPr>
        <w:widowControl/>
        <w:jc w:val="left"/>
        <w:rPr>
          <w:rFonts w:hAnsiTheme="minorEastAsia" w:cs="メイリオ"/>
        </w:rPr>
      </w:pPr>
    </w:p>
    <w:p w:rsidR="0036536A" w:rsidRDefault="0036536A" w:rsidP="00D140F4">
      <w:pPr>
        <w:widowControl/>
        <w:jc w:val="left"/>
        <w:rPr>
          <w:rFonts w:hAnsiTheme="minorEastAsia" w:cs="メイリオ"/>
        </w:rPr>
      </w:pPr>
    </w:p>
    <w:p w:rsidR="00EF4D16" w:rsidRDefault="00EF4D16" w:rsidP="00D140F4">
      <w:pPr>
        <w:widowControl/>
        <w:jc w:val="left"/>
        <w:rPr>
          <w:rFonts w:hAnsiTheme="minorEastAsia" w:cs="メイリオ"/>
        </w:rPr>
      </w:pPr>
    </w:p>
    <w:p w:rsidR="00EF4D16" w:rsidRDefault="00EF4D16" w:rsidP="00D140F4">
      <w:pPr>
        <w:widowControl/>
        <w:jc w:val="left"/>
        <w:rPr>
          <w:rFonts w:hAnsiTheme="minorEastAsia" w:cs="メイリオ"/>
        </w:rPr>
      </w:pPr>
    </w:p>
    <w:p w:rsidR="00EF4D16" w:rsidRDefault="00EF4D16" w:rsidP="00D140F4">
      <w:pPr>
        <w:widowControl/>
        <w:jc w:val="left"/>
        <w:rPr>
          <w:rFonts w:hAnsiTheme="minorEastAsia" w:cs="メイリオ"/>
        </w:rPr>
      </w:pPr>
    </w:p>
    <w:p w:rsidR="00EF4D16" w:rsidRDefault="00EF4D16" w:rsidP="00D140F4">
      <w:pPr>
        <w:widowControl/>
        <w:jc w:val="left"/>
        <w:rPr>
          <w:rFonts w:hAnsiTheme="minorEastAsia" w:cs="メイリオ"/>
        </w:rPr>
      </w:pPr>
    </w:p>
    <w:p w:rsidR="00EF4D16" w:rsidRDefault="00EF4D16" w:rsidP="00D140F4">
      <w:pPr>
        <w:widowControl/>
        <w:jc w:val="left"/>
        <w:rPr>
          <w:rFonts w:hAnsiTheme="minorEastAsia" w:cs="メイリオ"/>
        </w:rPr>
      </w:pPr>
    </w:p>
    <w:p w:rsidR="00EF4D16" w:rsidRDefault="00EF4D16" w:rsidP="00D140F4">
      <w:pPr>
        <w:widowControl/>
        <w:jc w:val="left"/>
        <w:rPr>
          <w:rFonts w:hAnsiTheme="minorEastAsia" w:cs="メイリオ"/>
        </w:rPr>
      </w:pPr>
    </w:p>
    <w:p w:rsidR="00EF4D16" w:rsidRDefault="00EF4D16" w:rsidP="00D140F4">
      <w:pPr>
        <w:widowControl/>
        <w:jc w:val="left"/>
        <w:rPr>
          <w:rFonts w:hAnsiTheme="minorEastAsia" w:cs="メイリオ"/>
        </w:rPr>
      </w:pPr>
    </w:p>
    <w:p w:rsidR="00EF4D16" w:rsidRDefault="00EF4D16" w:rsidP="00D140F4">
      <w:pPr>
        <w:widowControl/>
        <w:jc w:val="left"/>
        <w:rPr>
          <w:rFonts w:hAnsiTheme="minorEastAsia" w:cs="メイリオ"/>
        </w:rPr>
      </w:pPr>
    </w:p>
    <w:p w:rsidR="00EF4D16" w:rsidRDefault="00EF4D16" w:rsidP="00D140F4">
      <w:pPr>
        <w:widowControl/>
        <w:jc w:val="left"/>
        <w:rPr>
          <w:rFonts w:hAnsiTheme="minorEastAsia" w:cs="メイリオ"/>
        </w:rPr>
      </w:pPr>
    </w:p>
    <w:p w:rsidR="001F026F" w:rsidRDefault="001F026F" w:rsidP="00D140F4">
      <w:pPr>
        <w:widowControl/>
        <w:jc w:val="left"/>
        <w:rPr>
          <w:rFonts w:hAnsiTheme="minorEastAsia" w:cs="メイリオ"/>
        </w:rPr>
      </w:pPr>
    </w:p>
    <w:p w:rsidR="001F026F" w:rsidRDefault="001F026F" w:rsidP="00D140F4">
      <w:pPr>
        <w:widowControl/>
        <w:jc w:val="left"/>
        <w:rPr>
          <w:rFonts w:hAnsiTheme="minorEastAsia" w:cs="メイリオ"/>
        </w:rPr>
      </w:pPr>
    </w:p>
    <w:p w:rsidR="001F026F" w:rsidRDefault="001F026F" w:rsidP="00D140F4">
      <w:pPr>
        <w:widowControl/>
        <w:jc w:val="left"/>
        <w:rPr>
          <w:rFonts w:hAnsiTheme="minorEastAsia" w:cs="メイリオ"/>
        </w:rPr>
      </w:pPr>
    </w:p>
    <w:p w:rsidR="001F026F" w:rsidRDefault="001F026F" w:rsidP="00D140F4">
      <w:pPr>
        <w:widowControl/>
        <w:jc w:val="left"/>
        <w:rPr>
          <w:rFonts w:hAnsiTheme="minorEastAsia" w:cs="メイリオ"/>
        </w:rPr>
      </w:pPr>
    </w:p>
    <w:p w:rsidR="001F026F" w:rsidRDefault="001F026F" w:rsidP="00D140F4">
      <w:pPr>
        <w:widowControl/>
        <w:jc w:val="left"/>
        <w:rPr>
          <w:rFonts w:hAnsiTheme="minorEastAsia" w:cs="メイリオ"/>
        </w:rPr>
      </w:pPr>
    </w:p>
    <w:p w:rsidR="001F026F" w:rsidRDefault="001F026F" w:rsidP="00D140F4">
      <w:pPr>
        <w:widowControl/>
        <w:jc w:val="left"/>
        <w:rPr>
          <w:rFonts w:hAnsiTheme="minorEastAsia" w:cs="メイリオ"/>
        </w:rPr>
      </w:pPr>
    </w:p>
    <w:p w:rsidR="001F026F" w:rsidRDefault="001F026F">
      <w:pPr>
        <w:widowControl/>
        <w:jc w:val="left"/>
        <w:rPr>
          <w:rFonts w:hAnsiTheme="minorEastAsia" w:cs="メイリオ"/>
        </w:rPr>
      </w:pPr>
      <w:r>
        <w:rPr>
          <w:rFonts w:hAnsiTheme="minorEastAsia" w:cs="メイリオ"/>
        </w:rPr>
        <w:br w:type="page"/>
      </w:r>
    </w:p>
    <w:p w:rsidR="00A6352A" w:rsidRDefault="00A6352A" w:rsidP="00A6352A">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lastRenderedPageBreak/>
        <w:t>■</w:t>
      </w:r>
      <w:r>
        <w:rPr>
          <w:rFonts w:asciiTheme="majorEastAsia" w:eastAsiaTheme="majorEastAsia" w:hAnsiTheme="majorEastAsia" w:cs="メイリオ" w:hint="eastAsia"/>
          <w:sz w:val="20"/>
          <w:szCs w:val="20"/>
          <w:lang w:val="x-none"/>
        </w:rPr>
        <w:t>今後の重要度</w:t>
      </w:r>
    </w:p>
    <w:p w:rsidR="00EF4D16" w:rsidRDefault="001F026F" w:rsidP="00D140F4">
      <w:pPr>
        <w:widowControl/>
        <w:jc w:val="left"/>
        <w:rPr>
          <w:rFonts w:hAnsiTheme="minorEastAsia" w:cs="メイリオ"/>
        </w:rPr>
      </w:pPr>
      <w:r w:rsidRPr="001F026F">
        <w:rPr>
          <w:noProof/>
        </w:rPr>
        <w:drawing>
          <wp:anchor distT="0" distB="0" distL="114300" distR="114300" simplePos="0" relativeHeight="251926528" behindDoc="0" locked="0" layoutInCell="1" allowOverlap="1">
            <wp:simplePos x="0" y="0"/>
            <wp:positionH relativeFrom="column">
              <wp:posOffset>-1803</wp:posOffset>
            </wp:positionH>
            <wp:positionV relativeFrom="paragraph">
              <wp:posOffset>54889</wp:posOffset>
            </wp:positionV>
            <wp:extent cx="5464080" cy="6057360"/>
            <wp:effectExtent l="0" t="0" r="3810" b="63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64080" cy="605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536A" w:rsidRDefault="0036536A" w:rsidP="00D140F4">
      <w:pPr>
        <w:widowControl/>
        <w:jc w:val="left"/>
        <w:rPr>
          <w:rFonts w:hAnsiTheme="minorEastAsia" w:cs="メイリオ"/>
        </w:rPr>
      </w:pPr>
    </w:p>
    <w:p w:rsidR="00A6352A" w:rsidRDefault="00B41989" w:rsidP="00D140F4">
      <w:pPr>
        <w:widowControl/>
        <w:jc w:val="left"/>
        <w:rPr>
          <w:rFonts w:hAnsiTheme="minorEastAsia" w:cs="メイリオ"/>
        </w:rPr>
      </w:pPr>
      <w:r w:rsidRPr="0038186E">
        <w:rPr>
          <w:rFonts w:ascii="メイリオ" w:eastAsia="メイリオ" w:hAnsi="メイリオ" w:cs="メイリオ"/>
          <w:noProof/>
        </w:rPr>
        <mc:AlternateContent>
          <mc:Choice Requires="wps">
            <w:drawing>
              <wp:anchor distT="0" distB="0" distL="114300" distR="114300" simplePos="0" relativeHeight="251935744" behindDoc="0" locked="0" layoutInCell="1" allowOverlap="1" wp14:anchorId="0616CF6F" wp14:editId="342080B5">
                <wp:simplePos x="0" y="0"/>
                <wp:positionH relativeFrom="column">
                  <wp:posOffset>2229332</wp:posOffset>
                </wp:positionH>
                <wp:positionV relativeFrom="paragraph">
                  <wp:posOffset>204851</wp:posOffset>
                </wp:positionV>
                <wp:extent cx="1945843" cy="292100"/>
                <wp:effectExtent l="19050" t="19050" r="16510" b="12700"/>
                <wp:wrapNone/>
                <wp:docPr id="3172" name="角丸四角形 3172"/>
                <wp:cNvGraphicFramePr/>
                <a:graphic xmlns:a="http://schemas.openxmlformats.org/drawingml/2006/main">
                  <a:graphicData uri="http://schemas.microsoft.com/office/word/2010/wordprocessingShape">
                    <wps:wsp>
                      <wps:cNvSpPr/>
                      <wps:spPr>
                        <a:xfrm>
                          <a:off x="0" y="0"/>
                          <a:ext cx="1945843"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05BBB" id="角丸四角形 3172" o:spid="_x0000_s1026" style="position:absolute;left:0;text-align:left;margin-left:175.55pt;margin-top:16.15pt;width:153.2pt;height:2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" filled="f" strokecolor="#404040 [2429]" strokeweight="2.25pt">
                <v:stroke dashstyle="1 1"/>
              </v:roundrect>
            </w:pict>
          </mc:Fallback>
        </mc:AlternateContent>
      </w:r>
    </w:p>
    <w:p w:rsidR="00A6352A" w:rsidRDefault="00A6352A" w:rsidP="00D140F4">
      <w:pPr>
        <w:widowControl/>
        <w:jc w:val="left"/>
        <w:rPr>
          <w:rFonts w:hAnsiTheme="minorEastAsia" w:cs="メイリオ"/>
        </w:rPr>
      </w:pPr>
    </w:p>
    <w:p w:rsidR="00A6352A" w:rsidRDefault="00B41989" w:rsidP="00D140F4">
      <w:pPr>
        <w:widowControl/>
        <w:jc w:val="left"/>
        <w:rPr>
          <w:rFonts w:hAnsiTheme="minorEastAsia" w:cs="メイリオ"/>
        </w:rPr>
      </w:pPr>
      <w:r w:rsidRPr="0038186E">
        <w:rPr>
          <w:rFonts w:ascii="メイリオ" w:eastAsia="メイリオ" w:hAnsi="メイリオ" w:cs="メイリオ"/>
          <w:noProof/>
        </w:rPr>
        <mc:AlternateContent>
          <mc:Choice Requires="wps">
            <w:drawing>
              <wp:anchor distT="0" distB="0" distL="114300" distR="114300" simplePos="0" relativeHeight="251937792" behindDoc="0" locked="0" layoutInCell="1" allowOverlap="1" wp14:anchorId="208746F4" wp14:editId="00B9B1BF">
                <wp:simplePos x="0" y="0"/>
                <wp:positionH relativeFrom="column">
                  <wp:posOffset>2185441</wp:posOffset>
                </wp:positionH>
                <wp:positionV relativeFrom="paragraph">
                  <wp:posOffset>76835</wp:posOffset>
                </wp:positionV>
                <wp:extent cx="1982420" cy="292100"/>
                <wp:effectExtent l="19050" t="19050" r="18415" b="12700"/>
                <wp:wrapNone/>
                <wp:docPr id="3173" name="角丸四角形 3173"/>
                <wp:cNvGraphicFramePr/>
                <a:graphic xmlns:a="http://schemas.openxmlformats.org/drawingml/2006/main">
                  <a:graphicData uri="http://schemas.microsoft.com/office/word/2010/wordprocessingShape">
                    <wps:wsp>
                      <wps:cNvSpPr/>
                      <wps:spPr>
                        <a:xfrm>
                          <a:off x="0" y="0"/>
                          <a:ext cx="1982420"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58126" id="角丸四角形 3173" o:spid="_x0000_s1026" style="position:absolute;left:0;text-align:left;margin-left:172.1pt;margin-top:6.05pt;width:156.1pt;height:2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" filled="f" strokecolor="#404040 [2429]" strokeweight="2.25pt">
                <v:stroke dashstyle="1 1"/>
              </v:roundrect>
            </w:pict>
          </mc:Fallback>
        </mc:AlternateContent>
      </w:r>
    </w:p>
    <w:p w:rsidR="00A6352A" w:rsidRDefault="00A6352A" w:rsidP="00D140F4">
      <w:pPr>
        <w:widowControl/>
        <w:jc w:val="left"/>
        <w:rPr>
          <w:rFonts w:hAnsiTheme="minorEastAsia" w:cs="メイリオ"/>
        </w:rPr>
      </w:pPr>
    </w:p>
    <w:p w:rsidR="00A6352A" w:rsidRDefault="00A6352A" w:rsidP="00D140F4">
      <w:pPr>
        <w:widowControl/>
        <w:jc w:val="left"/>
        <w:rPr>
          <w:rFonts w:hAnsiTheme="minorEastAsia" w:cs="メイリオ"/>
        </w:rPr>
      </w:pPr>
    </w:p>
    <w:p w:rsidR="00A6352A" w:rsidRDefault="00A6352A" w:rsidP="00D140F4">
      <w:pPr>
        <w:widowControl/>
        <w:jc w:val="left"/>
        <w:rPr>
          <w:rFonts w:hAnsiTheme="minorEastAsia" w:cs="メイリオ"/>
        </w:rPr>
      </w:pPr>
    </w:p>
    <w:p w:rsidR="00A6352A" w:rsidRDefault="00B41989" w:rsidP="00D140F4">
      <w:pPr>
        <w:widowControl/>
        <w:jc w:val="left"/>
        <w:rPr>
          <w:rFonts w:hAnsiTheme="minorEastAsia" w:cs="メイリオ"/>
        </w:rPr>
      </w:pPr>
      <w:r w:rsidRPr="0038186E">
        <w:rPr>
          <w:rFonts w:ascii="メイリオ" w:eastAsia="メイリオ" w:hAnsi="メイリオ" w:cs="メイリオ"/>
          <w:noProof/>
        </w:rPr>
        <mc:AlternateContent>
          <mc:Choice Requires="wps">
            <w:drawing>
              <wp:anchor distT="0" distB="0" distL="114300" distR="114300" simplePos="0" relativeHeight="251939840" behindDoc="0" locked="0" layoutInCell="1" allowOverlap="1" wp14:anchorId="208746F4" wp14:editId="00B9B1BF">
                <wp:simplePos x="0" y="0"/>
                <wp:positionH relativeFrom="column">
                  <wp:posOffset>2112010</wp:posOffset>
                </wp:positionH>
                <wp:positionV relativeFrom="paragraph">
                  <wp:posOffset>120345</wp:posOffset>
                </wp:positionV>
                <wp:extent cx="2077517" cy="292100"/>
                <wp:effectExtent l="19050" t="19050" r="18415" b="12700"/>
                <wp:wrapNone/>
                <wp:docPr id="3174" name="角丸四角形 3174"/>
                <wp:cNvGraphicFramePr/>
                <a:graphic xmlns:a="http://schemas.openxmlformats.org/drawingml/2006/main">
                  <a:graphicData uri="http://schemas.microsoft.com/office/word/2010/wordprocessingShape">
                    <wps:wsp>
                      <wps:cNvSpPr/>
                      <wps:spPr>
                        <a:xfrm>
                          <a:off x="0" y="0"/>
                          <a:ext cx="2077517"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B8069" id="角丸四角形 3174" o:spid="_x0000_s1026" style="position:absolute;left:0;text-align:left;margin-left:166.3pt;margin-top:9.5pt;width:163.6pt;height:2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" filled="f" strokecolor="#404040 [2429]" strokeweight="2.25pt">
                <v:stroke dashstyle="1 1"/>
              </v:roundrect>
            </w:pict>
          </mc:Fallback>
        </mc:AlternateContent>
      </w:r>
    </w:p>
    <w:p w:rsidR="00A6352A" w:rsidRDefault="00A6352A" w:rsidP="00D140F4">
      <w:pPr>
        <w:widowControl/>
        <w:jc w:val="left"/>
        <w:rPr>
          <w:rFonts w:hAnsiTheme="minorEastAsia" w:cs="メイリオ"/>
        </w:rPr>
      </w:pPr>
    </w:p>
    <w:p w:rsidR="00A6352A" w:rsidRDefault="00A6352A" w:rsidP="00D140F4">
      <w:pPr>
        <w:widowControl/>
        <w:jc w:val="left"/>
        <w:rPr>
          <w:rFonts w:hAnsiTheme="minorEastAsia" w:cs="メイリオ"/>
        </w:rPr>
      </w:pPr>
    </w:p>
    <w:p w:rsidR="00A6352A" w:rsidRDefault="00A6352A">
      <w:pPr>
        <w:widowControl/>
        <w:jc w:val="left"/>
        <w:rPr>
          <w:rFonts w:hAnsiTheme="minorEastAsia" w:cs="メイリオ"/>
        </w:rPr>
      </w:pPr>
      <w:r>
        <w:rPr>
          <w:rFonts w:hAnsiTheme="minorEastAsia" w:cs="メイリオ"/>
        </w:rPr>
        <w:br w:type="page"/>
      </w:r>
    </w:p>
    <w:p w:rsidR="00C42581" w:rsidRPr="00C42581" w:rsidRDefault="00C42581" w:rsidP="00BC315E">
      <w:pPr>
        <w:widowControl/>
        <w:ind w:left="220" w:hangingChars="100" w:hanging="220"/>
        <w:jc w:val="left"/>
        <w:rPr>
          <w:rFonts w:asciiTheme="majorEastAsia" w:eastAsiaTheme="majorEastAsia" w:hAnsiTheme="majorEastAsia" w:cs="メイリオ"/>
        </w:rPr>
      </w:pPr>
      <w:r w:rsidRPr="00C42581">
        <w:rPr>
          <w:rFonts w:asciiTheme="majorEastAsia" w:eastAsiaTheme="majorEastAsia" w:hAnsiTheme="majorEastAsia" w:cs="メイリオ" w:hint="eastAsia"/>
        </w:rPr>
        <w:lastRenderedPageBreak/>
        <w:t>【満足度と重要度のポートフォリオ分析】</w:t>
      </w:r>
    </w:p>
    <w:p w:rsidR="00BC315E" w:rsidRPr="00BC315E" w:rsidRDefault="00BC315E" w:rsidP="00BC315E">
      <w:pPr>
        <w:widowControl/>
        <w:ind w:left="220" w:hangingChars="100" w:hanging="220"/>
        <w:jc w:val="left"/>
        <w:rPr>
          <w:rFonts w:hAnsiTheme="minorEastAsia" w:cs="メイリオ"/>
        </w:rPr>
      </w:pPr>
      <w:r>
        <w:rPr>
          <w:rFonts w:hAnsiTheme="minorEastAsia" w:cs="メイリオ" w:hint="eastAsia"/>
        </w:rPr>
        <w:t>・</w:t>
      </w:r>
      <w:r w:rsidRPr="00BC315E">
        <w:rPr>
          <w:rFonts w:hAnsiTheme="minorEastAsia" w:cs="メイリオ" w:hint="eastAsia"/>
        </w:rPr>
        <w:t>満足度と重要度について、それぞれの回答選択肢を「満足」「非常に重要」＝</w:t>
      </w:r>
      <w:r w:rsidR="007B1DFD">
        <w:rPr>
          <w:rFonts w:hAnsiTheme="minorEastAsia" w:cs="メイリオ" w:hint="eastAsia"/>
        </w:rPr>
        <w:t>４</w:t>
      </w:r>
      <w:r w:rsidRPr="00BC315E">
        <w:rPr>
          <w:rFonts w:hAnsiTheme="minorEastAsia" w:cs="メイリオ" w:hint="eastAsia"/>
        </w:rPr>
        <w:t>点、「</w:t>
      </w:r>
      <w:r w:rsidR="007B1DFD">
        <w:rPr>
          <w:rFonts w:hAnsiTheme="minorEastAsia" w:cs="メイリオ" w:hint="eastAsia"/>
        </w:rPr>
        <w:t>どちらかというと</w:t>
      </w:r>
      <w:r w:rsidRPr="00BC315E">
        <w:rPr>
          <w:rFonts w:hAnsiTheme="minorEastAsia" w:cs="メイリオ" w:hint="eastAsia"/>
        </w:rPr>
        <w:t>満足」「重要」＝</w:t>
      </w:r>
      <w:r w:rsidR="007B1DFD">
        <w:rPr>
          <w:rFonts w:hAnsiTheme="minorEastAsia" w:cs="メイリオ" w:hint="eastAsia"/>
        </w:rPr>
        <w:t>３</w:t>
      </w:r>
      <w:r w:rsidRPr="00BC315E">
        <w:rPr>
          <w:rFonts w:hAnsiTheme="minorEastAsia" w:cs="メイリオ" w:hint="eastAsia"/>
        </w:rPr>
        <w:t>点、「</w:t>
      </w:r>
      <w:r w:rsidR="007B1DFD">
        <w:rPr>
          <w:rFonts w:hAnsiTheme="minorEastAsia" w:cs="メイリオ" w:hint="eastAsia"/>
        </w:rPr>
        <w:t>どちらかというと</w:t>
      </w:r>
      <w:r w:rsidRPr="00BC315E">
        <w:rPr>
          <w:rFonts w:hAnsiTheme="minorEastAsia" w:cs="メイリオ" w:hint="eastAsia"/>
        </w:rPr>
        <w:t>不満」「さほど重要ではない」＝２点、「不満」「重要ではない」＝１点として点数化し、不明・無回答を除く件数で除して</w:t>
      </w:r>
      <w:r w:rsidR="007B1DFD">
        <w:rPr>
          <w:rFonts w:hAnsiTheme="minorEastAsia" w:cs="メイリオ" w:hint="eastAsia"/>
        </w:rPr>
        <w:t>集計</w:t>
      </w:r>
      <w:r w:rsidRPr="00BC315E">
        <w:rPr>
          <w:rFonts w:hAnsiTheme="minorEastAsia" w:cs="メイリオ" w:hint="eastAsia"/>
        </w:rPr>
        <w:t>し、４つのエリアに分類した散布図を作成しました。</w:t>
      </w:r>
    </w:p>
    <w:p w:rsidR="00A6352A" w:rsidRDefault="00BC315E" w:rsidP="00BC315E">
      <w:pPr>
        <w:widowControl/>
        <w:ind w:left="220" w:hangingChars="100" w:hanging="220"/>
        <w:jc w:val="left"/>
        <w:rPr>
          <w:rFonts w:hAnsiTheme="minorEastAsia" w:cs="メイリオ"/>
        </w:rPr>
      </w:pPr>
      <w:r>
        <w:rPr>
          <w:rFonts w:hAnsiTheme="minorEastAsia" w:cs="メイリオ" w:hint="eastAsia"/>
        </w:rPr>
        <w:t>・</w:t>
      </w:r>
      <w:r w:rsidRPr="00BC315E">
        <w:rPr>
          <w:rFonts w:hAnsiTheme="minorEastAsia" w:cs="メイリオ" w:hint="eastAsia"/>
        </w:rPr>
        <w:t>重要度が高いにも関わらず満足度が低い</w:t>
      </w:r>
      <w:r w:rsidR="007B1DFD">
        <w:rPr>
          <w:rFonts w:hAnsiTheme="minorEastAsia" w:cs="メイリオ" w:hint="eastAsia"/>
        </w:rPr>
        <w:t>『</w:t>
      </w:r>
      <w:r w:rsidR="007B1DFD" w:rsidRPr="00BC315E">
        <w:rPr>
          <w:rFonts w:hAnsiTheme="minorEastAsia" w:cs="メイリオ" w:hint="eastAsia"/>
        </w:rPr>
        <w:t>重点取組エリア</w:t>
      </w:r>
      <w:r w:rsidR="007B1DFD">
        <w:rPr>
          <w:rFonts w:hAnsiTheme="minorEastAsia" w:cs="メイリオ" w:hint="eastAsia"/>
        </w:rPr>
        <w:t>』</w:t>
      </w:r>
      <w:r w:rsidRPr="00BC315E">
        <w:rPr>
          <w:rFonts w:hAnsiTheme="minorEastAsia" w:cs="メイリオ" w:hint="eastAsia"/>
        </w:rPr>
        <w:t>に分類されたものは</w:t>
      </w:r>
      <w:r w:rsidR="007B1DFD">
        <w:rPr>
          <w:rFonts w:hAnsiTheme="minorEastAsia" w:cs="メイリオ" w:hint="eastAsia"/>
        </w:rPr>
        <w:t>「求人活動への支援」「事業承継や人材育成の支援」「販路開拓・販売促進の支援」「新分野・新業務への進出支援」「事業用地の整備や拡張支援」「防災関連の支援」</w:t>
      </w:r>
      <w:r w:rsidRPr="00BC315E">
        <w:rPr>
          <w:rFonts w:hAnsiTheme="minorEastAsia" w:cs="メイリオ" w:hint="eastAsia"/>
        </w:rPr>
        <w:t>の</w:t>
      </w:r>
      <w:r w:rsidR="007B1DFD">
        <w:rPr>
          <w:rFonts w:hAnsiTheme="minorEastAsia" w:cs="メイリオ" w:hint="eastAsia"/>
        </w:rPr>
        <w:t>６</w:t>
      </w:r>
      <w:r w:rsidRPr="00BC315E">
        <w:rPr>
          <w:rFonts w:hAnsiTheme="minorEastAsia" w:cs="メイリオ" w:hint="eastAsia"/>
        </w:rPr>
        <w:t>項目</w:t>
      </w:r>
      <w:r w:rsidR="007B1DFD">
        <w:rPr>
          <w:rFonts w:hAnsiTheme="minorEastAsia" w:cs="メイリオ" w:hint="eastAsia"/>
        </w:rPr>
        <w:t>が位置づけられます</w:t>
      </w:r>
      <w:r w:rsidRPr="00BC315E">
        <w:rPr>
          <w:rFonts w:hAnsiTheme="minorEastAsia" w:cs="メイリオ" w:hint="eastAsia"/>
        </w:rPr>
        <w:t>。</w:t>
      </w:r>
    </w:p>
    <w:p w:rsidR="00A6352A" w:rsidRDefault="00A6352A" w:rsidP="00D140F4">
      <w:pPr>
        <w:widowControl/>
        <w:jc w:val="left"/>
        <w:rPr>
          <w:rFonts w:hAnsiTheme="minorEastAsia" w:cs="メイリオ"/>
        </w:rPr>
      </w:pPr>
    </w:p>
    <w:p w:rsidR="00C42581" w:rsidRDefault="004C1333" w:rsidP="00C42581">
      <w:pPr>
        <w:widowControl/>
        <w:ind w:firstLineChars="200" w:firstLine="440"/>
        <w:jc w:val="left"/>
        <w:rPr>
          <w:rFonts w:hAnsiTheme="minorEastAsia" w:cs="メイリオ"/>
        </w:rPr>
      </w:pPr>
      <w:r w:rsidRPr="004C1333">
        <w:rPr>
          <w:rFonts w:hint="eastAsia"/>
          <w:noProof/>
        </w:rPr>
        <w:drawing>
          <wp:anchor distT="0" distB="0" distL="114300" distR="114300" simplePos="0" relativeHeight="251940864" behindDoc="0" locked="0" layoutInCell="1" allowOverlap="1">
            <wp:simplePos x="0" y="0"/>
            <wp:positionH relativeFrom="column">
              <wp:posOffset>208966</wp:posOffset>
            </wp:positionH>
            <wp:positionV relativeFrom="paragraph">
              <wp:posOffset>60325</wp:posOffset>
            </wp:positionV>
            <wp:extent cx="5976720" cy="4222080"/>
            <wp:effectExtent l="0" t="0" r="0" b="7620"/>
            <wp:wrapNone/>
            <wp:docPr id="3176" name="図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76720" cy="422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581" w:rsidRPr="00B55796">
        <w:rPr>
          <w:rFonts w:asciiTheme="majorEastAsia" w:eastAsiaTheme="majorEastAsia" w:hAnsiTheme="majorEastAsia" w:cs="メイリオ" w:hint="eastAsia"/>
          <w:sz w:val="20"/>
          <w:szCs w:val="20"/>
          <w:lang w:val="x-none"/>
        </w:rPr>
        <w:t>■</w:t>
      </w:r>
      <w:r w:rsidR="00C42581">
        <w:rPr>
          <w:rFonts w:asciiTheme="majorEastAsia" w:eastAsiaTheme="majorEastAsia" w:hAnsiTheme="majorEastAsia" w:cs="メイリオ" w:hint="eastAsia"/>
          <w:sz w:val="20"/>
          <w:szCs w:val="20"/>
          <w:lang w:val="x-none"/>
        </w:rPr>
        <w:t>満足度・重要度のポートフォリオ図</w:t>
      </w: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BC315E" w:rsidRDefault="00BC315E" w:rsidP="00D140F4">
      <w:pPr>
        <w:widowControl/>
        <w:jc w:val="left"/>
        <w:rPr>
          <w:rFonts w:hAnsiTheme="minorEastAsia" w:cs="メイリオ"/>
        </w:rPr>
      </w:pPr>
    </w:p>
    <w:p w:rsidR="007B1DFD" w:rsidRPr="00AE3274" w:rsidRDefault="007B1DFD" w:rsidP="00D140F4">
      <w:pPr>
        <w:widowControl/>
        <w:jc w:val="left"/>
        <w:rPr>
          <w:rFonts w:hAnsiTheme="minorEastAsia" w:cs="メイリオ"/>
        </w:rPr>
      </w:pPr>
    </w:p>
    <w:p w:rsidR="007B1DFD" w:rsidRPr="0021088B" w:rsidRDefault="0021088B" w:rsidP="0021088B">
      <w:pPr>
        <w:widowControl/>
        <w:ind w:firstLineChars="400" w:firstLine="800"/>
        <w:jc w:val="left"/>
        <w:rPr>
          <w:rFonts w:ascii="ＭＳ Ｐゴシック" w:eastAsia="ＭＳ Ｐゴシック" w:hAnsi="ＭＳ Ｐゴシック" w:cs="メイリオ"/>
          <w:sz w:val="20"/>
          <w:szCs w:val="20"/>
        </w:rPr>
      </w:pPr>
      <w:r w:rsidRPr="0021088B">
        <w:rPr>
          <w:rFonts w:ascii="ＭＳ Ｐゴシック" w:eastAsia="ＭＳ Ｐゴシック" w:hAnsi="ＭＳ Ｐゴシック" w:cs="メイリオ" w:hint="eastAsia"/>
          <w:sz w:val="20"/>
          <w:szCs w:val="20"/>
        </w:rPr>
        <w:t>※各エリアの考え方</w:t>
      </w:r>
    </w:p>
    <w:tbl>
      <w:tblPr>
        <w:tblW w:w="0" w:type="auto"/>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6139"/>
      </w:tblGrid>
      <w:tr w:rsidR="0021088B" w:rsidRPr="006E1AEE" w:rsidTr="008664F2">
        <w:tc>
          <w:tcPr>
            <w:tcW w:w="1938" w:type="dxa"/>
            <w:shd w:val="clear" w:color="auto" w:fill="C0C0C0"/>
          </w:tcPr>
          <w:p w:rsidR="0021088B" w:rsidRPr="006E1AEE" w:rsidRDefault="0021088B" w:rsidP="00B0274B">
            <w:pPr>
              <w:jc w:val="center"/>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エリア</w:t>
            </w:r>
          </w:p>
        </w:tc>
        <w:tc>
          <w:tcPr>
            <w:tcW w:w="6139" w:type="dxa"/>
            <w:shd w:val="clear" w:color="auto" w:fill="C0C0C0"/>
          </w:tcPr>
          <w:p w:rsidR="0021088B" w:rsidRPr="006E1AEE" w:rsidRDefault="0021088B" w:rsidP="00B0274B">
            <w:pPr>
              <w:jc w:val="center"/>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説　明</w:t>
            </w:r>
          </w:p>
        </w:tc>
      </w:tr>
      <w:tr w:rsidR="0021088B" w:rsidRPr="006E1AEE" w:rsidTr="008664F2">
        <w:tc>
          <w:tcPr>
            <w:tcW w:w="1938" w:type="dxa"/>
            <w:vAlign w:val="center"/>
          </w:tcPr>
          <w:p w:rsidR="0021088B" w:rsidRPr="006E1AEE" w:rsidRDefault="008664F2" w:rsidP="00B0274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Ⅰ </w:t>
            </w:r>
            <w:r w:rsidR="0021088B" w:rsidRPr="006E1AEE">
              <w:rPr>
                <w:rFonts w:ascii="ＭＳ ゴシック" w:eastAsia="ＭＳ ゴシック" w:hAnsi="ＭＳ ゴシック" w:hint="eastAsia"/>
                <w:sz w:val="20"/>
                <w:szCs w:val="20"/>
              </w:rPr>
              <w:t>重点取組エリア</w:t>
            </w:r>
          </w:p>
        </w:tc>
        <w:tc>
          <w:tcPr>
            <w:tcW w:w="6139" w:type="dxa"/>
          </w:tcPr>
          <w:p w:rsidR="0021088B" w:rsidRPr="006E1AEE" w:rsidRDefault="0021088B" w:rsidP="0021088B">
            <w:pPr>
              <w:snapToGrid w:val="0"/>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重要度が高いにも関わらず、満足度が低く、優先して充実が求められている項目</w:t>
            </w:r>
          </w:p>
        </w:tc>
      </w:tr>
      <w:tr w:rsidR="0021088B" w:rsidRPr="006E1AEE" w:rsidTr="008664F2">
        <w:tc>
          <w:tcPr>
            <w:tcW w:w="1938" w:type="dxa"/>
            <w:vAlign w:val="center"/>
          </w:tcPr>
          <w:p w:rsidR="0021088B" w:rsidRPr="006E1AEE" w:rsidRDefault="008664F2" w:rsidP="00B0274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Ⅱ </w:t>
            </w:r>
            <w:r w:rsidR="0021088B" w:rsidRPr="006E1AEE">
              <w:rPr>
                <w:rFonts w:ascii="ＭＳ ゴシック" w:eastAsia="ＭＳ ゴシック" w:hAnsi="ＭＳ ゴシック" w:hint="eastAsia"/>
                <w:sz w:val="20"/>
                <w:szCs w:val="20"/>
              </w:rPr>
              <w:t>継続取組エリア</w:t>
            </w:r>
          </w:p>
        </w:tc>
        <w:tc>
          <w:tcPr>
            <w:tcW w:w="6139" w:type="dxa"/>
          </w:tcPr>
          <w:p w:rsidR="0021088B" w:rsidRPr="006E1AEE" w:rsidRDefault="0021088B" w:rsidP="0021088B">
            <w:pPr>
              <w:snapToGrid w:val="0"/>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満足度も重要度も高いため、継続して充実する必要がある項目</w:t>
            </w:r>
          </w:p>
        </w:tc>
      </w:tr>
      <w:tr w:rsidR="0021088B" w:rsidRPr="006E1AEE" w:rsidTr="008664F2">
        <w:tc>
          <w:tcPr>
            <w:tcW w:w="1938" w:type="dxa"/>
            <w:vAlign w:val="center"/>
          </w:tcPr>
          <w:p w:rsidR="0021088B" w:rsidRPr="006E1AEE" w:rsidRDefault="008664F2" w:rsidP="00B0274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Ⅲ </w:t>
            </w:r>
            <w:r w:rsidR="0021088B" w:rsidRPr="006E1AEE">
              <w:rPr>
                <w:rFonts w:ascii="ＭＳ ゴシック" w:eastAsia="ＭＳ ゴシック" w:hAnsi="ＭＳ ゴシック" w:hint="eastAsia"/>
                <w:sz w:val="20"/>
                <w:szCs w:val="20"/>
              </w:rPr>
              <w:t>取組強化エリア</w:t>
            </w:r>
          </w:p>
        </w:tc>
        <w:tc>
          <w:tcPr>
            <w:tcW w:w="6139" w:type="dxa"/>
          </w:tcPr>
          <w:p w:rsidR="0021088B" w:rsidRPr="006E1AEE" w:rsidRDefault="0021088B" w:rsidP="0021088B">
            <w:pPr>
              <w:snapToGrid w:val="0"/>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満足度</w:t>
            </w:r>
            <w:r>
              <w:rPr>
                <w:rFonts w:ascii="ＭＳ ゴシック" w:eastAsia="ＭＳ ゴシック" w:hAnsi="ＭＳ ゴシック" w:hint="eastAsia"/>
                <w:sz w:val="20"/>
                <w:szCs w:val="20"/>
              </w:rPr>
              <w:t>も</w:t>
            </w:r>
            <w:r w:rsidRPr="006E1AEE">
              <w:rPr>
                <w:rFonts w:ascii="ＭＳ ゴシック" w:eastAsia="ＭＳ ゴシック" w:hAnsi="ＭＳ ゴシック" w:hint="eastAsia"/>
                <w:sz w:val="20"/>
                <w:szCs w:val="20"/>
              </w:rPr>
              <w:t>重要度も低いため、他の項目</w:t>
            </w:r>
            <w:r>
              <w:rPr>
                <w:rFonts w:ascii="ＭＳ ゴシック" w:eastAsia="ＭＳ ゴシック" w:hAnsi="ＭＳ ゴシック" w:hint="eastAsia"/>
                <w:sz w:val="20"/>
                <w:szCs w:val="20"/>
              </w:rPr>
              <w:t>と</w:t>
            </w:r>
            <w:r w:rsidRPr="006E1AEE">
              <w:rPr>
                <w:rFonts w:ascii="ＭＳ ゴシック" w:eastAsia="ＭＳ ゴシック" w:hAnsi="ＭＳ ゴシック" w:hint="eastAsia"/>
                <w:sz w:val="20"/>
                <w:szCs w:val="20"/>
              </w:rPr>
              <w:t>の優先順位を勘案しながら、満足度を向上していくべき項目</w:t>
            </w:r>
          </w:p>
        </w:tc>
      </w:tr>
      <w:tr w:rsidR="0021088B" w:rsidTr="008664F2">
        <w:tc>
          <w:tcPr>
            <w:tcW w:w="1938" w:type="dxa"/>
            <w:vAlign w:val="center"/>
          </w:tcPr>
          <w:p w:rsidR="0021088B" w:rsidRPr="006E1AEE" w:rsidRDefault="008664F2" w:rsidP="00B0274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Ⅳ </w:t>
            </w:r>
            <w:r w:rsidR="0021088B" w:rsidRPr="006E1AEE">
              <w:rPr>
                <w:rFonts w:ascii="ＭＳ ゴシック" w:eastAsia="ＭＳ ゴシック" w:hAnsi="ＭＳ ゴシック" w:hint="eastAsia"/>
                <w:sz w:val="20"/>
                <w:szCs w:val="20"/>
              </w:rPr>
              <w:t>取組検討エリア</w:t>
            </w:r>
          </w:p>
        </w:tc>
        <w:tc>
          <w:tcPr>
            <w:tcW w:w="6139" w:type="dxa"/>
          </w:tcPr>
          <w:p w:rsidR="0021088B" w:rsidRPr="006E1AEE" w:rsidRDefault="0021088B" w:rsidP="0021088B">
            <w:pPr>
              <w:snapToGrid w:val="0"/>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満足度は高く、重要度が低いため、</w:t>
            </w:r>
            <w:r>
              <w:rPr>
                <w:rFonts w:ascii="ＭＳ ゴシック" w:eastAsia="ＭＳ ゴシック" w:hAnsi="ＭＳ ゴシック" w:hint="eastAsia"/>
                <w:sz w:val="20"/>
                <w:szCs w:val="20"/>
              </w:rPr>
              <w:t>満足度は維持しつつ、</w:t>
            </w:r>
            <w:r w:rsidRPr="006E1AEE">
              <w:rPr>
                <w:rFonts w:ascii="ＭＳ ゴシック" w:eastAsia="ＭＳ ゴシック" w:hAnsi="ＭＳ ゴシック" w:hint="eastAsia"/>
                <w:sz w:val="20"/>
                <w:szCs w:val="20"/>
              </w:rPr>
              <w:t>場合によっては満足度の低い他の項目へ</w:t>
            </w:r>
            <w:r w:rsidR="00955F37">
              <w:rPr>
                <w:rFonts w:ascii="ＭＳ ゴシック" w:eastAsia="ＭＳ ゴシック" w:hAnsi="ＭＳ ゴシック" w:hint="eastAsia"/>
                <w:sz w:val="20"/>
                <w:szCs w:val="20"/>
              </w:rPr>
              <w:t>注力</w:t>
            </w:r>
            <w:r w:rsidRPr="006E1AEE">
              <w:rPr>
                <w:rFonts w:ascii="ＭＳ ゴシック" w:eastAsia="ＭＳ ゴシック" w:hAnsi="ＭＳ ゴシック" w:hint="eastAsia"/>
                <w:sz w:val="20"/>
                <w:szCs w:val="20"/>
              </w:rPr>
              <w:t>していくことを検討する必要がある項目</w:t>
            </w:r>
          </w:p>
        </w:tc>
      </w:tr>
    </w:tbl>
    <w:p w:rsidR="0021088B" w:rsidRDefault="0021088B">
      <w:pPr>
        <w:widowControl/>
        <w:jc w:val="left"/>
        <w:rPr>
          <w:rFonts w:hAnsiTheme="minorEastAsia" w:cs="メイリオ"/>
        </w:rPr>
      </w:pPr>
      <w:r>
        <w:rPr>
          <w:rFonts w:hAnsiTheme="minorEastAsia" w:cs="メイリオ"/>
        </w:rPr>
        <w:br w:type="page"/>
      </w:r>
    </w:p>
    <w:p w:rsidR="008664F2" w:rsidRPr="00A762D4" w:rsidRDefault="008664F2" w:rsidP="008664F2">
      <w:pPr>
        <w:pStyle w:val="ad"/>
      </w:pPr>
      <w:bookmarkStart w:id="12" w:name="_Toc507355785"/>
      <w:r>
        <w:rPr>
          <w:rFonts w:hint="eastAsia"/>
        </w:rPr>
        <w:lastRenderedPageBreak/>
        <w:t>９</w:t>
      </w:r>
      <w:r w:rsidRPr="00A762D4">
        <w:rPr>
          <w:rFonts w:hint="eastAsia"/>
        </w:rPr>
        <w:t xml:space="preserve">　</w:t>
      </w:r>
      <w:r>
        <w:rPr>
          <w:rFonts w:hint="eastAsia"/>
        </w:rPr>
        <w:t>商店街からみた商業活性化の課題</w:t>
      </w:r>
      <w:bookmarkEnd w:id="12"/>
    </w:p>
    <w:p w:rsidR="008664F2" w:rsidRDefault="008664F2" w:rsidP="008664F2">
      <w:pPr>
        <w:widowControl/>
        <w:jc w:val="left"/>
        <w:rPr>
          <w:rFonts w:hAnsiTheme="minorEastAsia" w:cs="メイリオ"/>
          <w:lang w:val="x-none"/>
        </w:rPr>
      </w:pPr>
      <w:r>
        <w:rPr>
          <w:rFonts w:hAnsiTheme="minorEastAsia" w:cs="メイリオ" w:hint="eastAsia"/>
          <w:lang w:val="x-none"/>
        </w:rPr>
        <w:t xml:space="preserve">　</w:t>
      </w:r>
      <w:r w:rsidR="00A95240">
        <w:rPr>
          <w:rFonts w:hAnsiTheme="minorEastAsia" w:cs="メイリオ" w:hint="eastAsia"/>
          <w:lang w:val="x-none"/>
        </w:rPr>
        <w:t>事業者アンケートとともに、市内18の</w:t>
      </w:r>
      <w:r>
        <w:rPr>
          <w:rFonts w:hAnsiTheme="minorEastAsia" w:cs="メイリオ" w:hint="eastAsia"/>
          <w:lang w:val="x-none"/>
        </w:rPr>
        <w:t>商店街</w:t>
      </w:r>
      <w:r w:rsidR="00A95240">
        <w:rPr>
          <w:rFonts w:hAnsiTheme="minorEastAsia" w:cs="メイリオ" w:hint="eastAsia"/>
          <w:lang w:val="x-none"/>
        </w:rPr>
        <w:t>へ実施したアンケート</w:t>
      </w:r>
      <w:r>
        <w:rPr>
          <w:rFonts w:hAnsiTheme="minorEastAsia" w:cs="メイリオ" w:hint="eastAsia"/>
          <w:lang w:val="x-none"/>
        </w:rPr>
        <w:t>結果から、商店街の現状及び施策ニーズを整理し、商業活性化における課題を分析しました。</w:t>
      </w:r>
    </w:p>
    <w:p w:rsidR="008664F2" w:rsidRPr="00D140F4" w:rsidRDefault="008664F2" w:rsidP="008664F2">
      <w:pPr>
        <w:widowControl/>
        <w:jc w:val="left"/>
        <w:rPr>
          <w:rFonts w:hAnsiTheme="minorEastAsia" w:cs="メイリオ"/>
          <w:lang w:val="x-none"/>
        </w:rPr>
      </w:pPr>
    </w:p>
    <w:p w:rsidR="008664F2" w:rsidRPr="00F45492" w:rsidRDefault="008664F2" w:rsidP="008664F2">
      <w:pPr>
        <w:pStyle w:val="ae"/>
      </w:pPr>
      <w:r w:rsidRPr="00F45492">
        <w:rPr>
          <w:rFonts w:hint="eastAsia"/>
        </w:rPr>
        <w:t>（１）</w:t>
      </w:r>
      <w:r w:rsidR="00663B70">
        <w:rPr>
          <w:rFonts w:hint="eastAsia"/>
        </w:rPr>
        <w:t>商店街</w:t>
      </w:r>
      <w:r>
        <w:rPr>
          <w:rFonts w:hint="eastAsia"/>
        </w:rPr>
        <w:t>の状況について</w:t>
      </w:r>
    </w:p>
    <w:p w:rsidR="008664F2" w:rsidRDefault="008664F2" w:rsidP="008664F2">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00B61477">
        <w:rPr>
          <w:rFonts w:asciiTheme="minorEastAsia" w:eastAsiaTheme="minorEastAsia" w:hAnsiTheme="minorEastAsia" w:hint="eastAsia"/>
        </w:rPr>
        <w:t>商店街の最近の状況は、「まあまあである（横ばいである）」が5</w:t>
      </w:r>
      <w:r w:rsidR="00764577">
        <w:rPr>
          <w:rFonts w:asciiTheme="minorEastAsia" w:eastAsiaTheme="minorEastAsia" w:hAnsiTheme="minorEastAsia" w:hint="eastAsia"/>
        </w:rPr>
        <w:t>0.0</w:t>
      </w:r>
      <w:r w:rsidR="00B61477">
        <w:rPr>
          <w:rFonts w:asciiTheme="minorEastAsia" w:eastAsiaTheme="minorEastAsia" w:hAnsiTheme="minorEastAsia" w:hint="eastAsia"/>
        </w:rPr>
        <w:t>％と最も高くなっています。</w:t>
      </w:r>
      <w:r w:rsidR="006F631D">
        <w:rPr>
          <w:rFonts w:asciiTheme="minorEastAsia" w:eastAsiaTheme="minorEastAsia" w:hAnsiTheme="minorEastAsia" w:hint="eastAsia"/>
        </w:rPr>
        <w:t>また、</w:t>
      </w:r>
      <w:r w:rsidR="00654F45">
        <w:rPr>
          <w:rFonts w:asciiTheme="minorEastAsia" w:eastAsiaTheme="minorEastAsia" w:hAnsiTheme="minorEastAsia" w:hint="eastAsia"/>
        </w:rPr>
        <w:t>「繁栄している」への回答はみられず、「衰退している」が2</w:t>
      </w:r>
      <w:r w:rsidR="00764577">
        <w:rPr>
          <w:rFonts w:asciiTheme="minorEastAsia" w:eastAsiaTheme="minorEastAsia" w:hAnsiTheme="minorEastAsia" w:hint="eastAsia"/>
        </w:rPr>
        <w:t>2.2</w:t>
      </w:r>
      <w:r w:rsidR="00654F45">
        <w:rPr>
          <w:rFonts w:asciiTheme="minorEastAsia" w:eastAsiaTheme="minorEastAsia" w:hAnsiTheme="minorEastAsia" w:hint="eastAsia"/>
        </w:rPr>
        <w:t>％と</w:t>
      </w:r>
      <w:r w:rsidR="006F631D">
        <w:rPr>
          <w:rFonts w:asciiTheme="minorEastAsia" w:eastAsiaTheme="minorEastAsia" w:hAnsiTheme="minorEastAsia" w:hint="eastAsia"/>
        </w:rPr>
        <w:t>なっています。</w:t>
      </w:r>
    </w:p>
    <w:p w:rsidR="006F631D" w:rsidRDefault="006F631D" w:rsidP="008664F2">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・ここ３年間の来街者の状況については、「変わらない」が44.4％と最も高くなっています。「増えた」と「減った」は、ともに27.8％で並んでいます。</w:t>
      </w:r>
    </w:p>
    <w:p w:rsidR="006F631D" w:rsidRPr="00D140F4" w:rsidRDefault="006F631D" w:rsidP="008664F2">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・「増えた」「変わらない」と回答された</w:t>
      </w:r>
      <w:r w:rsidR="00654F45">
        <w:rPr>
          <w:rFonts w:asciiTheme="minorEastAsia" w:eastAsiaTheme="minorEastAsia" w:hAnsiTheme="minorEastAsia" w:hint="eastAsia"/>
        </w:rPr>
        <w:t>その</w:t>
      </w:r>
      <w:r>
        <w:rPr>
          <w:rFonts w:asciiTheme="minorEastAsia" w:eastAsiaTheme="minorEastAsia" w:hAnsiTheme="minorEastAsia" w:hint="eastAsia"/>
        </w:rPr>
        <w:t>要因については、「地域の人口増加」が最も多く、次いで「魅力ある店舗の増加」、「集客イベント等の実施」の順となっています。「減った」</w:t>
      </w:r>
      <w:r w:rsidR="00654F45">
        <w:rPr>
          <w:rFonts w:asciiTheme="minorEastAsia" w:eastAsiaTheme="minorEastAsia" w:hAnsiTheme="minorEastAsia" w:hint="eastAsia"/>
        </w:rPr>
        <w:t>要因については、「業種・業態の不足」が最も多くなっています。</w:t>
      </w:r>
    </w:p>
    <w:p w:rsidR="007B1DFD" w:rsidRPr="008664F2" w:rsidRDefault="007B1DFD" w:rsidP="00A95240">
      <w:pPr>
        <w:widowControl/>
        <w:snapToGrid w:val="0"/>
        <w:jc w:val="left"/>
        <w:rPr>
          <w:rFonts w:hAnsiTheme="minorEastAsia" w:cs="メイリオ"/>
        </w:rPr>
      </w:pPr>
    </w:p>
    <w:p w:rsidR="007B1DFD" w:rsidRDefault="00B61477" w:rsidP="00B61477">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商店街の最近の状況</w:t>
      </w:r>
    </w:p>
    <w:p w:rsidR="007B1DFD" w:rsidRDefault="00764577" w:rsidP="00D140F4">
      <w:pPr>
        <w:widowControl/>
        <w:jc w:val="left"/>
        <w:rPr>
          <w:rFonts w:hAnsiTheme="minorEastAsia" w:cs="メイリオ"/>
        </w:rPr>
      </w:pPr>
      <w:r w:rsidRPr="00764577">
        <w:rPr>
          <w:noProof/>
        </w:rPr>
        <w:drawing>
          <wp:anchor distT="0" distB="0" distL="114300" distR="114300" simplePos="0" relativeHeight="251904000" behindDoc="0" locked="0" layoutInCell="1" allowOverlap="1">
            <wp:simplePos x="0" y="0"/>
            <wp:positionH relativeFrom="column">
              <wp:posOffset>-275</wp:posOffset>
            </wp:positionH>
            <wp:positionV relativeFrom="paragraph">
              <wp:posOffset>11714</wp:posOffset>
            </wp:positionV>
            <wp:extent cx="5478217" cy="1426191"/>
            <wp:effectExtent l="0" t="0" r="0" b="3175"/>
            <wp:wrapNone/>
            <wp:docPr id="3202" name="図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30076"/>
                    <a:stretch/>
                  </pic:blipFill>
                  <pic:spPr bwMode="auto">
                    <a:xfrm>
                      <a:off x="0" y="0"/>
                      <a:ext cx="5479560" cy="1426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38D2" w:rsidRDefault="005638D2" w:rsidP="00D140F4">
      <w:pPr>
        <w:widowControl/>
        <w:jc w:val="left"/>
        <w:rPr>
          <w:rFonts w:hAnsiTheme="minorEastAsia" w:cs="メイリオ"/>
        </w:rPr>
      </w:pPr>
    </w:p>
    <w:p w:rsidR="005638D2" w:rsidRDefault="005638D2"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B61477" w:rsidRDefault="00B61477" w:rsidP="00A95240">
      <w:pPr>
        <w:widowControl/>
        <w:snapToGrid w:val="0"/>
        <w:jc w:val="left"/>
        <w:rPr>
          <w:rFonts w:hAnsiTheme="minorEastAsia" w:cs="メイリオ"/>
        </w:rPr>
      </w:pPr>
    </w:p>
    <w:p w:rsidR="00B61477" w:rsidRDefault="00DE2E57" w:rsidP="00B61477">
      <w:pPr>
        <w:widowControl/>
        <w:ind w:firstLineChars="200" w:firstLine="440"/>
        <w:jc w:val="left"/>
        <w:rPr>
          <w:rFonts w:hAnsiTheme="minorEastAsia" w:cs="メイリオ"/>
        </w:rPr>
      </w:pPr>
      <w:r w:rsidRPr="000F4D9E">
        <w:rPr>
          <w:noProof/>
        </w:rPr>
        <w:drawing>
          <wp:anchor distT="0" distB="0" distL="114300" distR="114300" simplePos="0" relativeHeight="251890688" behindDoc="0" locked="0" layoutInCell="1" allowOverlap="1">
            <wp:simplePos x="0" y="0"/>
            <wp:positionH relativeFrom="column">
              <wp:posOffset>3175</wp:posOffset>
            </wp:positionH>
            <wp:positionV relativeFrom="paragraph">
              <wp:posOffset>219379</wp:posOffset>
            </wp:positionV>
            <wp:extent cx="5460365" cy="1064895"/>
            <wp:effectExtent l="0" t="0" r="6985" b="1905"/>
            <wp:wrapNone/>
            <wp:docPr id="3187" name="図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47647"/>
                    <a:stretch/>
                  </pic:blipFill>
                  <pic:spPr bwMode="auto">
                    <a:xfrm>
                      <a:off x="0" y="0"/>
                      <a:ext cx="5460365" cy="1064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477" w:rsidRPr="00B55796">
        <w:rPr>
          <w:rFonts w:asciiTheme="majorEastAsia" w:eastAsiaTheme="majorEastAsia" w:hAnsiTheme="majorEastAsia" w:cs="メイリオ" w:hint="eastAsia"/>
          <w:sz w:val="20"/>
          <w:szCs w:val="20"/>
          <w:lang w:val="x-none"/>
        </w:rPr>
        <w:t>■</w:t>
      </w:r>
      <w:r w:rsidR="00B61477">
        <w:rPr>
          <w:rFonts w:asciiTheme="majorEastAsia" w:eastAsiaTheme="majorEastAsia" w:hAnsiTheme="majorEastAsia" w:cs="メイリオ" w:hint="eastAsia"/>
          <w:sz w:val="20"/>
          <w:szCs w:val="20"/>
          <w:lang w:val="x-none"/>
        </w:rPr>
        <w:t>ここ３年間の来街者の状況</w:t>
      </w:r>
    </w:p>
    <w:p w:rsidR="000F4D9E" w:rsidRDefault="000F4D9E"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0F4D9E" w:rsidRDefault="000F4D9E" w:rsidP="00A95240">
      <w:pPr>
        <w:widowControl/>
        <w:snapToGrid w:val="0"/>
        <w:jc w:val="left"/>
        <w:rPr>
          <w:rFonts w:hAnsiTheme="minorEastAsia" w:cs="メイリオ"/>
        </w:rPr>
      </w:pPr>
    </w:p>
    <w:p w:rsidR="00B61477" w:rsidRDefault="00A95240" w:rsidP="00B61477">
      <w:pPr>
        <w:widowControl/>
        <w:ind w:firstLineChars="200" w:firstLine="440"/>
        <w:jc w:val="left"/>
        <w:rPr>
          <w:rFonts w:hAnsiTheme="minorEastAsia" w:cs="メイリオ"/>
        </w:rPr>
      </w:pPr>
      <w:r>
        <w:rPr>
          <w:rFonts w:hAnsiTheme="minorEastAsia" w:cs="メイリオ" w:hint="eastAsia"/>
          <w:noProof/>
        </w:rPr>
        <mc:AlternateContent>
          <mc:Choice Requires="wps">
            <w:drawing>
              <wp:anchor distT="0" distB="0" distL="114300" distR="114300" simplePos="0" relativeHeight="251897856" behindDoc="0" locked="0" layoutInCell="1" allowOverlap="1" wp14:anchorId="7AF5E24C" wp14:editId="45F774E5">
                <wp:simplePos x="0" y="0"/>
                <wp:positionH relativeFrom="column">
                  <wp:posOffset>4326890</wp:posOffset>
                </wp:positionH>
                <wp:positionV relativeFrom="paragraph">
                  <wp:posOffset>155906</wp:posOffset>
                </wp:positionV>
                <wp:extent cx="1680790" cy="270620"/>
                <wp:effectExtent l="0" t="0" r="0" b="0"/>
                <wp:wrapNone/>
                <wp:docPr id="3197" name="テキスト ボックス 3197"/>
                <wp:cNvGraphicFramePr/>
                <a:graphic xmlns:a="http://schemas.openxmlformats.org/drawingml/2006/main">
                  <a:graphicData uri="http://schemas.microsoft.com/office/word/2010/wordprocessingShape">
                    <wps:wsp>
                      <wps:cNvSpPr txBox="1"/>
                      <wps:spPr>
                        <a:xfrm>
                          <a:off x="0" y="0"/>
                          <a:ext cx="1680790" cy="27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A95240" w:rsidRDefault="00EB164E" w:rsidP="00A95240">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＜来街者減少</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要因＞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F5E24C" id="テキスト ボックス 3197" o:spid="_x0000_s1097" type="#_x0000_t202" style="position:absolute;left:0;text-align:left;margin-left:340.7pt;margin-top:12.3pt;width:132.35pt;height:21.3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" filled="f" stroked="f" strokeweight=".5pt">
                <v:textbox>
                  <w:txbxContent>
                    <w:p w:rsidR="00EB164E" w:rsidRPr="00A95240" w:rsidRDefault="00EB164E" w:rsidP="00A95240">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＜来街者減少</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要因＞</w:t>
                      </w:r>
                    </w:p>
                  </w:txbxContent>
                </v:textbox>
              </v:shape>
            </w:pict>
          </mc:Fallback>
        </mc:AlternateContent>
      </w:r>
      <w:r>
        <w:rPr>
          <w:rFonts w:hAnsiTheme="minorEastAsia" w:cs="メイリオ" w:hint="eastAsia"/>
          <w:noProof/>
        </w:rPr>
        <mc:AlternateContent>
          <mc:Choice Requires="wps">
            <w:drawing>
              <wp:anchor distT="0" distB="0" distL="114300" distR="114300" simplePos="0" relativeHeight="251895808" behindDoc="0" locked="0" layoutInCell="1" allowOverlap="1">
                <wp:simplePos x="0" y="0"/>
                <wp:positionH relativeFrom="column">
                  <wp:posOffset>1216025</wp:posOffset>
                </wp:positionH>
                <wp:positionV relativeFrom="paragraph">
                  <wp:posOffset>143206</wp:posOffset>
                </wp:positionV>
                <wp:extent cx="1680790" cy="270620"/>
                <wp:effectExtent l="0" t="0" r="0" b="0"/>
                <wp:wrapNone/>
                <wp:docPr id="3196" name="テキスト ボックス 3196"/>
                <wp:cNvGraphicFramePr/>
                <a:graphic xmlns:a="http://schemas.openxmlformats.org/drawingml/2006/main">
                  <a:graphicData uri="http://schemas.microsoft.com/office/word/2010/wordprocessingShape">
                    <wps:wsp>
                      <wps:cNvSpPr txBox="1"/>
                      <wps:spPr>
                        <a:xfrm>
                          <a:off x="0" y="0"/>
                          <a:ext cx="1680790" cy="27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64E" w:rsidRPr="00A95240" w:rsidRDefault="00EB164E" w:rsidP="00A95240">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＜来街者</w:t>
                            </w:r>
                            <w:r>
                              <w:rPr>
                                <w:rFonts w:ascii="ＭＳ Ｐゴシック" w:eastAsia="ＭＳ Ｐゴシック" w:hAnsi="ＭＳ Ｐゴシック"/>
                                <w:sz w:val="18"/>
                                <w:szCs w:val="18"/>
                              </w:rPr>
                              <w:t>維持・増加の</w:t>
                            </w:r>
                            <w:r>
                              <w:rPr>
                                <w:rFonts w:ascii="ＭＳ Ｐゴシック" w:eastAsia="ＭＳ Ｐゴシック" w:hAnsi="ＭＳ Ｐゴシック" w:hint="eastAsia"/>
                                <w:sz w:val="18"/>
                                <w:szCs w:val="18"/>
                              </w:rPr>
                              <w:t>要因＞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96" o:spid="_x0000_s1098" type="#_x0000_t202" style="position:absolute;left:0;text-align:left;margin-left:95.75pt;margin-top:11.3pt;width:132.35pt;height:21.3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" filled="f" stroked="f" strokeweight=".5pt">
                <v:textbox>
                  <w:txbxContent>
                    <w:p w:rsidR="00EB164E" w:rsidRPr="00A95240" w:rsidRDefault="00EB164E" w:rsidP="00A95240">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＜来街者</w:t>
                      </w:r>
                      <w:r>
                        <w:rPr>
                          <w:rFonts w:ascii="ＭＳ Ｐゴシック" w:eastAsia="ＭＳ Ｐゴシック" w:hAnsi="ＭＳ Ｐゴシック"/>
                          <w:sz w:val="18"/>
                          <w:szCs w:val="18"/>
                        </w:rPr>
                        <w:t>維持・増加の</w:t>
                      </w:r>
                      <w:r>
                        <w:rPr>
                          <w:rFonts w:ascii="ＭＳ Ｐゴシック" w:eastAsia="ＭＳ Ｐゴシック" w:hAnsi="ＭＳ Ｐゴシック" w:hint="eastAsia"/>
                          <w:sz w:val="18"/>
                          <w:szCs w:val="18"/>
                        </w:rPr>
                        <w:t>要因＞</w:t>
                      </w:r>
                    </w:p>
                  </w:txbxContent>
                </v:textbox>
              </v:shape>
            </w:pict>
          </mc:Fallback>
        </mc:AlternateContent>
      </w:r>
      <w:r w:rsidR="00B61477" w:rsidRPr="00B55796">
        <w:rPr>
          <w:rFonts w:asciiTheme="majorEastAsia" w:eastAsiaTheme="majorEastAsia" w:hAnsiTheme="majorEastAsia" w:cs="メイリオ" w:hint="eastAsia"/>
          <w:sz w:val="20"/>
          <w:szCs w:val="20"/>
          <w:lang w:val="x-none"/>
        </w:rPr>
        <w:t>■</w:t>
      </w:r>
      <w:r w:rsidR="00B61477">
        <w:rPr>
          <w:rFonts w:asciiTheme="majorEastAsia" w:eastAsiaTheme="majorEastAsia" w:hAnsiTheme="majorEastAsia" w:cs="メイリオ" w:hint="eastAsia"/>
          <w:sz w:val="20"/>
          <w:szCs w:val="20"/>
          <w:lang w:val="x-none"/>
        </w:rPr>
        <w:t>来街者増減の要因</w:t>
      </w:r>
    </w:p>
    <w:p w:rsidR="005638D2" w:rsidRDefault="00A95240" w:rsidP="00D140F4">
      <w:pPr>
        <w:widowControl/>
        <w:jc w:val="left"/>
        <w:rPr>
          <w:rFonts w:hAnsiTheme="minorEastAsia" w:cs="メイリオ"/>
        </w:rPr>
      </w:pPr>
      <w:r w:rsidRPr="00D611F7">
        <w:rPr>
          <w:noProof/>
        </w:rPr>
        <w:drawing>
          <wp:anchor distT="0" distB="0" distL="114300" distR="114300" simplePos="0" relativeHeight="251892736" behindDoc="0" locked="0" layoutInCell="1" allowOverlap="1">
            <wp:simplePos x="0" y="0"/>
            <wp:positionH relativeFrom="column">
              <wp:posOffset>3032125</wp:posOffset>
            </wp:positionH>
            <wp:positionV relativeFrom="paragraph">
              <wp:posOffset>63500</wp:posOffset>
            </wp:positionV>
            <wp:extent cx="3182620" cy="2677795"/>
            <wp:effectExtent l="0" t="0" r="0" b="8255"/>
            <wp:wrapNone/>
            <wp:docPr id="3192" name="図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210"/>
                    <a:stretch/>
                  </pic:blipFill>
                  <pic:spPr bwMode="auto">
                    <a:xfrm>
                      <a:off x="0" y="0"/>
                      <a:ext cx="3182620" cy="267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76C">
        <w:rPr>
          <w:rFonts w:hint="eastAsia"/>
          <w:noProof/>
        </w:rPr>
        <w:drawing>
          <wp:anchor distT="0" distB="0" distL="114300" distR="114300" simplePos="0" relativeHeight="251891712" behindDoc="1" locked="0" layoutInCell="1" allowOverlap="1">
            <wp:simplePos x="0" y="0"/>
            <wp:positionH relativeFrom="column">
              <wp:posOffset>-205740</wp:posOffset>
            </wp:positionH>
            <wp:positionV relativeFrom="paragraph">
              <wp:posOffset>71755</wp:posOffset>
            </wp:positionV>
            <wp:extent cx="3377565" cy="2652395"/>
            <wp:effectExtent l="0" t="0" r="0" b="0"/>
            <wp:wrapNone/>
            <wp:docPr id="3191" name="図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77565"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38D2" w:rsidRDefault="005638D2"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0F4D9E" w:rsidRDefault="000F4D9E" w:rsidP="00D140F4">
      <w:pPr>
        <w:widowControl/>
        <w:jc w:val="left"/>
        <w:rPr>
          <w:rFonts w:hAnsiTheme="minorEastAsia" w:cs="メイリオ"/>
        </w:rPr>
      </w:pPr>
    </w:p>
    <w:p w:rsidR="00D611F7" w:rsidRDefault="00D611F7">
      <w:pPr>
        <w:widowControl/>
        <w:jc w:val="left"/>
        <w:rPr>
          <w:rFonts w:hAnsiTheme="minorEastAsia" w:cs="メイリオ"/>
        </w:rPr>
      </w:pPr>
      <w:r>
        <w:rPr>
          <w:rFonts w:hAnsiTheme="minorEastAsia" w:cs="メイリオ"/>
        </w:rPr>
        <w:br w:type="page"/>
      </w:r>
    </w:p>
    <w:p w:rsidR="00D611F7" w:rsidRPr="00F45492" w:rsidRDefault="00D611F7" w:rsidP="00D611F7">
      <w:pPr>
        <w:pStyle w:val="ae"/>
      </w:pPr>
      <w:r w:rsidRPr="00F45492">
        <w:rPr>
          <w:rFonts w:hint="eastAsia"/>
        </w:rPr>
        <w:lastRenderedPageBreak/>
        <w:t>（</w:t>
      </w:r>
      <w:r>
        <w:rPr>
          <w:rFonts w:hint="eastAsia"/>
        </w:rPr>
        <w:t>２</w:t>
      </w:r>
      <w:r w:rsidRPr="00F45492">
        <w:rPr>
          <w:rFonts w:hint="eastAsia"/>
        </w:rPr>
        <w:t>）</w:t>
      </w:r>
      <w:r>
        <w:rPr>
          <w:rFonts w:hint="eastAsia"/>
        </w:rPr>
        <w:t>商店街</w:t>
      </w:r>
      <w:r w:rsidR="00F74F4C">
        <w:rPr>
          <w:rFonts w:hint="eastAsia"/>
        </w:rPr>
        <w:t>に期待される</w:t>
      </w:r>
      <w:r>
        <w:rPr>
          <w:rFonts w:hint="eastAsia"/>
        </w:rPr>
        <w:t>役割と今後の課題について</w:t>
      </w:r>
    </w:p>
    <w:p w:rsidR="00D611F7" w:rsidRDefault="00D611F7" w:rsidP="00D611F7">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00A95240">
        <w:rPr>
          <w:rFonts w:asciiTheme="minorEastAsia" w:eastAsiaTheme="minorEastAsia" w:hAnsiTheme="minorEastAsia" w:hint="eastAsia"/>
        </w:rPr>
        <w:t>商店街に期待されていると思われる役割と、実際にその期待に応えられていると思われる役割</w:t>
      </w:r>
      <w:r w:rsidR="009C1943">
        <w:rPr>
          <w:rFonts w:asciiTheme="minorEastAsia" w:eastAsiaTheme="minorEastAsia" w:hAnsiTheme="minorEastAsia" w:hint="eastAsia"/>
        </w:rPr>
        <w:t>を</w:t>
      </w:r>
      <w:r w:rsidR="00A95240">
        <w:rPr>
          <w:rFonts w:asciiTheme="minorEastAsia" w:eastAsiaTheme="minorEastAsia" w:hAnsiTheme="minorEastAsia" w:hint="eastAsia"/>
        </w:rPr>
        <w:t>尋ねたところ、期待されていると思われる役割については、</w:t>
      </w:r>
      <w:r w:rsidR="00B0274B">
        <w:rPr>
          <w:rFonts w:asciiTheme="minorEastAsia" w:eastAsiaTheme="minorEastAsia" w:hAnsiTheme="minorEastAsia" w:hint="eastAsia"/>
        </w:rPr>
        <w:t>「地域住民への身近な購買機会の提供」が12</w:t>
      </w:r>
      <w:r w:rsidR="00AE3274">
        <w:rPr>
          <w:rFonts w:asciiTheme="minorEastAsia" w:eastAsiaTheme="minorEastAsia" w:hAnsiTheme="minorEastAsia" w:hint="eastAsia"/>
        </w:rPr>
        <w:t>件と</w:t>
      </w:r>
      <w:r w:rsidR="00B0274B">
        <w:rPr>
          <w:rFonts w:asciiTheme="minorEastAsia" w:eastAsiaTheme="minorEastAsia" w:hAnsiTheme="minorEastAsia" w:hint="eastAsia"/>
        </w:rPr>
        <w:t>最も多く、次いで</w:t>
      </w:r>
      <w:r w:rsidR="00AE3274">
        <w:rPr>
          <w:rFonts w:asciiTheme="minorEastAsia" w:eastAsiaTheme="minorEastAsia" w:hAnsiTheme="minorEastAsia" w:hint="eastAsia"/>
        </w:rPr>
        <w:t>「治安や防犯への寄与」</w:t>
      </w:r>
      <w:r w:rsidR="00B0274B">
        <w:rPr>
          <w:rFonts w:asciiTheme="minorEastAsia" w:eastAsiaTheme="minorEastAsia" w:hAnsiTheme="minorEastAsia" w:hint="eastAsia"/>
        </w:rPr>
        <w:t>「地域の賑わいの創出」が</w:t>
      </w:r>
      <w:r w:rsidR="00AE3274">
        <w:rPr>
          <w:rFonts w:asciiTheme="minorEastAsia" w:eastAsiaTheme="minorEastAsia" w:hAnsiTheme="minorEastAsia" w:hint="eastAsia"/>
        </w:rPr>
        <w:t>ともに</w:t>
      </w:r>
      <w:r w:rsidR="00A73C68">
        <w:rPr>
          <w:rFonts w:asciiTheme="minorEastAsia" w:eastAsiaTheme="minorEastAsia" w:hAnsiTheme="minorEastAsia" w:hint="eastAsia"/>
        </w:rPr>
        <w:t>9</w:t>
      </w:r>
      <w:r w:rsidR="00B0274B">
        <w:rPr>
          <w:rFonts w:asciiTheme="minorEastAsia" w:eastAsiaTheme="minorEastAsia" w:hAnsiTheme="minorEastAsia" w:hint="eastAsia"/>
        </w:rPr>
        <w:t>件</w:t>
      </w:r>
      <w:r w:rsidR="00AE3274">
        <w:rPr>
          <w:rFonts w:asciiTheme="minorEastAsia" w:eastAsiaTheme="minorEastAsia" w:hAnsiTheme="minorEastAsia" w:hint="eastAsia"/>
        </w:rPr>
        <w:t>で並んでおり、「一人暮らし高齢者への宅配サービス／子育て支援などのサービス」が7件の順</w:t>
      </w:r>
      <w:r w:rsidR="00B0274B">
        <w:rPr>
          <w:rFonts w:asciiTheme="minorEastAsia" w:eastAsiaTheme="minorEastAsia" w:hAnsiTheme="minorEastAsia" w:hint="eastAsia"/>
        </w:rPr>
        <w:t>となっています。</w:t>
      </w:r>
    </w:p>
    <w:p w:rsidR="00B0274B" w:rsidRDefault="00B0274B" w:rsidP="00D611F7">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・期待に応えられていると思われる役割については、「治安や防犯への寄与」</w:t>
      </w:r>
      <w:r w:rsidR="00AE3274">
        <w:rPr>
          <w:rFonts w:asciiTheme="minorEastAsia" w:eastAsiaTheme="minorEastAsia" w:hAnsiTheme="minorEastAsia" w:hint="eastAsia"/>
        </w:rPr>
        <w:t>が12件と最も多く、次いで</w:t>
      </w:r>
      <w:r>
        <w:rPr>
          <w:rFonts w:asciiTheme="minorEastAsia" w:eastAsiaTheme="minorEastAsia" w:hAnsiTheme="minorEastAsia" w:hint="eastAsia"/>
        </w:rPr>
        <w:t>「地域の賑わいの創出」が</w:t>
      </w:r>
      <w:r w:rsidR="00AE3274">
        <w:rPr>
          <w:rFonts w:asciiTheme="minorEastAsia" w:eastAsiaTheme="minorEastAsia" w:hAnsiTheme="minorEastAsia" w:hint="eastAsia"/>
        </w:rPr>
        <w:t>10件となっています。</w:t>
      </w:r>
    </w:p>
    <w:p w:rsidR="00B0274B" w:rsidRDefault="00B0274B" w:rsidP="00D611F7">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期待されていると思われる役割と、応えられている役割の差をみると、「地域住民への身近な購買機会の提供」「一人暮らし高齢者への宅配サービス／子育て支援などのサービス」において、ともに6件の開きがあり、期待と実際とのギャップが伺えます。</w:t>
      </w:r>
    </w:p>
    <w:p w:rsidR="00D611F7" w:rsidRPr="00D611F7" w:rsidRDefault="00D611F7">
      <w:pPr>
        <w:widowControl/>
        <w:jc w:val="left"/>
        <w:rPr>
          <w:rFonts w:hAnsiTheme="minorEastAsia" w:cs="メイリオ"/>
        </w:rPr>
      </w:pPr>
    </w:p>
    <w:p w:rsidR="00DE2E57" w:rsidRDefault="00926417" w:rsidP="00DE2E57">
      <w:pPr>
        <w:widowControl/>
        <w:ind w:firstLineChars="200" w:firstLine="400"/>
        <w:jc w:val="left"/>
        <w:rPr>
          <w:rFonts w:hAnsiTheme="minorEastAsia" w:cs="メイリオ"/>
        </w:rPr>
      </w:pPr>
      <w:r>
        <w:rPr>
          <w:rFonts w:asciiTheme="majorEastAsia" w:eastAsiaTheme="majorEastAsia" w:hAnsiTheme="majorEastAsia" w:cs="メイリオ" w:hint="eastAsia"/>
          <w:noProof/>
          <w:sz w:val="20"/>
          <w:szCs w:val="20"/>
        </w:rPr>
        <mc:AlternateContent>
          <mc:Choice Requires="wpg">
            <w:drawing>
              <wp:anchor distT="0" distB="0" distL="114300" distR="114300" simplePos="0" relativeHeight="251902976" behindDoc="1" locked="0" layoutInCell="1" allowOverlap="1">
                <wp:simplePos x="0" y="0"/>
                <wp:positionH relativeFrom="column">
                  <wp:posOffset>140843</wp:posOffset>
                </wp:positionH>
                <wp:positionV relativeFrom="paragraph">
                  <wp:posOffset>75209</wp:posOffset>
                </wp:positionV>
                <wp:extent cx="5868111" cy="5156835"/>
                <wp:effectExtent l="0" t="0" r="56515" b="5715"/>
                <wp:wrapNone/>
                <wp:docPr id="3201" name="グループ化 3201"/>
                <wp:cNvGraphicFramePr/>
                <a:graphic xmlns:a="http://schemas.openxmlformats.org/drawingml/2006/main">
                  <a:graphicData uri="http://schemas.microsoft.com/office/word/2010/wordprocessingGroup">
                    <wpg:wgp>
                      <wpg:cNvGrpSpPr/>
                      <wpg:grpSpPr>
                        <a:xfrm>
                          <a:off x="0" y="0"/>
                          <a:ext cx="5868111" cy="5156835"/>
                          <a:chOff x="0" y="0"/>
                          <a:chExt cx="5868111" cy="5156835"/>
                        </a:xfrm>
                      </wpg:grpSpPr>
                      <pic:pic xmlns:pic="http://schemas.openxmlformats.org/drawingml/2006/picture">
                        <pic:nvPicPr>
                          <pic:cNvPr id="3194" name="図 3194"/>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0515" cy="5156835"/>
                          </a:xfrm>
                          <a:prstGeom prst="rect">
                            <a:avLst/>
                          </a:prstGeom>
                          <a:noFill/>
                          <a:ln>
                            <a:noFill/>
                          </a:ln>
                        </pic:spPr>
                      </pic:pic>
                      <wps:wsp>
                        <wps:cNvPr id="3198" name="角丸四角形 3198"/>
                        <wps:cNvSpPr/>
                        <wps:spPr>
                          <a:xfrm>
                            <a:off x="2051914" y="384048"/>
                            <a:ext cx="2766455" cy="336550"/>
                          </a:xfrm>
                          <a:prstGeom prst="roundRect">
                            <a:avLst/>
                          </a:prstGeom>
                          <a:no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9" name="角丸四角形 3199"/>
                        <wps:cNvSpPr/>
                        <wps:spPr>
                          <a:xfrm>
                            <a:off x="2051914" y="1349655"/>
                            <a:ext cx="2766060" cy="336550"/>
                          </a:xfrm>
                          <a:prstGeom prst="roundRect">
                            <a:avLst/>
                          </a:prstGeom>
                          <a:no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二等辺三角形 3019"/>
                        <wps:cNvSpPr/>
                        <wps:spPr>
                          <a:xfrm rot="18627540">
                            <a:off x="4946904" y="510236"/>
                            <a:ext cx="139700" cy="390626"/>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1" name="テキスト ボックス 3011"/>
                        <wps:cNvSpPr txBox="1"/>
                        <wps:spPr>
                          <a:xfrm>
                            <a:off x="4890211" y="753466"/>
                            <a:ext cx="977900" cy="549910"/>
                          </a:xfrm>
                          <a:prstGeom prst="wedgeRectCallout">
                            <a:avLst>
                              <a:gd name="adj1" fmla="val -51708"/>
                              <a:gd name="adj2" fmla="val 75050"/>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EB164E" w:rsidRPr="00926417" w:rsidRDefault="00EB164E" w:rsidP="0092641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期待と</w:t>
                              </w:r>
                              <w:r>
                                <w:rPr>
                                  <w:rFonts w:ascii="ＭＳ Ｐゴシック" w:eastAsia="ＭＳ Ｐゴシック" w:hAnsi="ＭＳ Ｐゴシック"/>
                                  <w:sz w:val="18"/>
                                  <w:szCs w:val="18"/>
                                </w:rPr>
                                <w:t>実際の役割との</w:t>
                              </w:r>
                              <w:r>
                                <w:rPr>
                                  <w:rFonts w:ascii="ＭＳ Ｐゴシック" w:eastAsia="ＭＳ Ｐゴシック" w:hAnsi="ＭＳ Ｐゴシック" w:hint="eastAsia"/>
                                  <w:sz w:val="18"/>
                                  <w:szCs w:val="18"/>
                                </w:rPr>
                                <w:t>ギャップが</w:t>
                              </w:r>
                              <w:r>
                                <w:rPr>
                                  <w:rFonts w:ascii="ＭＳ Ｐゴシック" w:eastAsia="ＭＳ Ｐゴシック" w:hAnsi="ＭＳ Ｐゴシック"/>
                                  <w:sz w:val="18"/>
                                  <w:szCs w:val="18"/>
                                </w:rPr>
                                <w:t>大きな項目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201" o:spid="_x0000_s1099" style="position:absolute;left:0;text-align:left;margin-left:11.1pt;margin-top:5.9pt;width:462.05pt;height:406.05pt;z-index:-251413504" coordsize="58681,515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">
                <v:shape id="図 3194" o:spid="_x0000_s1100" type="#_x0000_t75" style="position:absolute;width:53905;height:51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qXbGAAAA3QAAAA8AAABkcnMvZG93bnJldi54bWxEj0FrwkAUhO9C/8PyCr3pxrYUja5iSxsE&#10;T0ZBj8/sMxvMvg3ZVWN/fVcoeBxm5htmOu9sLS7U+sqxguEgAUFcOF1xqWC7+emPQPiArLF2TApu&#10;5GE+e+pNMdXuymu65KEUEcI+RQUmhCaV0heGLPqBa4ijd3StxRBlW0rd4jXCbS1fk+RDWqw4Lhhs&#10;6MtQccrPVkG+KA7jTu+Wze/nbbs/f2eZWWVKvTx3iwmIQF14hP/bS63gbTh+h/ub+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KpdsYAAADdAAAADwAAAAAAAAAAAAAA&#10;AACfAgAAZHJzL2Rvd25yZXYueG1sUEsFBgAAAAAEAAQA9wAAAJIDAAAAAA==&#10;">
                  <v:imagedata r:id="rId56" o:title=""/>
                  <v:path arrowok="t"/>
                </v:shape>
                <v:roundrect id="角丸四角形 3198" o:spid="_x0000_s1101" style="position:absolute;left:20519;top:3840;width:27664;height:33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t0sMA&#10;AADdAAAADwAAAGRycy9kb3ducmV2LnhtbERPS27CMBDdI/UO1lTqDpy0EoWAE1WVWmg3fA8wioc4&#10;ajxOY5cETl8vkFg+vf+yGGwjztT52rGCdJKAIC6drrlScDx8jGcgfEDW2DgmBRfyUOQPoyVm2vW8&#10;o/M+VCKGsM9QgQmhzaT0pSGLfuJa4sidXGcxRNhVUnfYx3DbyOckmUqLNccGgy29Gyp/9n9WQXv9&#10;mm/Tqd0M/au5rFfyu6bPX6WeHoe3BYhAQ7iLb+61VvCSzuPc+CY+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Gt0sMAAADdAAAADwAAAAAAAAAAAAAAAACYAgAAZHJzL2Rv&#10;d25yZXYueG1sUEsFBgAAAAAEAAQA9QAAAIgDAAAAAA==&#10;" filled="f" strokecolor="black [3213]" strokeweight="2.25pt">
                  <v:stroke dashstyle="1 1"/>
                </v:roundrect>
                <v:roundrect id="角丸四角形 3199" o:spid="_x0000_s1102" style="position:absolute;left:20519;top:13496;width:27660;height:3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IScYA&#10;AADdAAAADwAAAGRycy9kb3ducmV2LnhtbESP3WrCQBSE7wu+w3KE3ukmFmwTXUWEVtsb688DHLKn&#10;2dDs2ZhdTezTdwtCL4eZ+YaZL3tbiyu1vnKsIB0nIIgLpysuFZyOr6MXED4ga6wdk4IbeVguBg9z&#10;zLXreE/XQyhFhLDPUYEJocml9IUhi37sGuLofbnWYoiyLaVusYtwW8tJkkylxYrjgsGG1oaK78PF&#10;Kmh+3rPPdGp3ffdsbtuN/Kjo7azU47BfzUAE6sN/+N7eagVPaZb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0IScYAAADdAAAADwAAAAAAAAAAAAAAAACYAgAAZHJz&#10;L2Rvd25yZXYueG1sUEsFBgAAAAAEAAQA9QAAAIsDAAAAAA==&#10;" filled="f" strokecolor="black [3213]" strokeweight="2.25pt">
                  <v:stroke dashstyle="1 1"/>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19" o:spid="_x0000_s1103" type="#_x0000_t5" style="position:absolute;left:49468;top:5102;width:1397;height:3906;rotation:-32467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3QsYA&#10;AADdAAAADwAAAGRycy9kb3ducmV2LnhtbESP3WoCMRSE7wu+QzhC72piC6KrUWSttIUq+PMAh81x&#10;s7g5WTepbt++KQheDjPzDTNbdK4WV2pD5VnDcKBAEBfeVFxqOB7WL2MQISIbrD2Thl8KsJj3nmaY&#10;GX/jHV33sRQJwiFDDTbGJpMyFJYchoFviJN38q3DmGRbStPiLcFdLV+VGkmHFacFiw3llorz/sdp&#10;uNjv9fbyfsjVZrLyq1GRf2y/cq2f+91yCiJSFx/he/vTaHhTw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y3QsYAAADdAAAADwAAAAAAAAAAAAAAAACYAgAAZHJz&#10;L2Rvd25yZXYueG1sUEsFBgAAAAAEAAQA9QAAAIsDAAAAAA==&#10;" fillcolor="white [3212]" strokecolor="black [3213]" strokeweight=".5pt"/>
                <v:shape id="テキスト ボックス 3011" o:spid="_x0000_s1104" type="#_x0000_t61" style="position:absolute;left:48902;top:7534;width:9779;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9+cQA&#10;AADdAAAADwAAAGRycy9kb3ducmV2LnhtbESPQWsCMRSE74L/IbxCb5qsBdGtUYpQaA8VXBd6fWye&#10;m8XNy7JJde2vN4LgcZiZb5jVZnCtOFMfGs8asqkCQVx503CtoTx8ThYgQkQ22HomDVcKsFmPRyvM&#10;jb/wns5FrEWCcMhRg42xy6UMlSWHYeo74uQdfe8wJtnX0vR4SXDXyplSc+mw4bRgsaOtpepU/DkN&#10;3/Q/lFyq6362bM18V8TfYH+0fn0ZPt5BRBriM/xofxkNbyrL4P4mP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FPfnEAAAA3QAAAA8AAAAAAAAAAAAAAAAAmAIAAGRycy9k&#10;b3ducmV2LnhtbFBLBQYAAAAABAAEAPUAAACJAwAAAAA=&#10;" adj="-369,27011" fillcolor="white [3201]" strokeweight=".5pt">
                  <v:shadow on="t" color="#7f7f7f [1612]" origin="-.5,-.5" offset=".74836mm,.74836mm"/>
                  <v:textbox>
                    <w:txbxContent>
                      <w:p w:rsidR="00EB164E" w:rsidRPr="00926417" w:rsidRDefault="00EB164E" w:rsidP="0092641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期待と</w:t>
                        </w:r>
                        <w:r>
                          <w:rPr>
                            <w:rFonts w:ascii="ＭＳ Ｐゴシック" w:eastAsia="ＭＳ Ｐゴシック" w:hAnsi="ＭＳ Ｐゴシック"/>
                            <w:sz w:val="18"/>
                            <w:szCs w:val="18"/>
                          </w:rPr>
                          <w:t>実際の役割との</w:t>
                        </w:r>
                        <w:r>
                          <w:rPr>
                            <w:rFonts w:ascii="ＭＳ Ｐゴシック" w:eastAsia="ＭＳ Ｐゴシック" w:hAnsi="ＭＳ Ｐゴシック" w:hint="eastAsia"/>
                            <w:sz w:val="18"/>
                            <w:szCs w:val="18"/>
                          </w:rPr>
                          <w:t>ギャップが</w:t>
                        </w:r>
                        <w:r>
                          <w:rPr>
                            <w:rFonts w:ascii="ＭＳ Ｐゴシック" w:eastAsia="ＭＳ Ｐゴシック" w:hAnsi="ＭＳ Ｐゴシック"/>
                            <w:sz w:val="18"/>
                            <w:szCs w:val="18"/>
                          </w:rPr>
                          <w:t>大きな項目</w:t>
                        </w:r>
                      </w:p>
                    </w:txbxContent>
                  </v:textbox>
                </v:shape>
              </v:group>
            </w:pict>
          </mc:Fallback>
        </mc:AlternateContent>
      </w:r>
      <w:r w:rsidR="00DE2E57" w:rsidRPr="00B55796">
        <w:rPr>
          <w:rFonts w:asciiTheme="majorEastAsia" w:eastAsiaTheme="majorEastAsia" w:hAnsiTheme="majorEastAsia" w:cs="メイリオ" w:hint="eastAsia"/>
          <w:sz w:val="20"/>
          <w:szCs w:val="20"/>
          <w:lang w:val="x-none"/>
        </w:rPr>
        <w:t>■</w:t>
      </w:r>
      <w:r w:rsidR="00DE2E57">
        <w:rPr>
          <w:rFonts w:asciiTheme="majorEastAsia" w:eastAsiaTheme="majorEastAsia" w:hAnsiTheme="majorEastAsia" w:cs="メイリオ" w:hint="eastAsia"/>
          <w:sz w:val="20"/>
          <w:szCs w:val="20"/>
          <w:lang w:val="x-none"/>
        </w:rPr>
        <w:t>商店街に期待されていると思われる役割と実際に応えられていると思う役割（複数回答）</w:t>
      </w:r>
    </w:p>
    <w:p w:rsidR="00D611F7" w:rsidRPr="00DE2E57" w:rsidRDefault="00D611F7">
      <w:pPr>
        <w:widowControl/>
        <w:jc w:val="left"/>
        <w:rPr>
          <w:rFonts w:hAnsiTheme="minorEastAsia" w:cs="メイリオ"/>
        </w:rPr>
      </w:pPr>
    </w:p>
    <w:p w:rsidR="00D611F7" w:rsidRDefault="00D611F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611F7" w:rsidRDefault="00D611F7">
      <w:pPr>
        <w:widowControl/>
        <w:jc w:val="left"/>
        <w:rPr>
          <w:rFonts w:hAnsiTheme="minorEastAsia" w:cs="メイリオ"/>
        </w:rPr>
      </w:pPr>
    </w:p>
    <w:p w:rsidR="00D611F7" w:rsidRDefault="00D611F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0000C7" w:rsidRDefault="000000C7">
      <w:pPr>
        <w:widowControl/>
        <w:jc w:val="left"/>
        <w:rPr>
          <w:rFonts w:hAnsiTheme="minorEastAsia" w:cs="メイリオ"/>
        </w:rPr>
      </w:pPr>
    </w:p>
    <w:p w:rsidR="000000C7" w:rsidRDefault="000000C7">
      <w:pPr>
        <w:widowControl/>
        <w:jc w:val="left"/>
        <w:rPr>
          <w:rFonts w:hAnsiTheme="minorEastAsia" w:cs="メイリオ"/>
        </w:rPr>
      </w:pPr>
    </w:p>
    <w:p w:rsidR="000000C7" w:rsidRDefault="000000C7">
      <w:pPr>
        <w:widowControl/>
        <w:jc w:val="left"/>
        <w:rPr>
          <w:rFonts w:hAnsiTheme="minorEastAsia" w:cs="メイリオ"/>
        </w:rPr>
      </w:pP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r>
        <w:rPr>
          <w:rFonts w:hAnsiTheme="minorEastAsia" w:cs="メイリオ"/>
        </w:rPr>
        <w:br w:type="page"/>
      </w:r>
    </w:p>
    <w:p w:rsidR="00DE2E57" w:rsidRDefault="00611AEA" w:rsidP="009C1943">
      <w:pPr>
        <w:widowControl/>
        <w:ind w:left="220" w:hangingChars="100" w:hanging="220"/>
        <w:jc w:val="left"/>
        <w:rPr>
          <w:rFonts w:hAnsiTheme="minorEastAsia" w:cs="メイリオ"/>
        </w:rPr>
      </w:pPr>
      <w:r>
        <w:rPr>
          <w:rFonts w:hAnsiTheme="minorEastAsia" w:cs="メイリオ" w:hint="eastAsia"/>
        </w:rPr>
        <w:lastRenderedPageBreak/>
        <w:t>・商店街において、大きな問題となっているものを尋ねたところ、「</w:t>
      </w:r>
      <w:r w:rsidR="009C1943">
        <w:rPr>
          <w:rFonts w:hAnsiTheme="minorEastAsia" w:cs="メイリオ" w:hint="eastAsia"/>
        </w:rPr>
        <w:t>店舗等の老朽化</w:t>
      </w:r>
      <w:r>
        <w:rPr>
          <w:rFonts w:hAnsiTheme="minorEastAsia" w:cs="メイリオ" w:hint="eastAsia"/>
        </w:rPr>
        <w:t>」</w:t>
      </w:r>
      <w:r w:rsidR="009C1943">
        <w:rPr>
          <w:rFonts w:hAnsiTheme="minorEastAsia" w:cs="メイリオ" w:hint="eastAsia"/>
        </w:rPr>
        <w:t>「経営者の高齢化による後継者問題」がともに9件で最も多くなっています。次いで「集客力が高い・話題性のある店舗、業種が少ない又は無い」が8件と続いています。</w:t>
      </w:r>
    </w:p>
    <w:p w:rsidR="00DE2E57" w:rsidRDefault="00DE2E57">
      <w:pPr>
        <w:widowControl/>
        <w:jc w:val="left"/>
        <w:rPr>
          <w:rFonts w:hAnsiTheme="minorEastAsia" w:cs="メイリオ"/>
        </w:rPr>
      </w:pPr>
    </w:p>
    <w:p w:rsidR="00DE2E57" w:rsidRDefault="00611AEA" w:rsidP="00611AEA">
      <w:pPr>
        <w:widowControl/>
        <w:ind w:firstLineChars="200" w:firstLine="440"/>
        <w:jc w:val="left"/>
        <w:rPr>
          <w:rFonts w:hAnsiTheme="minorEastAsia" w:cs="メイリオ"/>
        </w:rPr>
      </w:pPr>
      <w:r w:rsidRPr="00DE2E57">
        <w:rPr>
          <w:noProof/>
        </w:rPr>
        <w:drawing>
          <wp:anchor distT="0" distB="0" distL="114300" distR="114300" simplePos="0" relativeHeight="251894784" behindDoc="0" locked="0" layoutInCell="1" allowOverlap="1">
            <wp:simplePos x="0" y="0"/>
            <wp:positionH relativeFrom="column">
              <wp:posOffset>215900</wp:posOffset>
            </wp:positionH>
            <wp:positionV relativeFrom="paragraph">
              <wp:posOffset>192034</wp:posOffset>
            </wp:positionV>
            <wp:extent cx="5485765" cy="3688715"/>
            <wp:effectExtent l="0" t="0" r="635" b="6985"/>
            <wp:wrapNone/>
            <wp:docPr id="3195" name="図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5765" cy="3688715"/>
                    </a:xfrm>
                    <a:prstGeom prst="rect">
                      <a:avLst/>
                    </a:prstGeom>
                    <a:noFill/>
                    <a:ln>
                      <a:noFill/>
                    </a:ln>
                  </pic:spPr>
                </pic:pic>
              </a:graphicData>
            </a:graphic>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商店街において大きな問題となっている事柄（複数回答）</w:t>
      </w:r>
    </w:p>
    <w:p w:rsidR="00DE2E57" w:rsidRDefault="00DE2E57">
      <w:pPr>
        <w:widowControl/>
        <w:jc w:val="left"/>
        <w:rPr>
          <w:rFonts w:hAnsiTheme="minorEastAsia" w:cs="メイリオ"/>
        </w:rPr>
      </w:pPr>
    </w:p>
    <w:p w:rsidR="00DE2E57" w:rsidRDefault="00DE2E57">
      <w:pPr>
        <w:widowControl/>
        <w:jc w:val="left"/>
        <w:rPr>
          <w:rFonts w:hAnsiTheme="minorEastAsia" w:cs="メイリオ"/>
        </w:rPr>
      </w:pPr>
    </w:p>
    <w:p w:rsidR="00D611F7" w:rsidRDefault="00D611F7">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8F212B" w:rsidRDefault="008F212B">
      <w:pPr>
        <w:widowControl/>
        <w:jc w:val="left"/>
        <w:rPr>
          <w:rFonts w:hAnsiTheme="minorEastAsia" w:cs="メイリオ"/>
        </w:rPr>
      </w:pPr>
    </w:p>
    <w:p w:rsidR="009C1943" w:rsidRPr="00F45492" w:rsidRDefault="009C1943" w:rsidP="009C1943">
      <w:pPr>
        <w:pStyle w:val="ae"/>
      </w:pPr>
      <w:r w:rsidRPr="00F45492">
        <w:rPr>
          <w:rFonts w:hint="eastAsia"/>
        </w:rPr>
        <w:t>（</w:t>
      </w:r>
      <w:r>
        <w:rPr>
          <w:rFonts w:hint="eastAsia"/>
        </w:rPr>
        <w:t>３</w:t>
      </w:r>
      <w:r w:rsidRPr="00F45492">
        <w:rPr>
          <w:rFonts w:hint="eastAsia"/>
        </w:rPr>
        <w:t>）</w:t>
      </w:r>
      <w:r>
        <w:rPr>
          <w:rFonts w:hint="eastAsia"/>
        </w:rPr>
        <w:t>空き地・空き店舗対策について</w:t>
      </w:r>
    </w:p>
    <w:p w:rsidR="009C1943" w:rsidRDefault="009C1943" w:rsidP="009C1943">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00D324C8">
        <w:rPr>
          <w:rFonts w:asciiTheme="minorEastAsia" w:eastAsiaTheme="minorEastAsia" w:hAnsiTheme="minorEastAsia" w:hint="eastAsia"/>
        </w:rPr>
        <w:t>空き店舗の今後の見通しについては、「増加する」「変わらない」がともに38.9％で並んでおり、「減少する」は11.1％となっています。</w:t>
      </w:r>
    </w:p>
    <w:p w:rsidR="00D324C8" w:rsidRDefault="00D324C8" w:rsidP="009C1943">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D324C8">
        <w:rPr>
          <w:rFonts w:asciiTheme="minorEastAsia" w:eastAsiaTheme="minorEastAsia" w:hAnsiTheme="minorEastAsia" w:hint="eastAsia"/>
        </w:rPr>
        <w:t>現在実施している空き地・空き店舗対策と今後実施したい対策</w:t>
      </w:r>
      <w:r>
        <w:rPr>
          <w:rFonts w:asciiTheme="minorEastAsia" w:eastAsiaTheme="minorEastAsia" w:hAnsiTheme="minorEastAsia" w:hint="eastAsia"/>
        </w:rPr>
        <w:t>を尋ねたところ、現在実施している対策は、「空き店舗情報の積極的な発信による新規出店の促進」が4件と最も多く、次いで「コミュニティ施設として活用」が3件となっています。</w:t>
      </w:r>
      <w:r w:rsidR="00214F1C">
        <w:rPr>
          <w:rFonts w:asciiTheme="minorEastAsia" w:eastAsiaTheme="minorEastAsia" w:hAnsiTheme="minorEastAsia" w:hint="eastAsia"/>
        </w:rPr>
        <w:t>一方、今後実施したい対策については、「空き店舗情報の積極的な発信による新規出店の促進」「</w:t>
      </w:r>
      <w:r w:rsidR="00FC19B7">
        <w:rPr>
          <w:rFonts w:asciiTheme="minorEastAsia" w:eastAsiaTheme="minorEastAsia" w:hAnsiTheme="minorEastAsia" w:hint="eastAsia"/>
        </w:rPr>
        <w:t>業種・業態を考慮した上で積極的に店舗を誘致する</w:t>
      </w:r>
      <w:r w:rsidR="00214F1C">
        <w:rPr>
          <w:rFonts w:asciiTheme="minorEastAsia" w:eastAsiaTheme="minorEastAsia" w:hAnsiTheme="minorEastAsia" w:hint="eastAsia"/>
        </w:rPr>
        <w:t>」がともに6件で最も多く、次いで「創業者支援の場として活用」が4件となっています。</w:t>
      </w:r>
    </w:p>
    <w:p w:rsidR="00214F1C" w:rsidRDefault="00214F1C" w:rsidP="009C1943">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空き店舗問題に必要な行政の支援策については、「家賃補助、改装補助などの支援措置」が10件と最も多く、次いで「新規出店者の誘致」が8件、「商店街を含む「まちづくり」計画の立案情報の提供」が7件の順となっています。</w:t>
      </w:r>
    </w:p>
    <w:p w:rsidR="008F212B" w:rsidRPr="009C1943" w:rsidRDefault="008F212B">
      <w:pPr>
        <w:widowControl/>
        <w:jc w:val="left"/>
        <w:rPr>
          <w:rFonts w:hAnsiTheme="minorEastAsia" w:cs="メイリオ"/>
        </w:rPr>
      </w:pPr>
    </w:p>
    <w:p w:rsidR="009C1943" w:rsidRDefault="00214F1C" w:rsidP="009C1943">
      <w:pPr>
        <w:widowControl/>
        <w:ind w:firstLineChars="200" w:firstLine="440"/>
        <w:jc w:val="left"/>
        <w:rPr>
          <w:rFonts w:hAnsiTheme="minorEastAsia" w:cs="メイリオ"/>
        </w:rPr>
      </w:pPr>
      <w:r w:rsidRPr="00764577">
        <w:rPr>
          <w:noProof/>
        </w:rPr>
        <w:drawing>
          <wp:anchor distT="0" distB="0" distL="114300" distR="114300" simplePos="0" relativeHeight="251905024" behindDoc="0" locked="0" layoutInCell="1" allowOverlap="1">
            <wp:simplePos x="0" y="0"/>
            <wp:positionH relativeFrom="column">
              <wp:posOffset>-1270</wp:posOffset>
            </wp:positionH>
            <wp:positionV relativeFrom="paragraph">
              <wp:posOffset>199390</wp:posOffset>
            </wp:positionV>
            <wp:extent cx="5458460" cy="1038225"/>
            <wp:effectExtent l="0" t="0" r="8890" b="9525"/>
            <wp:wrapNone/>
            <wp:docPr id="3203" name="図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48933"/>
                    <a:stretch/>
                  </pic:blipFill>
                  <pic:spPr bwMode="auto">
                    <a:xfrm>
                      <a:off x="0" y="0"/>
                      <a:ext cx="545846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943" w:rsidRPr="00B55796">
        <w:rPr>
          <w:rFonts w:asciiTheme="majorEastAsia" w:eastAsiaTheme="majorEastAsia" w:hAnsiTheme="majorEastAsia" w:cs="メイリオ" w:hint="eastAsia"/>
          <w:sz w:val="20"/>
          <w:szCs w:val="20"/>
          <w:lang w:val="x-none"/>
        </w:rPr>
        <w:t>■</w:t>
      </w:r>
      <w:r w:rsidR="009C1943">
        <w:rPr>
          <w:rFonts w:asciiTheme="majorEastAsia" w:eastAsiaTheme="majorEastAsia" w:hAnsiTheme="majorEastAsia" w:cs="メイリオ" w:hint="eastAsia"/>
          <w:sz w:val="20"/>
          <w:szCs w:val="20"/>
          <w:lang w:val="x-none"/>
        </w:rPr>
        <w:t>空き店舗の見通し</w:t>
      </w:r>
    </w:p>
    <w:p w:rsidR="008F212B" w:rsidRDefault="008F212B">
      <w:pPr>
        <w:widowControl/>
        <w:jc w:val="left"/>
        <w:rPr>
          <w:rFonts w:hAnsiTheme="minorEastAsia" w:cs="メイリオ"/>
        </w:rPr>
      </w:pPr>
    </w:p>
    <w:p w:rsidR="00764577" w:rsidRDefault="00764577">
      <w:pPr>
        <w:widowControl/>
        <w:jc w:val="left"/>
        <w:rPr>
          <w:rFonts w:hAnsiTheme="minorEastAsia" w:cs="メイリオ"/>
        </w:rPr>
      </w:pPr>
    </w:p>
    <w:p w:rsidR="00764577" w:rsidRDefault="00764577">
      <w:pPr>
        <w:widowControl/>
        <w:jc w:val="left"/>
        <w:rPr>
          <w:rFonts w:hAnsiTheme="minorEastAsia" w:cs="メイリオ"/>
        </w:rPr>
      </w:pPr>
      <w:r>
        <w:rPr>
          <w:rFonts w:hAnsiTheme="minorEastAsia" w:cs="メイリオ"/>
        </w:rPr>
        <w:br w:type="page"/>
      </w:r>
    </w:p>
    <w:p w:rsidR="00D324C8" w:rsidRDefault="00D324C8" w:rsidP="00D324C8">
      <w:pPr>
        <w:widowControl/>
        <w:ind w:firstLineChars="200" w:firstLine="440"/>
        <w:jc w:val="left"/>
        <w:rPr>
          <w:rFonts w:hAnsiTheme="minorEastAsia" w:cs="メイリオ"/>
        </w:rPr>
      </w:pPr>
      <w:r w:rsidRPr="00162C08">
        <w:rPr>
          <w:noProof/>
        </w:rPr>
        <w:lastRenderedPageBreak/>
        <w:drawing>
          <wp:anchor distT="0" distB="0" distL="114300" distR="114300" simplePos="0" relativeHeight="251631615" behindDoc="1" locked="0" layoutInCell="1" allowOverlap="1">
            <wp:simplePos x="0" y="0"/>
            <wp:positionH relativeFrom="column">
              <wp:posOffset>0</wp:posOffset>
            </wp:positionH>
            <wp:positionV relativeFrom="paragraph">
              <wp:posOffset>114935</wp:posOffset>
            </wp:positionV>
            <wp:extent cx="5390515" cy="4735195"/>
            <wp:effectExtent l="0" t="0" r="635" b="8255"/>
            <wp:wrapNone/>
            <wp:docPr id="3204" name="図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0515" cy="473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現在実施している空き地・空き店舗対策と今後実施したい対策（複数回答）</w:t>
      </w:r>
    </w:p>
    <w:p w:rsidR="00764577" w:rsidRDefault="00764577">
      <w:pPr>
        <w:widowControl/>
        <w:jc w:val="left"/>
        <w:rPr>
          <w:rFonts w:hAnsiTheme="minorEastAsia" w:cs="メイリオ"/>
        </w:rPr>
      </w:pPr>
    </w:p>
    <w:p w:rsidR="00764577" w:rsidRDefault="00764577">
      <w:pPr>
        <w:widowControl/>
        <w:jc w:val="left"/>
        <w:rPr>
          <w:rFonts w:hAnsiTheme="minorEastAsia" w:cs="メイリオ"/>
        </w:rPr>
      </w:pPr>
    </w:p>
    <w:p w:rsidR="00764577" w:rsidRDefault="00764577">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214F1C" w:rsidRDefault="00214F1C">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rsidP="00D324C8">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空き店舗問題に必要な行政の支援策（複数回答）</w:t>
      </w:r>
    </w:p>
    <w:p w:rsidR="00764577" w:rsidRPr="00D324C8" w:rsidRDefault="00D324C8">
      <w:pPr>
        <w:widowControl/>
        <w:jc w:val="left"/>
        <w:rPr>
          <w:rFonts w:hAnsiTheme="minorEastAsia" w:cs="メイリオ"/>
        </w:rPr>
      </w:pPr>
      <w:r w:rsidRPr="003D31D0">
        <w:rPr>
          <w:noProof/>
        </w:rPr>
        <w:drawing>
          <wp:anchor distT="0" distB="0" distL="114300" distR="114300" simplePos="0" relativeHeight="251907072" behindDoc="0" locked="0" layoutInCell="1" allowOverlap="1">
            <wp:simplePos x="0" y="0"/>
            <wp:positionH relativeFrom="column">
              <wp:posOffset>99060</wp:posOffset>
            </wp:positionH>
            <wp:positionV relativeFrom="paragraph">
              <wp:posOffset>35560</wp:posOffset>
            </wp:positionV>
            <wp:extent cx="5485765" cy="3397885"/>
            <wp:effectExtent l="0" t="0" r="635" b="0"/>
            <wp:wrapNone/>
            <wp:docPr id="3207" name="図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5765" cy="3397885"/>
                    </a:xfrm>
                    <a:prstGeom prst="rect">
                      <a:avLst/>
                    </a:prstGeom>
                    <a:noFill/>
                    <a:ln>
                      <a:noFill/>
                    </a:ln>
                  </pic:spPr>
                </pic:pic>
              </a:graphicData>
            </a:graphic>
            <wp14:sizeRelV relativeFrom="margin">
              <wp14:pctHeight>0</wp14:pctHeight>
            </wp14:sizeRelV>
          </wp:anchor>
        </w:drawing>
      </w:r>
    </w:p>
    <w:p w:rsidR="00764577" w:rsidRDefault="00764577">
      <w:pPr>
        <w:widowControl/>
        <w:jc w:val="left"/>
        <w:rPr>
          <w:rFonts w:hAnsiTheme="minorEastAsia" w:cs="メイリオ"/>
        </w:rPr>
      </w:pPr>
    </w:p>
    <w:p w:rsidR="00764577" w:rsidRDefault="00764577">
      <w:pPr>
        <w:widowControl/>
        <w:jc w:val="left"/>
        <w:rPr>
          <w:rFonts w:hAnsiTheme="minorEastAsia" w:cs="メイリオ"/>
        </w:rPr>
      </w:pPr>
    </w:p>
    <w:p w:rsidR="00764577" w:rsidRDefault="00764577">
      <w:pPr>
        <w:widowControl/>
        <w:jc w:val="left"/>
        <w:rPr>
          <w:rFonts w:hAnsiTheme="minorEastAsia" w:cs="メイリオ"/>
        </w:rPr>
      </w:pPr>
    </w:p>
    <w:p w:rsidR="00764577" w:rsidRDefault="00764577">
      <w:pPr>
        <w:widowControl/>
        <w:jc w:val="left"/>
        <w:rPr>
          <w:rFonts w:hAnsiTheme="minorEastAsia" w:cs="メイリオ"/>
        </w:rPr>
      </w:pPr>
    </w:p>
    <w:p w:rsidR="00D324C8" w:rsidRDefault="00D324C8">
      <w:pPr>
        <w:widowControl/>
        <w:jc w:val="left"/>
        <w:rPr>
          <w:rFonts w:hAnsiTheme="minorEastAsia" w:cs="メイリオ"/>
        </w:rPr>
      </w:pPr>
    </w:p>
    <w:p w:rsidR="00D324C8" w:rsidRDefault="00D324C8">
      <w:pPr>
        <w:widowControl/>
        <w:jc w:val="left"/>
        <w:rPr>
          <w:rFonts w:hAnsiTheme="minorEastAsia" w:cs="メイリオ"/>
        </w:rPr>
      </w:pPr>
    </w:p>
    <w:p w:rsidR="008F212B" w:rsidRDefault="008F212B">
      <w:pPr>
        <w:widowControl/>
        <w:jc w:val="left"/>
        <w:rPr>
          <w:rFonts w:hAnsiTheme="minorEastAsia" w:cs="メイリオ"/>
        </w:rPr>
      </w:pPr>
    </w:p>
    <w:p w:rsidR="00D611F7" w:rsidRDefault="00D611F7">
      <w:pPr>
        <w:widowControl/>
        <w:jc w:val="left"/>
        <w:rPr>
          <w:rFonts w:hAnsiTheme="minorEastAsia" w:cs="メイリオ"/>
        </w:rPr>
      </w:pPr>
    </w:p>
    <w:p w:rsidR="00DC0647" w:rsidRPr="00CD23A1" w:rsidRDefault="00DC0647" w:rsidP="00D140F4">
      <w:pPr>
        <w:widowControl/>
        <w:jc w:val="left"/>
        <w:rPr>
          <w:rFonts w:hAnsiTheme="minorEastAsia" w:cs="メイリオ"/>
        </w:rPr>
      </w:pPr>
      <w:r w:rsidRPr="00D140F4">
        <w:rPr>
          <w:rFonts w:hAnsiTheme="minorEastAsia" w:cs="メイリオ"/>
          <w:lang w:val="x-none"/>
        </w:rPr>
        <w:br w:type="page"/>
      </w:r>
    </w:p>
    <w:p w:rsidR="00435A27" w:rsidRPr="00C340A2" w:rsidRDefault="00435A27" w:rsidP="00435A27">
      <w:pPr>
        <w:pStyle w:val="ac"/>
      </w:pPr>
      <w:bookmarkStart w:id="13" w:name="_Toc507355786"/>
      <w:r w:rsidRPr="00C340A2">
        <w:rPr>
          <w:rFonts w:hint="eastAsia"/>
        </w:rPr>
        <w:lastRenderedPageBreak/>
        <w:t>第</w:t>
      </w:r>
      <w:r>
        <w:rPr>
          <w:rFonts w:hint="eastAsia"/>
        </w:rPr>
        <w:t>３</w:t>
      </w:r>
      <w:r w:rsidRPr="00C340A2">
        <w:rPr>
          <w:rFonts w:hint="eastAsia"/>
        </w:rPr>
        <w:t xml:space="preserve">章　</w:t>
      </w:r>
      <w:r>
        <w:rPr>
          <w:rFonts w:hint="eastAsia"/>
        </w:rPr>
        <w:t>計画の基本的な方向</w:t>
      </w:r>
      <w:bookmarkEnd w:id="13"/>
    </w:p>
    <w:p w:rsidR="00435A27" w:rsidRPr="00F45492" w:rsidRDefault="00435A27" w:rsidP="00435A27">
      <w:pPr>
        <w:spacing w:line="360" w:lineRule="exact"/>
        <w:rPr>
          <w:rFonts w:ascii="メイリオ" w:eastAsia="メイリオ" w:hAnsi="メイリオ" w:cs="メイリオ"/>
        </w:rPr>
      </w:pPr>
    </w:p>
    <w:p w:rsidR="00435A27" w:rsidRPr="00A762D4" w:rsidRDefault="00435A27" w:rsidP="00435A27">
      <w:pPr>
        <w:pStyle w:val="ad"/>
      </w:pPr>
      <w:bookmarkStart w:id="14" w:name="_Toc507355787"/>
      <w:r w:rsidRPr="00A762D4">
        <w:rPr>
          <w:rFonts w:hint="eastAsia"/>
        </w:rPr>
        <w:t xml:space="preserve">１　</w:t>
      </w:r>
      <w:r>
        <w:rPr>
          <w:rFonts w:hint="eastAsia"/>
        </w:rPr>
        <w:t>計画の役割</w:t>
      </w:r>
      <w:bookmarkEnd w:id="14"/>
    </w:p>
    <w:p w:rsidR="00AC1685" w:rsidRPr="00A517D5" w:rsidRDefault="00AC1685" w:rsidP="00A517D5">
      <w:pPr>
        <w:ind w:left="280" w:hangingChars="100" w:hanging="280"/>
        <w:jc w:val="center"/>
        <w:rPr>
          <w:rFonts w:ascii="Meiryo UI" w:eastAsia="Meiryo UI" w:hAnsi="Meiryo UI" w:cs="Meiryo UI"/>
          <w:b/>
          <w:sz w:val="28"/>
          <w:szCs w:val="28"/>
        </w:rPr>
      </w:pPr>
      <w:r w:rsidRPr="00A517D5">
        <w:rPr>
          <w:rFonts w:ascii="Meiryo UI" w:eastAsia="Meiryo UI" w:hAnsi="Meiryo UI" w:cs="Meiryo UI" w:hint="eastAsia"/>
          <w:b/>
          <w:sz w:val="28"/>
          <w:szCs w:val="28"/>
        </w:rPr>
        <w:t>～</w:t>
      </w:r>
      <w:r w:rsidR="00A517D5">
        <w:rPr>
          <w:rFonts w:ascii="Meiryo UI" w:eastAsia="Meiryo UI" w:hAnsi="Meiryo UI" w:cs="Meiryo UI" w:hint="eastAsia"/>
          <w:b/>
          <w:sz w:val="28"/>
          <w:szCs w:val="28"/>
        </w:rPr>
        <w:t xml:space="preserve"> </w:t>
      </w:r>
      <w:r w:rsidRPr="00A517D5">
        <w:rPr>
          <w:rFonts w:ascii="Meiryo UI" w:eastAsia="Meiryo UI" w:hAnsi="Meiryo UI" w:cs="Meiryo UI" w:hint="eastAsia"/>
          <w:b/>
          <w:sz w:val="28"/>
          <w:szCs w:val="28"/>
        </w:rPr>
        <w:t>地域イノベーションで未来を拓く、創造的都市へ</w:t>
      </w:r>
      <w:r w:rsidR="00A53A2A">
        <w:rPr>
          <w:rFonts w:ascii="Meiryo UI" w:eastAsia="Meiryo UI" w:hAnsi="Meiryo UI" w:cs="Meiryo UI" w:hint="eastAsia"/>
          <w:b/>
          <w:sz w:val="28"/>
          <w:szCs w:val="28"/>
        </w:rPr>
        <w:t>（仮）</w:t>
      </w:r>
      <w:r w:rsidR="00A517D5">
        <w:rPr>
          <w:rFonts w:ascii="Meiryo UI" w:eastAsia="Meiryo UI" w:hAnsi="Meiryo UI" w:cs="Meiryo UI" w:hint="eastAsia"/>
          <w:b/>
          <w:sz w:val="28"/>
          <w:szCs w:val="28"/>
        </w:rPr>
        <w:t xml:space="preserve"> </w:t>
      </w:r>
      <w:r w:rsidRPr="00A517D5">
        <w:rPr>
          <w:rFonts w:ascii="Meiryo UI" w:eastAsia="Meiryo UI" w:hAnsi="Meiryo UI" w:cs="Meiryo UI" w:hint="eastAsia"/>
          <w:b/>
          <w:sz w:val="28"/>
          <w:szCs w:val="28"/>
        </w:rPr>
        <w:t>～</w:t>
      </w:r>
    </w:p>
    <w:p w:rsidR="00570888" w:rsidRDefault="00570888" w:rsidP="00570888">
      <w:pPr>
        <w:ind w:left="220" w:hangingChars="100" w:hanging="220"/>
        <w:rPr>
          <w:rFonts w:hAnsiTheme="minorEastAsia"/>
        </w:rPr>
      </w:pPr>
    </w:p>
    <w:p w:rsidR="00570888" w:rsidRDefault="00570888" w:rsidP="00570888">
      <w:pPr>
        <w:ind w:left="220" w:hangingChars="100" w:hanging="220"/>
        <w:rPr>
          <w:rFonts w:hAnsiTheme="minorEastAsia"/>
        </w:rPr>
      </w:pPr>
      <w:r>
        <w:rPr>
          <w:rFonts w:hAnsiTheme="minorEastAsia" w:hint="eastAsia"/>
        </w:rPr>
        <w:t>・今後、本市でも本格化することが予想される人口減少・少子高齢化に対応し、これをイノベーションを興すチャンスと捉え、将来にわたる成長力を確保することが必要です。</w:t>
      </w:r>
    </w:p>
    <w:p w:rsidR="00570888" w:rsidRDefault="00570888" w:rsidP="00570888">
      <w:pPr>
        <w:ind w:left="220" w:hangingChars="100" w:hanging="220"/>
      </w:pPr>
      <w:r>
        <w:rPr>
          <w:rFonts w:hAnsiTheme="minorEastAsia" w:hint="eastAsia"/>
        </w:rPr>
        <w:t>・イノベーションとは、</w:t>
      </w:r>
      <w:r>
        <w:t>新しい技術やアイディアから社会的意義のある新たな価値を創造し、社会的に大きな変化をもたらす人・組織・社会の幅広い変革</w:t>
      </w:r>
      <w:r>
        <w:rPr>
          <w:rFonts w:hint="eastAsia"/>
        </w:rPr>
        <w:t>のことであり、本市の資源や魅力を最大限に活かしながら、地域が起点となったイノベーションによる産業振興とまちづくり課題の解決に向けた取組を進め、未来に向けた持続可能な都市の創造を図ります。</w:t>
      </w:r>
    </w:p>
    <w:p w:rsidR="00570888" w:rsidRPr="00BA5D07" w:rsidRDefault="00570888" w:rsidP="00570888">
      <w:pPr>
        <w:ind w:left="220" w:hangingChars="100" w:hanging="220"/>
      </w:pPr>
      <w:r w:rsidRPr="00BA5D07">
        <w:rPr>
          <w:rFonts w:hint="eastAsia"/>
        </w:rPr>
        <w:t>・本市の特色は、企業にとって利便性の高い立地環境、多様な産業が集積するバランス良い産業構造などであり、これらの魅力をさらに磨き上げ、その良さを互いにリンクさせながら、より一層の経済活性を図ります。</w:t>
      </w:r>
    </w:p>
    <w:p w:rsidR="00570888" w:rsidRPr="00BA5D07" w:rsidRDefault="00570888" w:rsidP="00570888">
      <w:pPr>
        <w:ind w:left="220" w:hangingChars="100" w:hanging="220"/>
      </w:pPr>
      <w:r w:rsidRPr="00BA5D07">
        <w:rPr>
          <w:rFonts w:hint="eastAsia"/>
        </w:rPr>
        <w:t>・また、この展開にあたっては、本市に立地する多くの事業者をはじめ、本市唯一の総合大学である中部大学、春日井商工会議所、市内金融機関等との産学官金連携を推進し、産業振興に向けた課題解決と、本市の未来を創造する事業展開を図ります。</w:t>
      </w:r>
    </w:p>
    <w:p w:rsidR="00570888" w:rsidRDefault="00570888" w:rsidP="00570888">
      <w:pPr>
        <w:ind w:left="220" w:hangingChars="100" w:hanging="220"/>
      </w:pPr>
      <w:r w:rsidRPr="00BA5D07">
        <w:rPr>
          <w:rFonts w:hint="eastAsia"/>
        </w:rPr>
        <w:t>・本計画は、これからの時代を見据え、本市としてのイノベーションを興しながら経済発展する推進方策と、多様な主体が連携・協働する実施体制を示し、経済活動の側面から市民が暮らしやすさと幸せを実感できるまちづくりを創造する推進エンジンの役割を果たすものです。</w:t>
      </w:r>
    </w:p>
    <w:p w:rsidR="00570888" w:rsidRDefault="00570888" w:rsidP="00570888">
      <w:pPr>
        <w:ind w:left="220" w:hangingChars="100" w:hanging="220"/>
      </w:pPr>
    </w:p>
    <w:p w:rsidR="00570888" w:rsidRDefault="00570888" w:rsidP="00570888">
      <w:pPr>
        <w:widowControl/>
        <w:jc w:val="left"/>
      </w:pPr>
      <w:r>
        <w:br w:type="page"/>
      </w:r>
    </w:p>
    <w:p w:rsidR="00570888" w:rsidRPr="00BA5D07" w:rsidRDefault="00570888" w:rsidP="00570888">
      <w:pPr>
        <w:ind w:left="220" w:hangingChars="100" w:hanging="220"/>
        <w:rPr>
          <w:rFonts w:hAnsiTheme="minorEastAsia"/>
        </w:rPr>
      </w:pPr>
    </w:p>
    <w:p w:rsidR="00570888" w:rsidRPr="00997E34" w:rsidRDefault="00570888" w:rsidP="00570888">
      <w:pPr>
        <w:widowControl/>
        <w:spacing w:line="360" w:lineRule="exact"/>
        <w:jc w:val="left"/>
        <w:rPr>
          <w:rFonts w:ascii="メイリオ" w:eastAsia="メイリオ" w:hAnsi="メイリオ" w:cs="メイリオ"/>
          <w:b/>
          <w:sz w:val="20"/>
          <w:szCs w:val="20"/>
        </w:rPr>
      </w:pPr>
      <w:r w:rsidRPr="00997E34">
        <w:rPr>
          <w:rFonts w:ascii="メイリオ" w:eastAsia="メイリオ" w:hAnsi="メイリオ" w:cs="メイリオ" w:hint="eastAsia"/>
          <w:b/>
          <w:sz w:val="20"/>
          <w:szCs w:val="20"/>
        </w:rPr>
        <w:t>■計画の基本的な方向の全体イメージ図</w:t>
      </w:r>
    </w:p>
    <w:p w:rsidR="00570888" w:rsidRPr="001F466A" w:rsidRDefault="00570888" w:rsidP="00570888">
      <w:pPr>
        <w:widowControl/>
        <w:spacing w:line="360" w:lineRule="exact"/>
        <w:jc w:val="left"/>
        <w:rPr>
          <w:rFonts w:ascii="メイリオ" w:eastAsia="メイリオ" w:hAnsi="メイリオ" w:cs="メイリオ"/>
        </w:rPr>
      </w:pPr>
    </w:p>
    <w:p w:rsidR="00570888" w:rsidRDefault="00BD0589" w:rsidP="00570888">
      <w:pPr>
        <w:widowControl/>
        <w:spacing w:line="360" w:lineRule="exact"/>
        <w:jc w:val="left"/>
        <w:rPr>
          <w:rFonts w:ascii="メイリオ" w:eastAsia="メイリオ" w:hAnsi="メイリオ" w:cs="メイリオ"/>
        </w:rPr>
      </w:pPr>
      <w:r w:rsidRPr="00E60311">
        <w:drawing>
          <wp:anchor distT="0" distB="0" distL="114300" distR="114300" simplePos="0" relativeHeight="251943936" behindDoc="0" locked="0" layoutInCell="1" allowOverlap="1">
            <wp:simplePos x="0" y="0"/>
            <wp:positionH relativeFrom="column">
              <wp:posOffset>18415</wp:posOffset>
            </wp:positionH>
            <wp:positionV relativeFrom="paragraph">
              <wp:posOffset>5080</wp:posOffset>
            </wp:positionV>
            <wp:extent cx="6403340" cy="259461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03340" cy="259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BD0589" w:rsidP="00570888">
      <w:pPr>
        <w:widowControl/>
        <w:spacing w:line="360" w:lineRule="exact"/>
        <w:jc w:val="left"/>
        <w:rPr>
          <w:rFonts w:ascii="メイリオ" w:eastAsia="メイリオ" w:hAnsi="メイリオ" w:cs="メイリオ"/>
        </w:rPr>
      </w:pPr>
      <w:r w:rsidRPr="00E60311">
        <w:drawing>
          <wp:anchor distT="0" distB="0" distL="114300" distR="114300" simplePos="0" relativeHeight="251944960" behindDoc="0" locked="0" layoutInCell="1" allowOverlap="1">
            <wp:simplePos x="0" y="0"/>
            <wp:positionH relativeFrom="column">
              <wp:posOffset>905510</wp:posOffset>
            </wp:positionH>
            <wp:positionV relativeFrom="paragraph">
              <wp:posOffset>204899</wp:posOffset>
            </wp:positionV>
            <wp:extent cx="4471670" cy="2992120"/>
            <wp:effectExtent l="0" t="0" r="508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71670"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bookmarkStart w:id="15" w:name="_GoBack"/>
      <w:bookmarkEnd w:id="15"/>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Default="00570888" w:rsidP="00570888">
      <w:pPr>
        <w:widowControl/>
        <w:spacing w:line="360" w:lineRule="exact"/>
        <w:jc w:val="left"/>
        <w:rPr>
          <w:rFonts w:ascii="メイリオ" w:eastAsia="メイリオ" w:hAnsi="メイリオ" w:cs="メイリオ"/>
        </w:rPr>
      </w:pPr>
    </w:p>
    <w:p w:rsidR="00570888" w:rsidRPr="00340124" w:rsidRDefault="00570888" w:rsidP="00570888">
      <w:pPr>
        <w:jc w:val="left"/>
        <w:rPr>
          <w:rFonts w:hAnsiTheme="minorEastAsia" w:cs="Meiryo UI"/>
          <w:sz w:val="32"/>
          <w:szCs w:val="32"/>
        </w:rPr>
      </w:pPr>
      <w:bookmarkStart w:id="16" w:name="_Toc507355788"/>
      <w:r w:rsidRPr="00340124">
        <w:rPr>
          <w:rFonts w:hAnsiTheme="minorEastAsia"/>
        </w:rPr>
        <w:br w:type="page"/>
      </w:r>
    </w:p>
    <w:p w:rsidR="00570888" w:rsidRPr="00A762D4" w:rsidRDefault="00570888" w:rsidP="00570888">
      <w:pPr>
        <w:pStyle w:val="ad"/>
      </w:pPr>
      <w:r>
        <w:rPr>
          <w:rFonts w:hint="eastAsia"/>
        </w:rPr>
        <w:lastRenderedPageBreak/>
        <w:t>２</w:t>
      </w:r>
      <w:r w:rsidRPr="00A762D4">
        <w:rPr>
          <w:rFonts w:hint="eastAsia"/>
        </w:rPr>
        <w:t xml:space="preserve">　</w:t>
      </w:r>
      <w:r>
        <w:rPr>
          <w:rFonts w:hint="eastAsia"/>
        </w:rPr>
        <w:t>産業振興の将来像（ビジョン）</w:t>
      </w:r>
      <w:bookmarkEnd w:id="16"/>
    </w:p>
    <w:p w:rsidR="00570888" w:rsidRPr="00605477" w:rsidRDefault="00570888" w:rsidP="00570888">
      <w:pPr>
        <w:widowControl/>
        <w:spacing w:line="360" w:lineRule="exact"/>
        <w:jc w:val="left"/>
        <w:rPr>
          <w:rFonts w:hAnsiTheme="minorEastAsia" w:cs="メイリオ"/>
        </w:rPr>
      </w:pPr>
      <w:r w:rsidRPr="00605477">
        <w:rPr>
          <w:rFonts w:hAnsiTheme="minorEastAsia" w:cs="メイリオ" w:hint="eastAsia"/>
        </w:rPr>
        <w:t xml:space="preserve">　本市の</w:t>
      </w:r>
      <w:r>
        <w:rPr>
          <w:rFonts w:hAnsiTheme="minorEastAsia" w:cs="メイリオ" w:hint="eastAsia"/>
        </w:rPr>
        <w:t>恵まれた立地条件や多様な産業・技術集積を活かしながら産業振興を図るとともに、少子高齢化が進む地域課題への対応や、誰もが働きやすく、活躍できる環境づくりを進めるため、今後目指す将来像（ビジョン）について、次の４つを掲げます。</w:t>
      </w:r>
    </w:p>
    <w:p w:rsidR="00570888" w:rsidRDefault="00570888" w:rsidP="00570888">
      <w:pPr>
        <w:widowControl/>
        <w:spacing w:line="360" w:lineRule="exact"/>
        <w:jc w:val="left"/>
        <w:rPr>
          <w:rFonts w:hAnsiTheme="minorEastAsia" w:cs="メイリオ"/>
          <w:lang w:val="x-none"/>
        </w:rPr>
      </w:pPr>
    </w:p>
    <w:p w:rsidR="00570888" w:rsidRPr="00BA5D07" w:rsidRDefault="00570888" w:rsidP="00570888">
      <w:pPr>
        <w:pStyle w:val="ae"/>
      </w:pPr>
      <w:r w:rsidRPr="00BA5D07">
        <w:rPr>
          <w:rFonts w:hint="eastAsia"/>
        </w:rPr>
        <w:t>（１）企業誘致：「企業ニーズに応え、選ばれる都市、春日井」</w:t>
      </w:r>
    </w:p>
    <w:p w:rsidR="00570888" w:rsidRPr="00934F03" w:rsidRDefault="00570888" w:rsidP="00570888">
      <w:pPr>
        <w:widowControl/>
        <w:spacing w:line="360" w:lineRule="exact"/>
        <w:ind w:left="220" w:hangingChars="100" w:hanging="220"/>
        <w:jc w:val="left"/>
        <w:rPr>
          <w:rFonts w:hAnsiTheme="minorEastAsia" w:cs="メイリオ"/>
          <w:lang w:val="x-none"/>
        </w:rPr>
      </w:pPr>
    </w:p>
    <w:p w:rsidR="00570888" w:rsidRPr="00934F03" w:rsidRDefault="00570888" w:rsidP="00570888">
      <w:pPr>
        <w:widowControl/>
        <w:spacing w:line="360" w:lineRule="exact"/>
        <w:ind w:left="220" w:hangingChars="100" w:hanging="220"/>
        <w:jc w:val="left"/>
        <w:rPr>
          <w:rFonts w:hAnsiTheme="minorEastAsia" w:cs="メイリオ"/>
          <w:lang w:val="x-none"/>
        </w:rPr>
      </w:pPr>
      <w:r w:rsidRPr="00934F03">
        <w:rPr>
          <w:rFonts w:hAnsiTheme="minorEastAsia" w:cs="メイリオ" w:hint="eastAsia"/>
          <w:lang w:val="x-none"/>
        </w:rPr>
        <w:t>・事業者アンケートの結果では、本市の立地環境に対する評価は高く、約７割の事業者が、本市で企業活動がしやすいと回答しています。事業を行ううえでの具体的なメリットとしては、充実した交通インフラをはじめ、災害が少ない・災害に強い、市場が大きい・近いことなどが多くあげられています。</w:t>
      </w:r>
    </w:p>
    <w:p w:rsidR="00570888" w:rsidRDefault="00570888" w:rsidP="00570888">
      <w:pPr>
        <w:widowControl/>
        <w:spacing w:line="360" w:lineRule="exact"/>
        <w:ind w:left="220" w:hangingChars="100" w:hanging="220"/>
        <w:jc w:val="left"/>
        <w:rPr>
          <w:rFonts w:hAnsiTheme="minorEastAsia" w:cs="メイリオ"/>
          <w:lang w:val="x-none"/>
        </w:rPr>
      </w:pPr>
      <w:r w:rsidRPr="00934F03">
        <w:rPr>
          <w:rFonts w:hAnsiTheme="minorEastAsia" w:cs="メイリオ" w:hint="eastAsia"/>
          <w:lang w:val="x-none"/>
        </w:rPr>
        <w:t>・この優位性を活かし、これまで金融機関や不動産事業者との緊密な連携をはじめ、市街化調整区域における産業誘導ゾーンの設定や企業支援施策の充実に努めるなど、多くの優良企業の誘致を図ってきました。</w:t>
      </w:r>
    </w:p>
    <w:p w:rsidR="00570888" w:rsidRPr="00BA5D07" w:rsidRDefault="00570888" w:rsidP="00570888">
      <w:pPr>
        <w:widowControl/>
        <w:spacing w:line="360" w:lineRule="exact"/>
        <w:ind w:left="220" w:hangingChars="100" w:hanging="220"/>
        <w:jc w:val="left"/>
        <w:rPr>
          <w:rFonts w:hAnsiTheme="minorEastAsia" w:cs="メイリオ"/>
          <w:lang w:val="x-none"/>
        </w:rPr>
      </w:pPr>
      <w:r w:rsidRPr="00BA5D07">
        <w:rPr>
          <w:rFonts w:hAnsiTheme="minorEastAsia" w:cs="メイリオ" w:hint="eastAsia"/>
          <w:lang w:val="x-none"/>
        </w:rPr>
        <w:t>・進出意向を持つ企業ニーズに積極的に対応していくためには、企業に寄り添った迅速かつきめ細やかな誘致活動の展開が求められており、これまで以上に企業にとっての支援体制の充実を図り、企業から選択される都市としての魅力を高めていく必要があります。</w:t>
      </w:r>
    </w:p>
    <w:p w:rsidR="00570888" w:rsidRPr="00BA5D07" w:rsidRDefault="00570888" w:rsidP="00570888">
      <w:pPr>
        <w:widowControl/>
        <w:spacing w:line="360" w:lineRule="exact"/>
        <w:ind w:left="220" w:hangingChars="100" w:hanging="220"/>
        <w:jc w:val="left"/>
        <w:rPr>
          <w:rFonts w:hAnsiTheme="minorEastAsia" w:cs="メイリオ"/>
          <w:lang w:val="x-none"/>
        </w:rPr>
      </w:pPr>
      <w:r w:rsidRPr="00BA5D07">
        <w:rPr>
          <w:rFonts w:hAnsiTheme="minorEastAsia" w:cs="メイリオ" w:hint="eastAsia"/>
          <w:lang w:val="x-none"/>
        </w:rPr>
        <w:t>・そこで、多様な主体・手法により企業用地の確保を図りつつ、幅広い産業がバランス良く立地する環境を活かした、様々な業種の企業誘致を効</w:t>
      </w:r>
      <w:r w:rsidRPr="00EA3A78">
        <w:rPr>
          <w:rFonts w:hAnsiTheme="minorEastAsia" w:cs="メイリオ" w:hint="eastAsia"/>
          <w:lang w:val="x-none"/>
        </w:rPr>
        <w:t>率</w:t>
      </w:r>
      <w:r w:rsidRPr="00BA5D07">
        <w:rPr>
          <w:rFonts w:hAnsiTheme="minorEastAsia" w:cs="メイリオ" w:hint="eastAsia"/>
          <w:lang w:val="x-none"/>
        </w:rPr>
        <w:t>的に進め、雇用の増加とともに、市内企業の流出防止と投資拡大、市内企業間取引の拡大等を図り、地域経済の好循環に取り組み、さらなる経済成長</w:t>
      </w:r>
      <w:r>
        <w:rPr>
          <w:rFonts w:hAnsiTheme="minorEastAsia" w:cs="メイリオ" w:hint="eastAsia"/>
          <w:lang w:val="x-none"/>
        </w:rPr>
        <w:t>を目指し</w:t>
      </w:r>
      <w:r w:rsidRPr="00BA5D07">
        <w:rPr>
          <w:rFonts w:hAnsiTheme="minorEastAsia" w:cs="メイリオ" w:hint="eastAsia"/>
          <w:lang w:val="x-none"/>
        </w:rPr>
        <w:t>ていきます。</w:t>
      </w:r>
    </w:p>
    <w:p w:rsidR="00570888" w:rsidRPr="00934F03" w:rsidRDefault="00570888" w:rsidP="00570888">
      <w:pPr>
        <w:widowControl/>
        <w:spacing w:line="360" w:lineRule="exact"/>
        <w:ind w:left="220" w:hangingChars="100" w:hanging="220"/>
        <w:jc w:val="left"/>
        <w:rPr>
          <w:rFonts w:hAnsiTheme="minorEastAsia" w:cs="メイリオ"/>
          <w:lang w:val="x-none"/>
        </w:rPr>
      </w:pPr>
    </w:p>
    <w:p w:rsidR="00570888" w:rsidRDefault="00570888" w:rsidP="00570888">
      <w:pPr>
        <w:widowControl/>
        <w:jc w:val="left"/>
        <w:rPr>
          <w:rFonts w:ascii="メイリオ" w:eastAsia="メイリオ" w:hAnsi="メイリオ" w:cs="メイリオ"/>
          <w:sz w:val="28"/>
          <w:szCs w:val="24"/>
          <w:lang w:val="x-none"/>
        </w:rPr>
      </w:pPr>
      <w:r>
        <w:rPr>
          <w:lang w:val="x-none"/>
        </w:rPr>
        <w:br w:type="page"/>
      </w:r>
    </w:p>
    <w:p w:rsidR="00570888" w:rsidRPr="00025163" w:rsidRDefault="00570888" w:rsidP="00570888">
      <w:pPr>
        <w:pStyle w:val="ae"/>
        <w:rPr>
          <w:u w:val="single"/>
        </w:rPr>
      </w:pPr>
      <w:r w:rsidRPr="00934F03">
        <w:rPr>
          <w:rFonts w:hint="eastAsia"/>
        </w:rPr>
        <w:lastRenderedPageBreak/>
        <w:t>（２）事業者支援：「未来へ前進する事業者</w:t>
      </w:r>
      <w:r w:rsidRPr="00BA5D07">
        <w:rPr>
          <w:rFonts w:hint="eastAsia"/>
        </w:rPr>
        <w:t>とともに</w:t>
      </w:r>
      <w:r w:rsidRPr="00025163">
        <w:rPr>
          <w:rFonts w:hint="eastAsia"/>
          <w:color w:val="000000" w:themeColor="text1"/>
        </w:rPr>
        <w:t>、</w:t>
      </w:r>
    </w:p>
    <w:p w:rsidR="00570888" w:rsidRPr="00934F03" w:rsidRDefault="00570888" w:rsidP="00570888">
      <w:pPr>
        <w:pStyle w:val="ae"/>
        <w:ind w:firstLineChars="1900" w:firstLine="5320"/>
      </w:pPr>
      <w:r w:rsidRPr="00934F03">
        <w:rPr>
          <w:rFonts w:hint="eastAsia"/>
        </w:rPr>
        <w:t>事業者がつながりあう春日井」</w:t>
      </w:r>
    </w:p>
    <w:p w:rsidR="00570888" w:rsidRPr="00934F03" w:rsidRDefault="00570888" w:rsidP="00570888">
      <w:pPr>
        <w:widowControl/>
        <w:spacing w:line="360" w:lineRule="exact"/>
        <w:ind w:left="220" w:hangingChars="100" w:hanging="220"/>
        <w:jc w:val="left"/>
        <w:rPr>
          <w:rFonts w:hAnsiTheme="minorEastAsia" w:cs="メイリオ"/>
          <w:lang w:val="x-none"/>
        </w:rPr>
      </w:pPr>
    </w:p>
    <w:p w:rsidR="00570888" w:rsidRDefault="00570888" w:rsidP="00570888">
      <w:pPr>
        <w:widowControl/>
        <w:spacing w:line="360" w:lineRule="exact"/>
        <w:ind w:left="220" w:hangingChars="100" w:hanging="220"/>
        <w:jc w:val="left"/>
        <w:rPr>
          <w:rFonts w:hAnsiTheme="minorEastAsia" w:cs="メイリオ"/>
          <w:lang w:val="x-none"/>
        </w:rPr>
      </w:pPr>
      <w:r w:rsidRPr="00934F03">
        <w:rPr>
          <w:rFonts w:hAnsiTheme="minorEastAsia" w:cs="メイリオ" w:hint="eastAsia"/>
          <w:lang w:val="x-none"/>
        </w:rPr>
        <w:t>・事業者アンケートの結果からは、景気変動や市場の縮小など、変化の激しい経済環境の中、人材の確保や生産力・販路の拡大を図りながら、積極的に事業展開を図るとともに、ＩｏＴ、</w:t>
      </w:r>
      <w:r>
        <w:rPr>
          <w:rFonts w:hAnsiTheme="minorEastAsia" w:cs="メイリオ" w:hint="eastAsia"/>
          <w:lang w:val="x-none"/>
        </w:rPr>
        <w:t>ＩＣＴ、人工知能（ＡＩ）、ロボットといった新技術を活かした新規事業</w:t>
      </w:r>
      <w:r w:rsidRPr="00934F03">
        <w:rPr>
          <w:rFonts w:hAnsiTheme="minorEastAsia" w:cs="メイリオ" w:hint="eastAsia"/>
          <w:lang w:val="x-none"/>
        </w:rPr>
        <w:t>にも取り組んでいきたいという意向が伺えます。本市では、市内産業の多くを中小企業・小規模事業者が占めており、こうした事業者の意向を踏まえながら、持続的な発展が遂げられるよう、多様な支援に努めていく必要があります。</w:t>
      </w:r>
    </w:p>
    <w:p w:rsidR="00570888" w:rsidRPr="00934F03" w:rsidRDefault="00570888" w:rsidP="00570888">
      <w:pPr>
        <w:widowControl/>
        <w:spacing w:line="360" w:lineRule="exact"/>
        <w:ind w:left="220" w:hangingChars="100" w:hanging="220"/>
        <w:jc w:val="left"/>
        <w:rPr>
          <w:rFonts w:hAnsiTheme="minorEastAsia" w:cs="メイリオ"/>
          <w:lang w:val="x-none"/>
        </w:rPr>
      </w:pPr>
      <w:r w:rsidRPr="00934F03">
        <w:rPr>
          <w:rFonts w:hAnsiTheme="minorEastAsia" w:cs="メイリオ" w:hint="eastAsia"/>
          <w:lang w:val="x-none"/>
        </w:rPr>
        <w:t>・そこで、喫緊の課題となっている人材確保・育成をはじめ、販路開拓、技術開発、設備投資等の必要な支援施策を展開するとともに、</w:t>
      </w:r>
      <w:r w:rsidRPr="00BA5D07">
        <w:rPr>
          <w:rFonts w:hAnsiTheme="minorEastAsia" w:cs="メイリオ" w:hint="eastAsia"/>
          <w:lang w:val="x-none"/>
        </w:rPr>
        <w:t>地域に密着した伴走型の支援など、</w:t>
      </w:r>
      <w:r w:rsidRPr="00934F03">
        <w:rPr>
          <w:rFonts w:hAnsiTheme="minorEastAsia" w:cs="メイリオ" w:hint="eastAsia"/>
          <w:lang w:val="x-none"/>
        </w:rPr>
        <w:t>さらに一歩踏み込んだ支援に注力し、個々の事業者の課題解決につながる実効的な支援を図ります。</w:t>
      </w:r>
    </w:p>
    <w:p w:rsidR="00570888" w:rsidRPr="00BA5D07" w:rsidRDefault="00570888" w:rsidP="00570888">
      <w:pPr>
        <w:widowControl/>
        <w:spacing w:line="360" w:lineRule="exact"/>
        <w:ind w:left="220" w:hangingChars="100" w:hanging="220"/>
        <w:jc w:val="left"/>
        <w:rPr>
          <w:rFonts w:hAnsiTheme="minorEastAsia" w:cs="メイリオ"/>
          <w:lang w:val="x-none"/>
        </w:rPr>
      </w:pPr>
      <w:r w:rsidRPr="00BA5D07">
        <w:rPr>
          <w:rFonts w:hAnsiTheme="minorEastAsia" w:cs="メイリオ" w:hint="eastAsia"/>
          <w:lang w:val="x-none"/>
        </w:rPr>
        <w:t>・同時に、わが国全体の人口構造からは、今後の労働力人口の増加を見込むことは困難</w:t>
      </w:r>
      <w:r>
        <w:rPr>
          <w:rFonts w:hAnsiTheme="minorEastAsia" w:cs="メイリオ" w:hint="eastAsia"/>
          <w:lang w:val="x-none"/>
        </w:rPr>
        <w:t>なことから</w:t>
      </w:r>
      <w:r w:rsidRPr="00BA5D07">
        <w:rPr>
          <w:rFonts w:hAnsiTheme="minorEastAsia" w:cs="メイリオ" w:hint="eastAsia"/>
          <w:lang w:val="x-none"/>
        </w:rPr>
        <w:t>、新技術の積極的導入支援や、ビジネスマッチングなどによる</w:t>
      </w:r>
      <w:r>
        <w:rPr>
          <w:rFonts w:hAnsiTheme="minorEastAsia" w:cs="メイリオ" w:hint="eastAsia"/>
          <w:lang w:val="x-none"/>
        </w:rPr>
        <w:t>事業者間のより一層のネットワーク化</w:t>
      </w:r>
      <w:r w:rsidRPr="00BA5D07">
        <w:rPr>
          <w:rFonts w:hAnsiTheme="minorEastAsia" w:cs="メイリオ" w:hint="eastAsia"/>
          <w:lang w:val="x-none"/>
        </w:rPr>
        <w:t>を進め、本市としての「生産性革命」の実現を目指します。</w:t>
      </w:r>
    </w:p>
    <w:p w:rsidR="00570888" w:rsidRPr="00CB6C03" w:rsidRDefault="00570888" w:rsidP="00570888">
      <w:pPr>
        <w:widowControl/>
        <w:spacing w:line="360" w:lineRule="exact"/>
        <w:ind w:left="220" w:hangingChars="100" w:hanging="220"/>
        <w:jc w:val="left"/>
        <w:rPr>
          <w:rFonts w:hAnsiTheme="minorEastAsia" w:cs="メイリオ"/>
          <w:color w:val="FF0000"/>
          <w:u w:val="single"/>
          <w:lang w:val="x-none"/>
        </w:rPr>
      </w:pPr>
      <w:r>
        <w:rPr>
          <w:rFonts w:hAnsiTheme="minorEastAsia" w:cs="メイリオ" w:hint="eastAsia"/>
          <w:lang w:val="x-none"/>
        </w:rPr>
        <w:t>・あわせて、経営者の高齢化にともない、廃業</w:t>
      </w:r>
      <w:r w:rsidRPr="00BA5D07">
        <w:rPr>
          <w:rFonts w:hAnsiTheme="minorEastAsia" w:cs="メイリオ" w:hint="eastAsia"/>
          <w:lang w:val="x-none"/>
        </w:rPr>
        <w:t>が増加することが見込まれるため、産業活動全体の活力が失われることがないよう、事業や技術の継承を支援するとともに、起業しやすい環境を整えることにより、起業家の活動を活発にし、人材の育成と好循環が生まれる環境を整備します。</w:t>
      </w:r>
    </w:p>
    <w:p w:rsidR="00570888" w:rsidRPr="00B252DF" w:rsidRDefault="00570888" w:rsidP="00570888">
      <w:pPr>
        <w:widowControl/>
        <w:spacing w:line="360" w:lineRule="exact"/>
        <w:jc w:val="left"/>
        <w:rPr>
          <w:rFonts w:hAnsiTheme="minorEastAsia" w:cs="メイリオ"/>
          <w:lang w:val="x-none"/>
        </w:rPr>
      </w:pPr>
    </w:p>
    <w:p w:rsidR="00570888" w:rsidRPr="00E5086A" w:rsidRDefault="00570888" w:rsidP="00570888">
      <w:pPr>
        <w:widowControl/>
        <w:spacing w:line="360" w:lineRule="exact"/>
        <w:jc w:val="left"/>
        <w:rPr>
          <w:rFonts w:hAnsiTheme="minorEastAsia" w:cs="メイリオ"/>
          <w:lang w:val="x-none"/>
        </w:rPr>
      </w:pPr>
    </w:p>
    <w:p w:rsidR="00570888" w:rsidRDefault="00570888" w:rsidP="00570888">
      <w:pPr>
        <w:widowControl/>
        <w:jc w:val="left"/>
        <w:rPr>
          <w:rFonts w:ascii="メイリオ" w:eastAsia="メイリオ" w:hAnsi="メイリオ" w:cs="メイリオ"/>
          <w:sz w:val="28"/>
          <w:szCs w:val="24"/>
        </w:rPr>
      </w:pPr>
      <w:r>
        <w:br w:type="page"/>
      </w:r>
    </w:p>
    <w:p w:rsidR="00570888" w:rsidRDefault="00570888" w:rsidP="00570888">
      <w:pPr>
        <w:pStyle w:val="ae"/>
      </w:pPr>
      <w:r>
        <w:rPr>
          <w:rFonts w:hint="eastAsia"/>
        </w:rPr>
        <w:lastRenderedPageBreak/>
        <w:t>（３）</w:t>
      </w:r>
      <w:r w:rsidRPr="0045487E">
        <w:rPr>
          <w:rFonts w:hint="eastAsia"/>
        </w:rPr>
        <w:t>労</w:t>
      </w:r>
      <w:r w:rsidRPr="009E57AA">
        <w:rPr>
          <w:rFonts w:hint="eastAsia"/>
        </w:rPr>
        <w:t>働環境整備：</w:t>
      </w:r>
      <w:r w:rsidRPr="009E57AA">
        <w:rPr>
          <w:rFonts w:hint="eastAsia"/>
          <w:spacing w:val="-4"/>
        </w:rPr>
        <w:t>「一人ひとりがいきいきと働き、</w:t>
      </w:r>
    </w:p>
    <w:p w:rsidR="00570888" w:rsidRDefault="00570888" w:rsidP="00570888">
      <w:pPr>
        <w:pStyle w:val="ae"/>
        <w:ind w:firstLineChars="1414" w:firstLine="3846"/>
        <w:jc w:val="right"/>
      </w:pPr>
      <w:r w:rsidRPr="009E57AA">
        <w:rPr>
          <w:rFonts w:hint="eastAsia"/>
          <w:spacing w:val="-4"/>
        </w:rPr>
        <w:t>自分らしく</w:t>
      </w:r>
      <w:r>
        <w:rPr>
          <w:rFonts w:hint="eastAsia"/>
        </w:rPr>
        <w:t>暮らせるライフタウン、</w:t>
      </w:r>
      <w:r w:rsidRPr="009E57AA">
        <w:rPr>
          <w:rFonts w:hint="eastAsia"/>
        </w:rPr>
        <w:t>春日井</w:t>
      </w:r>
      <w:r>
        <w:rPr>
          <w:rFonts w:hint="eastAsia"/>
        </w:rPr>
        <w:t>」</w:t>
      </w:r>
    </w:p>
    <w:p w:rsidR="00570888" w:rsidRDefault="00570888" w:rsidP="00570888">
      <w:pPr>
        <w:widowControl/>
        <w:spacing w:line="360" w:lineRule="exact"/>
        <w:jc w:val="left"/>
        <w:rPr>
          <w:rFonts w:hAnsiTheme="minorEastAsia" w:cs="メイリオ"/>
          <w:lang w:val="x-none"/>
        </w:rPr>
      </w:pPr>
    </w:p>
    <w:p w:rsidR="00570888" w:rsidRDefault="00570888" w:rsidP="00570888">
      <w:pPr>
        <w:widowControl/>
        <w:spacing w:line="360" w:lineRule="exact"/>
        <w:ind w:left="220" w:hangingChars="100" w:hanging="220"/>
        <w:jc w:val="left"/>
        <w:rPr>
          <w:rFonts w:hAnsiTheme="minorEastAsia" w:cs="メイリオ"/>
          <w:lang w:val="x-none"/>
        </w:rPr>
      </w:pPr>
      <w:r>
        <w:rPr>
          <w:rFonts w:hAnsiTheme="minorEastAsia" w:cs="メイリオ" w:hint="eastAsia"/>
          <w:lang w:val="x-none"/>
        </w:rPr>
        <w:t>・</w:t>
      </w:r>
      <w:r w:rsidRPr="00BA558C">
        <w:rPr>
          <w:rFonts w:hAnsiTheme="minorEastAsia" w:cs="メイリオ" w:hint="eastAsia"/>
          <w:lang w:val="x-none"/>
        </w:rPr>
        <w:t>2007年</w:t>
      </w:r>
      <w:r>
        <w:rPr>
          <w:rFonts w:hAnsiTheme="minorEastAsia" w:cs="メイリオ" w:hint="eastAsia"/>
          <w:lang w:val="x-none"/>
        </w:rPr>
        <w:t>に制定された「仕事と生活の調和（ワーク・ライフ・バランス）憲章」では、仕事と生活の調和が実現した社会は、「国民一人ひとりが、やりがいや充実感を感じながら働き、仕事上の責任を果たすとともに、家庭や地域社会などにおいても、子育て期、中高年期といった人生の各段階に応じて多様な生き方が選択・実現できる社会」とされています。</w:t>
      </w:r>
    </w:p>
    <w:p w:rsidR="00570888" w:rsidRDefault="00570888" w:rsidP="00570888">
      <w:pPr>
        <w:widowControl/>
        <w:spacing w:line="360" w:lineRule="exact"/>
        <w:ind w:left="220" w:hangingChars="100" w:hanging="220"/>
        <w:jc w:val="left"/>
        <w:rPr>
          <w:rFonts w:hAnsiTheme="minorEastAsia" w:cs="メイリオ"/>
          <w:lang w:val="x-none"/>
        </w:rPr>
      </w:pPr>
      <w:r>
        <w:rPr>
          <w:rFonts w:hAnsiTheme="minorEastAsia" w:cs="メイリオ" w:hint="eastAsia"/>
          <w:lang w:val="x-none"/>
        </w:rPr>
        <w:t>・このような社会を目指すとともに、国では、労働力の減少が進む中、活力ある社会を築くため、</w:t>
      </w:r>
      <w:r w:rsidRPr="00266A53">
        <w:rPr>
          <w:rFonts w:hAnsiTheme="minorEastAsia" w:cs="メイリオ" w:hint="eastAsia"/>
          <w:lang w:val="x-none"/>
        </w:rPr>
        <w:t>「長時間労働の是正」</w:t>
      </w:r>
      <w:r>
        <w:rPr>
          <w:rFonts w:hAnsiTheme="minorEastAsia" w:cs="メイリオ" w:hint="eastAsia"/>
          <w:lang w:val="x-none"/>
        </w:rPr>
        <w:t>や</w:t>
      </w:r>
      <w:r w:rsidRPr="00266A53">
        <w:rPr>
          <w:rFonts w:hAnsiTheme="minorEastAsia" w:cs="メイリオ" w:hint="eastAsia"/>
          <w:lang w:val="x-none"/>
        </w:rPr>
        <w:t>「正規・非正規間の労働格差の是正」</w:t>
      </w:r>
      <w:r>
        <w:rPr>
          <w:rFonts w:hAnsiTheme="minorEastAsia" w:cs="メイリオ" w:hint="eastAsia"/>
          <w:lang w:val="x-none"/>
        </w:rPr>
        <w:t>などを柱とした「働き方改革」が推し進められています。</w:t>
      </w:r>
    </w:p>
    <w:p w:rsidR="00570888" w:rsidRDefault="00570888" w:rsidP="00570888">
      <w:pPr>
        <w:widowControl/>
        <w:spacing w:line="360" w:lineRule="exact"/>
        <w:ind w:left="220" w:hangingChars="100" w:hanging="220"/>
        <w:jc w:val="left"/>
        <w:rPr>
          <w:rFonts w:hAnsiTheme="minorEastAsia" w:cs="メイリオ"/>
          <w:lang w:val="x-none"/>
        </w:rPr>
      </w:pPr>
      <w:r>
        <w:rPr>
          <w:rFonts w:hAnsiTheme="minorEastAsia" w:cs="メイリオ" w:hint="eastAsia"/>
          <w:lang w:val="x-none"/>
        </w:rPr>
        <w:t>・本市においても、生産年齢人口が既に減少傾向となる中、若者、女性、高齢者、子育て中の方、</w:t>
      </w:r>
      <w:r w:rsidRPr="0045487E">
        <w:rPr>
          <w:rFonts w:hAnsiTheme="minorEastAsia" w:cs="メイリオ" w:hint="eastAsia"/>
          <w:lang w:val="x-none"/>
        </w:rPr>
        <w:t>障がいのある方</w:t>
      </w:r>
      <w:r>
        <w:rPr>
          <w:rFonts w:hAnsiTheme="minorEastAsia" w:cs="メイリオ" w:hint="eastAsia"/>
          <w:lang w:val="x-none"/>
        </w:rPr>
        <w:t>等</w:t>
      </w:r>
      <w:r w:rsidRPr="0045487E">
        <w:rPr>
          <w:rFonts w:hAnsiTheme="minorEastAsia" w:cs="メイリオ" w:hint="eastAsia"/>
          <w:lang w:val="x-none"/>
        </w:rPr>
        <w:t>など、多様な人材の就労を支援します。</w:t>
      </w:r>
    </w:p>
    <w:p w:rsidR="00570888" w:rsidRPr="00C21C1C" w:rsidRDefault="00570888" w:rsidP="00570888">
      <w:pPr>
        <w:widowControl/>
        <w:spacing w:line="360" w:lineRule="exact"/>
        <w:ind w:left="220" w:hangingChars="100" w:hanging="220"/>
        <w:jc w:val="left"/>
        <w:rPr>
          <w:rFonts w:hAnsiTheme="minorEastAsia" w:cs="メイリオ"/>
          <w:lang w:val="x-none"/>
        </w:rPr>
      </w:pPr>
      <w:r w:rsidRPr="00BA558C">
        <w:rPr>
          <w:rFonts w:hAnsiTheme="minorEastAsia" w:cs="メイリオ" w:hint="eastAsia"/>
          <w:lang w:val="x-none"/>
        </w:rPr>
        <w:t>・また、人材確保が課題である中小企業においては、ワーク・ライフ・バランス推進の取組を事業者に啓発</w:t>
      </w:r>
      <w:r w:rsidRPr="0045487E">
        <w:rPr>
          <w:rFonts w:hAnsiTheme="minorEastAsia" w:cs="メイリオ" w:hint="eastAsia"/>
          <w:lang w:val="x-none"/>
        </w:rPr>
        <w:t>することにより</w:t>
      </w:r>
      <w:r w:rsidRPr="00BA558C">
        <w:rPr>
          <w:rFonts w:hAnsiTheme="minorEastAsia" w:cs="メイリオ" w:hint="eastAsia"/>
          <w:lang w:val="x-none"/>
        </w:rPr>
        <w:t>、誰もがいきいきと働いて、暮らしの経済的基盤が確保できるとともに、様々な働き方や生き方に挑戦できる「働きたい人から選ばれる」事業所となるよう</w:t>
      </w:r>
      <w:r w:rsidRPr="0045487E">
        <w:rPr>
          <w:rFonts w:hAnsiTheme="minorEastAsia" w:cs="メイリオ" w:hint="eastAsia"/>
          <w:lang w:val="x-none"/>
        </w:rPr>
        <w:t>働きかけ</w:t>
      </w:r>
      <w:r w:rsidRPr="00BA558C">
        <w:rPr>
          <w:rFonts w:hAnsiTheme="minorEastAsia" w:cs="メイリオ" w:hint="eastAsia"/>
          <w:lang w:val="x-none"/>
        </w:rPr>
        <w:t>ていきます。</w:t>
      </w:r>
    </w:p>
    <w:p w:rsidR="00570888" w:rsidRDefault="00570888" w:rsidP="00570888">
      <w:pPr>
        <w:widowControl/>
        <w:spacing w:line="360" w:lineRule="exact"/>
        <w:ind w:left="220" w:hangingChars="100" w:hanging="220"/>
        <w:jc w:val="left"/>
        <w:rPr>
          <w:rFonts w:hAnsiTheme="minorEastAsia" w:cs="メイリオ"/>
          <w:lang w:val="x-none"/>
        </w:rPr>
      </w:pPr>
      <w:r>
        <w:rPr>
          <w:rFonts w:hAnsiTheme="minorEastAsia" w:cs="メイリオ" w:hint="eastAsia"/>
          <w:lang w:val="x-none"/>
        </w:rPr>
        <w:t>・本市では、</w:t>
      </w:r>
      <w:r w:rsidRPr="0045487E">
        <w:rPr>
          <w:rFonts w:hAnsiTheme="minorEastAsia" w:cs="メイリオ" w:hint="eastAsia"/>
          <w:lang w:val="x-none"/>
        </w:rPr>
        <w:t>2016年に「子はかすがい、子育ては春日井」宣言を行い、</w:t>
      </w:r>
      <w:r>
        <w:rPr>
          <w:rFonts w:hAnsiTheme="minorEastAsia" w:cs="メイリオ" w:hint="eastAsia"/>
          <w:lang w:val="x-none"/>
        </w:rPr>
        <w:t>「子育てしながら働きやすいまち」を目指して、子育て中の女性の就業を後押しする事業などを</w:t>
      </w:r>
      <w:r w:rsidRPr="0045487E">
        <w:rPr>
          <w:rFonts w:hAnsiTheme="minorEastAsia" w:cs="メイリオ" w:hint="eastAsia"/>
          <w:lang w:val="x-none"/>
        </w:rPr>
        <w:t>推進しています。今後も、</w:t>
      </w:r>
      <w:r>
        <w:rPr>
          <w:rFonts w:hAnsiTheme="minorEastAsia" w:cs="メイリオ" w:hint="eastAsia"/>
          <w:lang w:val="x-none"/>
        </w:rPr>
        <w:t>意欲と能力に応じた活躍を支援していきます。</w:t>
      </w:r>
    </w:p>
    <w:p w:rsidR="00570888" w:rsidRPr="00DD499E" w:rsidRDefault="00570888" w:rsidP="00570888">
      <w:pPr>
        <w:widowControl/>
        <w:spacing w:line="360" w:lineRule="exact"/>
        <w:ind w:left="220" w:hangingChars="100" w:hanging="220"/>
        <w:jc w:val="left"/>
        <w:rPr>
          <w:rFonts w:hAnsiTheme="minorEastAsia" w:cs="メイリオ"/>
          <w:color w:val="0070C0"/>
          <w:lang w:val="x-none"/>
        </w:rPr>
      </w:pPr>
      <w:r w:rsidRPr="00BA558C">
        <w:rPr>
          <w:rFonts w:hAnsiTheme="minorEastAsia" w:cs="メイリオ" w:hint="eastAsia"/>
          <w:lang w:val="x-none"/>
        </w:rPr>
        <w:t>・事業者アンケートの結果からは、既に多くの事業者が働き方改革やワーク・ライフ・バランス推進に向けた取組を進めており、さらなる対策を検討している状況が伺えます。また、多様な人材の確保・育成に向けては、半数以上の事業者が取組に前向きな回答をして</w:t>
      </w:r>
      <w:r>
        <w:rPr>
          <w:rFonts w:hAnsiTheme="minorEastAsia" w:cs="メイリオ" w:hint="eastAsia"/>
          <w:lang w:val="x-none"/>
        </w:rPr>
        <w:t>おり、</w:t>
      </w:r>
      <w:r w:rsidRPr="0045487E">
        <w:rPr>
          <w:rFonts w:hint="eastAsia"/>
        </w:rPr>
        <w:t>産学官</w:t>
      </w:r>
      <w:r w:rsidRPr="0045487E">
        <w:rPr>
          <w:rFonts w:hAnsiTheme="minorEastAsia" w:cs="メイリオ" w:hint="eastAsia"/>
          <w:lang w:val="x-none"/>
        </w:rPr>
        <w:t>金が一体となって、きめ細やかな環境整備を行うとともに、地域社会の意識改革を進めます。</w:t>
      </w:r>
    </w:p>
    <w:p w:rsidR="00570888" w:rsidRDefault="00570888" w:rsidP="00570888">
      <w:pPr>
        <w:widowControl/>
        <w:jc w:val="left"/>
        <w:rPr>
          <w:rFonts w:hAnsiTheme="minorEastAsia" w:cs="メイリオ"/>
          <w:lang w:val="x-none"/>
        </w:rPr>
      </w:pPr>
    </w:p>
    <w:p w:rsidR="00570888" w:rsidRDefault="00570888" w:rsidP="00570888">
      <w:pPr>
        <w:widowControl/>
        <w:jc w:val="left"/>
        <w:rPr>
          <w:rFonts w:hAnsiTheme="minorEastAsia" w:cs="メイリオ"/>
          <w:lang w:val="x-none"/>
        </w:rPr>
      </w:pPr>
    </w:p>
    <w:p w:rsidR="00570888" w:rsidRDefault="00570888" w:rsidP="00570888">
      <w:pPr>
        <w:widowControl/>
        <w:jc w:val="left"/>
        <w:rPr>
          <w:rFonts w:ascii="メイリオ" w:eastAsia="メイリオ" w:hAnsi="メイリオ" w:cs="メイリオ"/>
          <w:sz w:val="28"/>
          <w:szCs w:val="24"/>
        </w:rPr>
      </w:pPr>
      <w:r>
        <w:br w:type="page"/>
      </w:r>
    </w:p>
    <w:p w:rsidR="00570888" w:rsidRDefault="00570888" w:rsidP="00570888">
      <w:pPr>
        <w:pStyle w:val="ae"/>
      </w:pPr>
      <w:r>
        <w:rPr>
          <w:rFonts w:hint="eastAsia"/>
        </w:rPr>
        <w:lastRenderedPageBreak/>
        <w:t>（４）地域活性：「</w:t>
      </w:r>
      <w:r w:rsidRPr="00E5086A">
        <w:rPr>
          <w:rFonts w:hint="eastAsia"/>
        </w:rPr>
        <w:t>地域の特性を活かし</w:t>
      </w:r>
      <w:r>
        <w:rPr>
          <w:rFonts w:hint="eastAsia"/>
        </w:rPr>
        <w:t>、新たな活力を創出する</w:t>
      </w:r>
    </w:p>
    <w:p w:rsidR="00570888" w:rsidRDefault="00570888" w:rsidP="00570888">
      <w:pPr>
        <w:pStyle w:val="ae"/>
        <w:ind w:firstLineChars="2250" w:firstLine="6300"/>
      </w:pPr>
      <w:r w:rsidRPr="00E5086A">
        <w:rPr>
          <w:rFonts w:hint="eastAsia"/>
        </w:rPr>
        <w:t>魅力的なまち</w:t>
      </w:r>
      <w:r>
        <w:rPr>
          <w:rFonts w:hint="eastAsia"/>
        </w:rPr>
        <w:t>、</w:t>
      </w:r>
      <w:r w:rsidRPr="00E5086A">
        <w:rPr>
          <w:rFonts w:hint="eastAsia"/>
        </w:rPr>
        <w:t>春日井</w:t>
      </w:r>
      <w:r>
        <w:rPr>
          <w:rFonts w:hint="eastAsia"/>
        </w:rPr>
        <w:t>」</w:t>
      </w:r>
    </w:p>
    <w:p w:rsidR="00570888" w:rsidRDefault="00570888" w:rsidP="00570888">
      <w:pPr>
        <w:widowControl/>
        <w:spacing w:line="360" w:lineRule="exact"/>
        <w:jc w:val="left"/>
        <w:rPr>
          <w:rFonts w:hAnsiTheme="minorEastAsia" w:cs="メイリオ"/>
          <w:lang w:val="x-none"/>
        </w:rPr>
      </w:pPr>
    </w:p>
    <w:p w:rsidR="00570888" w:rsidRPr="000D51FD" w:rsidRDefault="00570888" w:rsidP="00570888">
      <w:pPr>
        <w:widowControl/>
        <w:spacing w:line="360" w:lineRule="exact"/>
        <w:ind w:left="220" w:hangingChars="100" w:hanging="220"/>
        <w:jc w:val="left"/>
        <w:rPr>
          <w:rFonts w:hAnsiTheme="minorEastAsia" w:cs="メイリオ"/>
          <w:lang w:val="x-none"/>
        </w:rPr>
      </w:pPr>
      <w:r>
        <w:rPr>
          <w:rFonts w:hAnsiTheme="minorEastAsia" w:cs="メイリオ" w:hint="eastAsia"/>
          <w:lang w:val="x-none"/>
        </w:rPr>
        <w:t>・</w:t>
      </w:r>
      <w:r w:rsidRPr="0045487E">
        <w:rPr>
          <w:rFonts w:hAnsiTheme="minorEastAsia" w:cs="メイリオ" w:hint="eastAsia"/>
          <w:lang w:val="x-none"/>
        </w:rPr>
        <w:t>商店街振興組合、商店会などの任意団体、商業団体（以下、「商店街等」）</w:t>
      </w:r>
      <w:r w:rsidRPr="000D51FD">
        <w:rPr>
          <w:rFonts w:hAnsiTheme="minorEastAsia" w:cs="メイリオ" w:hint="eastAsia"/>
          <w:lang w:val="x-none"/>
        </w:rPr>
        <w:t>は、市民にとって買い物環境を提供するだけでなく、憩いの場を提供し、ふれあいや交流を育む地域の賑わいの拠点としても位置づけられます。</w:t>
      </w:r>
    </w:p>
    <w:p w:rsidR="00570888" w:rsidRPr="000D51FD" w:rsidRDefault="00570888" w:rsidP="00570888">
      <w:pPr>
        <w:widowControl/>
        <w:spacing w:line="360" w:lineRule="exact"/>
        <w:ind w:left="220" w:hangingChars="100" w:hanging="220"/>
        <w:jc w:val="left"/>
        <w:rPr>
          <w:rFonts w:hAnsiTheme="minorEastAsia" w:cs="メイリオ"/>
          <w:lang w:val="x-none"/>
        </w:rPr>
      </w:pPr>
      <w:r w:rsidRPr="000D51FD">
        <w:rPr>
          <w:rFonts w:hAnsiTheme="minorEastAsia" w:cs="メイリオ" w:hint="eastAsia"/>
          <w:lang w:val="x-none"/>
        </w:rPr>
        <w:t>・商店街アンケートの結果からは、地域住民にとって身近な購買機会を提供し、賑わいを創出するとともに、一人暮らし高齢者や子育て支援に対する役割など、コミュニティ活動の拠点としての役割を活かしたいとするニーズが伺えます。</w:t>
      </w:r>
    </w:p>
    <w:p w:rsidR="00570888" w:rsidRPr="0045487E" w:rsidRDefault="00570888" w:rsidP="00570888">
      <w:pPr>
        <w:widowControl/>
        <w:spacing w:line="360" w:lineRule="exact"/>
        <w:ind w:left="220" w:hangingChars="100" w:hanging="220"/>
        <w:jc w:val="left"/>
        <w:rPr>
          <w:rFonts w:hAnsiTheme="minorEastAsia" w:cs="メイリオ"/>
          <w:lang w:val="x-none"/>
        </w:rPr>
      </w:pPr>
      <w:r w:rsidRPr="0045487E">
        <w:rPr>
          <w:rFonts w:hAnsiTheme="minorEastAsia" w:cs="メイリオ" w:hint="eastAsia"/>
          <w:lang w:val="x-none"/>
        </w:rPr>
        <w:t>・この</w:t>
      </w:r>
      <w:r w:rsidR="004A0C6A">
        <w:rPr>
          <w:rFonts w:hAnsiTheme="minorEastAsia" w:cs="メイリオ" w:hint="eastAsia"/>
          <w:lang w:val="x-none"/>
        </w:rPr>
        <w:t>ため</w:t>
      </w:r>
      <w:r w:rsidRPr="0045487E">
        <w:rPr>
          <w:rFonts w:hAnsiTheme="minorEastAsia" w:cs="メイリオ" w:hint="eastAsia"/>
          <w:lang w:val="x-none"/>
        </w:rPr>
        <w:t>、女性、高齢者、子育て世代、子どもなどの様々な消費者のニーズに応える</w:t>
      </w:r>
      <w:r w:rsidR="004A0C6A">
        <w:rPr>
          <w:rFonts w:hAnsiTheme="minorEastAsia" w:cs="メイリオ" w:hint="eastAsia"/>
          <w:lang w:val="x-none"/>
        </w:rPr>
        <w:t>よう</w:t>
      </w:r>
      <w:r w:rsidRPr="0045487E">
        <w:rPr>
          <w:rFonts w:hAnsiTheme="minorEastAsia" w:cs="メイリオ" w:hint="eastAsia"/>
          <w:lang w:val="x-none"/>
        </w:rPr>
        <w:t>、魅力的な買い物環境の整備や、サービス、利便性向上のための革新的な技術の活用など、商店街等が行う意欲的な取組を支援します。</w:t>
      </w:r>
    </w:p>
    <w:p w:rsidR="00570888" w:rsidRPr="0045487E" w:rsidRDefault="00570888" w:rsidP="00570888">
      <w:pPr>
        <w:widowControl/>
        <w:spacing w:line="360" w:lineRule="exact"/>
        <w:ind w:left="220" w:hangingChars="100" w:hanging="220"/>
        <w:jc w:val="left"/>
        <w:rPr>
          <w:rFonts w:hAnsiTheme="minorEastAsia" w:cs="メイリオ"/>
          <w:lang w:val="x-none"/>
        </w:rPr>
      </w:pPr>
      <w:r w:rsidRPr="0045487E">
        <w:rPr>
          <w:rFonts w:hAnsiTheme="minorEastAsia" w:cs="メイリオ" w:hint="eastAsia"/>
          <w:lang w:val="x-none"/>
        </w:rPr>
        <w:t>・また、商店街等がコミュニティ活性化に向けた役割を果たしていくことも期待されていることから、空き店舗の活用等により、住民に寄り添った様々なサービスの提供や活動の場の提供を図り、地域の課題解決につながる取組を支援するとともに、こうした活動を通じて新たな需要の拡大を促進します。</w:t>
      </w:r>
    </w:p>
    <w:p w:rsidR="00570888" w:rsidRPr="0045487E" w:rsidRDefault="00570888" w:rsidP="00570888">
      <w:pPr>
        <w:widowControl/>
        <w:spacing w:line="360" w:lineRule="exact"/>
        <w:ind w:left="220" w:hangingChars="100" w:hanging="220"/>
        <w:jc w:val="left"/>
        <w:rPr>
          <w:rFonts w:hAnsiTheme="minorEastAsia" w:cs="メイリオ"/>
          <w:lang w:val="x-none"/>
        </w:rPr>
      </w:pPr>
      <w:r w:rsidRPr="0045487E">
        <w:rPr>
          <w:rFonts w:hAnsiTheme="minorEastAsia" w:cs="メイリオ" w:hint="eastAsia"/>
          <w:lang w:val="x-none"/>
        </w:rPr>
        <w:t>・このような、商店街等が主体となり、地域に関わる他団体、地域住民と協働して、地域固有のニーズをつかんだ個性的な商業を展開することによって、地域におけるコミュニティの形成に寄与する商業づくりを目指します。</w:t>
      </w:r>
    </w:p>
    <w:p w:rsidR="00570888" w:rsidRDefault="00570888" w:rsidP="00570888">
      <w:pPr>
        <w:widowControl/>
        <w:spacing w:line="360" w:lineRule="exact"/>
        <w:ind w:left="220" w:hangingChars="100" w:hanging="220"/>
        <w:jc w:val="left"/>
        <w:rPr>
          <w:rFonts w:hAnsiTheme="minorEastAsia" w:cs="メイリオ"/>
          <w:lang w:val="x-none"/>
        </w:rPr>
      </w:pPr>
      <w:r w:rsidRPr="000D51FD">
        <w:rPr>
          <w:rFonts w:hAnsiTheme="minorEastAsia" w:cs="メイリオ" w:hint="eastAsia"/>
          <w:lang w:val="x-none"/>
        </w:rPr>
        <w:t>・</w:t>
      </w:r>
      <w:r w:rsidR="004A0C6A">
        <w:rPr>
          <w:rFonts w:hAnsiTheme="minorEastAsia" w:cs="メイリオ" w:hint="eastAsia"/>
          <w:lang w:val="x-none"/>
        </w:rPr>
        <w:t>また</w:t>
      </w:r>
      <w:r w:rsidR="004A0C6A">
        <w:rPr>
          <w:rFonts w:hAnsiTheme="minorEastAsia" w:cs="メイリオ"/>
          <w:lang w:val="x-none"/>
        </w:rPr>
        <w:t>、</w:t>
      </w:r>
      <w:r w:rsidRPr="000D51FD">
        <w:rPr>
          <w:rFonts w:hAnsiTheme="minorEastAsia" w:cs="メイリオ" w:hint="eastAsia"/>
          <w:lang w:val="x-none"/>
        </w:rPr>
        <w:t>本市には、全国的にも栽培が盛んな実生サボテンをはじめ、国指定重要文化財や市民主体で盛り上がる様々なイベント、充実したスポーツ環境、「書」のまちとしての認知の高まりなど、魅力的な地域資源があります。</w:t>
      </w:r>
    </w:p>
    <w:p w:rsidR="00570888" w:rsidRPr="00547C77" w:rsidRDefault="00570888" w:rsidP="00570888">
      <w:pPr>
        <w:widowControl/>
        <w:spacing w:line="360" w:lineRule="exact"/>
        <w:ind w:left="220" w:hangingChars="100" w:hanging="220"/>
        <w:jc w:val="left"/>
        <w:rPr>
          <w:rFonts w:hAnsiTheme="minorEastAsia" w:cs="メイリオ"/>
          <w:lang w:val="x-none"/>
        </w:rPr>
      </w:pPr>
      <w:r w:rsidRPr="00547C77">
        <w:rPr>
          <w:rFonts w:hAnsiTheme="minorEastAsia" w:cs="メイリオ" w:hint="eastAsia"/>
          <w:lang w:val="x-none"/>
        </w:rPr>
        <w:t>・これらの点在する魅力的な地域資源</w:t>
      </w:r>
      <w:r>
        <w:rPr>
          <w:rFonts w:hAnsiTheme="minorEastAsia" w:cs="メイリオ" w:hint="eastAsia"/>
          <w:lang w:val="x-none"/>
        </w:rPr>
        <w:t>のネットワーク化により、</w:t>
      </w:r>
      <w:r w:rsidRPr="00547C77">
        <w:rPr>
          <w:rFonts w:hAnsiTheme="minorEastAsia" w:cs="メイリオ" w:hint="eastAsia"/>
          <w:lang w:val="x-none"/>
        </w:rPr>
        <w:t>春日井を楽しむ観光を推進し、市内の回遊性向上を図るとともに、近隣市町との連携強化を図り</w:t>
      </w:r>
      <w:r>
        <w:rPr>
          <w:rFonts w:hAnsiTheme="minorEastAsia" w:cs="メイリオ" w:hint="eastAsia"/>
          <w:lang w:val="x-none"/>
        </w:rPr>
        <w:t>、広域的なイベントの開催・誘致を促進するなど</w:t>
      </w:r>
      <w:r w:rsidRPr="00547C77">
        <w:rPr>
          <w:rFonts w:hAnsiTheme="minorEastAsia" w:cs="メイリオ" w:hint="eastAsia"/>
          <w:lang w:val="x-none"/>
        </w:rPr>
        <w:t>、交流人口の拡大に努めます。</w:t>
      </w:r>
    </w:p>
    <w:p w:rsidR="00570888" w:rsidRPr="004B27DD" w:rsidRDefault="00570888" w:rsidP="00570888">
      <w:pPr>
        <w:widowControl/>
        <w:spacing w:line="360" w:lineRule="exact"/>
        <w:ind w:left="220" w:hangingChars="100" w:hanging="220"/>
        <w:jc w:val="left"/>
        <w:rPr>
          <w:rFonts w:hAnsiTheme="minorEastAsia" w:cs="メイリオ"/>
          <w:lang w:val="x-none"/>
        </w:rPr>
      </w:pPr>
    </w:p>
    <w:p w:rsidR="00570888" w:rsidRPr="000D51FD" w:rsidRDefault="00570888" w:rsidP="00570888">
      <w:pPr>
        <w:widowControl/>
        <w:spacing w:line="360" w:lineRule="exact"/>
        <w:ind w:left="220" w:hangingChars="100" w:hanging="220"/>
        <w:jc w:val="left"/>
        <w:rPr>
          <w:rFonts w:hAnsiTheme="minorEastAsia" w:cs="メイリオ"/>
          <w:lang w:val="x-none"/>
        </w:rPr>
      </w:pPr>
    </w:p>
    <w:p w:rsidR="00570888" w:rsidRPr="000D51FD" w:rsidRDefault="00570888" w:rsidP="00570888">
      <w:pPr>
        <w:widowControl/>
        <w:spacing w:line="360" w:lineRule="exact"/>
        <w:ind w:left="220" w:hangingChars="100" w:hanging="220"/>
        <w:jc w:val="left"/>
        <w:rPr>
          <w:rFonts w:hAnsiTheme="minorEastAsia" w:cs="メイリオ"/>
          <w:lang w:val="x-none"/>
        </w:rPr>
      </w:pPr>
    </w:p>
    <w:p w:rsidR="00570888" w:rsidRDefault="00570888" w:rsidP="00570888">
      <w:pPr>
        <w:widowControl/>
        <w:spacing w:line="360" w:lineRule="exact"/>
        <w:ind w:left="220" w:hangingChars="100" w:hanging="220"/>
        <w:jc w:val="left"/>
        <w:rPr>
          <w:rFonts w:hAnsiTheme="minorEastAsia" w:cs="メイリオ"/>
          <w:lang w:val="x-none"/>
        </w:rPr>
      </w:pPr>
    </w:p>
    <w:p w:rsidR="00570888" w:rsidRDefault="00570888" w:rsidP="00570888">
      <w:pPr>
        <w:widowControl/>
        <w:spacing w:line="360" w:lineRule="exact"/>
        <w:ind w:left="220" w:hangingChars="100" w:hanging="220"/>
        <w:jc w:val="left"/>
        <w:rPr>
          <w:rFonts w:hAnsiTheme="minorEastAsia" w:cs="メイリオ"/>
          <w:lang w:val="x-none"/>
        </w:rPr>
      </w:pPr>
    </w:p>
    <w:p w:rsidR="00570888" w:rsidRPr="00B252DF" w:rsidRDefault="00570888" w:rsidP="00570888">
      <w:pPr>
        <w:widowControl/>
        <w:jc w:val="left"/>
        <w:rPr>
          <w:rFonts w:hAnsiTheme="minorEastAsia" w:cs="メイリオ"/>
          <w:lang w:val="x-none"/>
        </w:rPr>
      </w:pPr>
    </w:p>
    <w:p w:rsidR="00570888" w:rsidRPr="00D01DF2" w:rsidRDefault="00570888" w:rsidP="00570888">
      <w:pPr>
        <w:rPr>
          <w:lang w:val="x-none"/>
        </w:rPr>
      </w:pPr>
    </w:p>
    <w:p w:rsidR="00B252DF" w:rsidRPr="00570888" w:rsidRDefault="00B252DF">
      <w:pPr>
        <w:widowControl/>
        <w:jc w:val="left"/>
        <w:rPr>
          <w:rFonts w:hAnsiTheme="minorEastAsia" w:cs="メイリオ"/>
          <w:lang w:val="x-none"/>
        </w:rPr>
      </w:pPr>
    </w:p>
    <w:sectPr w:rsidR="00B252DF" w:rsidRPr="00570888" w:rsidSect="00044427">
      <w:footerReference w:type="default" r:id="rId63"/>
      <w:pgSz w:w="11906" w:h="16838"/>
      <w:pgMar w:top="1247" w:right="1247" w:bottom="1247" w:left="1247"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510" w:rsidRDefault="00292510" w:rsidP="00033434">
      <w:r>
        <w:separator/>
      </w:r>
    </w:p>
  </w:endnote>
  <w:endnote w:type="continuationSeparator" w:id="0">
    <w:p w:rsidR="00292510" w:rsidRDefault="00292510" w:rsidP="0003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64E" w:rsidRDefault="00EB164E">
    <w:pPr>
      <w:pStyle w:val="a9"/>
      <w:jc w:val="center"/>
    </w:pPr>
  </w:p>
  <w:p w:rsidR="00EB164E" w:rsidRDefault="00EB164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199220"/>
      <w:docPartObj>
        <w:docPartGallery w:val="Page Numbers (Bottom of Page)"/>
        <w:docPartUnique/>
      </w:docPartObj>
    </w:sdtPr>
    <w:sdtEndPr/>
    <w:sdtContent>
      <w:p w:rsidR="00EB164E" w:rsidRDefault="00EB164E">
        <w:pPr>
          <w:pStyle w:val="a9"/>
          <w:jc w:val="center"/>
        </w:pPr>
        <w:r>
          <w:fldChar w:fldCharType="begin"/>
        </w:r>
        <w:r>
          <w:instrText>PAGE   \* MERGEFORMAT</w:instrText>
        </w:r>
        <w:r>
          <w:fldChar w:fldCharType="separate"/>
        </w:r>
        <w:r w:rsidR="00BD0589" w:rsidRPr="00BD0589">
          <w:rPr>
            <w:noProof/>
            <w:lang w:val="ja-JP"/>
          </w:rPr>
          <w:t>34</w:t>
        </w:r>
        <w:r>
          <w:fldChar w:fldCharType="end"/>
        </w:r>
      </w:p>
    </w:sdtContent>
  </w:sdt>
  <w:p w:rsidR="00EB164E" w:rsidRDefault="00EB164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510" w:rsidRDefault="00292510" w:rsidP="00033434">
      <w:r>
        <w:separator/>
      </w:r>
    </w:p>
  </w:footnote>
  <w:footnote w:type="continuationSeparator" w:id="0">
    <w:p w:rsidR="00292510" w:rsidRDefault="00292510" w:rsidP="000334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A1E"/>
    <w:rsid w:val="000000C7"/>
    <w:rsid w:val="0000271B"/>
    <w:rsid w:val="000268F5"/>
    <w:rsid w:val="00033434"/>
    <w:rsid w:val="00033EC7"/>
    <w:rsid w:val="00035297"/>
    <w:rsid w:val="00035894"/>
    <w:rsid w:val="00044427"/>
    <w:rsid w:val="0004667A"/>
    <w:rsid w:val="00047568"/>
    <w:rsid w:val="0005023C"/>
    <w:rsid w:val="0005372B"/>
    <w:rsid w:val="00053D87"/>
    <w:rsid w:val="00054A6C"/>
    <w:rsid w:val="00055A88"/>
    <w:rsid w:val="0007309E"/>
    <w:rsid w:val="000765F9"/>
    <w:rsid w:val="00077B21"/>
    <w:rsid w:val="00077DD1"/>
    <w:rsid w:val="00085546"/>
    <w:rsid w:val="0009308C"/>
    <w:rsid w:val="00095BFD"/>
    <w:rsid w:val="000960B0"/>
    <w:rsid w:val="000A06A3"/>
    <w:rsid w:val="000B2A59"/>
    <w:rsid w:val="000B36A0"/>
    <w:rsid w:val="000B44FB"/>
    <w:rsid w:val="000B5C87"/>
    <w:rsid w:val="000C46B8"/>
    <w:rsid w:val="000D479A"/>
    <w:rsid w:val="000D56EB"/>
    <w:rsid w:val="000D6AB9"/>
    <w:rsid w:val="000F3230"/>
    <w:rsid w:val="000F4D9E"/>
    <w:rsid w:val="000F7E90"/>
    <w:rsid w:val="00101349"/>
    <w:rsid w:val="00103ACE"/>
    <w:rsid w:val="00106945"/>
    <w:rsid w:val="0011503B"/>
    <w:rsid w:val="00116721"/>
    <w:rsid w:val="00116A2D"/>
    <w:rsid w:val="00121992"/>
    <w:rsid w:val="00122B78"/>
    <w:rsid w:val="001255BD"/>
    <w:rsid w:val="00126AD2"/>
    <w:rsid w:val="001357DD"/>
    <w:rsid w:val="001367F9"/>
    <w:rsid w:val="00140475"/>
    <w:rsid w:val="0014485E"/>
    <w:rsid w:val="0015140D"/>
    <w:rsid w:val="001548B9"/>
    <w:rsid w:val="00162C08"/>
    <w:rsid w:val="00180592"/>
    <w:rsid w:val="001869DB"/>
    <w:rsid w:val="00186CB7"/>
    <w:rsid w:val="001923BD"/>
    <w:rsid w:val="00196D40"/>
    <w:rsid w:val="001A18B9"/>
    <w:rsid w:val="001A20FE"/>
    <w:rsid w:val="001A5BC0"/>
    <w:rsid w:val="001A782A"/>
    <w:rsid w:val="001B55A5"/>
    <w:rsid w:val="001C09BD"/>
    <w:rsid w:val="001C315B"/>
    <w:rsid w:val="001C670B"/>
    <w:rsid w:val="001C6F5A"/>
    <w:rsid w:val="001D525A"/>
    <w:rsid w:val="001F026F"/>
    <w:rsid w:val="00203CDA"/>
    <w:rsid w:val="00204990"/>
    <w:rsid w:val="0021088B"/>
    <w:rsid w:val="00211223"/>
    <w:rsid w:val="00214F1C"/>
    <w:rsid w:val="00216D30"/>
    <w:rsid w:val="002215BF"/>
    <w:rsid w:val="002216B0"/>
    <w:rsid w:val="00221E85"/>
    <w:rsid w:val="00224AD6"/>
    <w:rsid w:val="002321D7"/>
    <w:rsid w:val="00234FC3"/>
    <w:rsid w:val="00237427"/>
    <w:rsid w:val="002379B4"/>
    <w:rsid w:val="00242E76"/>
    <w:rsid w:val="00245E25"/>
    <w:rsid w:val="00246288"/>
    <w:rsid w:val="00255497"/>
    <w:rsid w:val="00263457"/>
    <w:rsid w:val="00266A53"/>
    <w:rsid w:val="00271134"/>
    <w:rsid w:val="00272299"/>
    <w:rsid w:val="002726E0"/>
    <w:rsid w:val="002757CB"/>
    <w:rsid w:val="002870BE"/>
    <w:rsid w:val="0029090C"/>
    <w:rsid w:val="00292510"/>
    <w:rsid w:val="00292970"/>
    <w:rsid w:val="002943F5"/>
    <w:rsid w:val="002978F1"/>
    <w:rsid w:val="002A4032"/>
    <w:rsid w:val="002A45AB"/>
    <w:rsid w:val="002A4F86"/>
    <w:rsid w:val="002A56FC"/>
    <w:rsid w:val="002A71E9"/>
    <w:rsid w:val="002A74DC"/>
    <w:rsid w:val="002A7966"/>
    <w:rsid w:val="002B0205"/>
    <w:rsid w:val="002B3201"/>
    <w:rsid w:val="002C1A7D"/>
    <w:rsid w:val="002C1E1E"/>
    <w:rsid w:val="002C4810"/>
    <w:rsid w:val="002C5938"/>
    <w:rsid w:val="002D1D37"/>
    <w:rsid w:val="002D3381"/>
    <w:rsid w:val="002D4C8E"/>
    <w:rsid w:val="002D6D47"/>
    <w:rsid w:val="002E1690"/>
    <w:rsid w:val="002E3137"/>
    <w:rsid w:val="002E48A5"/>
    <w:rsid w:val="002E5549"/>
    <w:rsid w:val="002E6937"/>
    <w:rsid w:val="002E6B1C"/>
    <w:rsid w:val="002E6CD4"/>
    <w:rsid w:val="002E74FE"/>
    <w:rsid w:val="002E77B0"/>
    <w:rsid w:val="002F13FD"/>
    <w:rsid w:val="002F23E5"/>
    <w:rsid w:val="002F776C"/>
    <w:rsid w:val="00305283"/>
    <w:rsid w:val="00306C96"/>
    <w:rsid w:val="003146CD"/>
    <w:rsid w:val="0031470D"/>
    <w:rsid w:val="00314EC1"/>
    <w:rsid w:val="003170AA"/>
    <w:rsid w:val="00320DBE"/>
    <w:rsid w:val="00324727"/>
    <w:rsid w:val="0032593B"/>
    <w:rsid w:val="003267B1"/>
    <w:rsid w:val="00327A72"/>
    <w:rsid w:val="0033703A"/>
    <w:rsid w:val="00340CFA"/>
    <w:rsid w:val="00343DE1"/>
    <w:rsid w:val="00357803"/>
    <w:rsid w:val="00362E5F"/>
    <w:rsid w:val="0036536A"/>
    <w:rsid w:val="00367F02"/>
    <w:rsid w:val="00373AFD"/>
    <w:rsid w:val="003748AD"/>
    <w:rsid w:val="00376E73"/>
    <w:rsid w:val="0038186E"/>
    <w:rsid w:val="00381E62"/>
    <w:rsid w:val="00384B07"/>
    <w:rsid w:val="00385829"/>
    <w:rsid w:val="00386569"/>
    <w:rsid w:val="00386C0B"/>
    <w:rsid w:val="003930B1"/>
    <w:rsid w:val="00394386"/>
    <w:rsid w:val="00395368"/>
    <w:rsid w:val="003A4BAF"/>
    <w:rsid w:val="003A6A34"/>
    <w:rsid w:val="003A6EAD"/>
    <w:rsid w:val="003B05E3"/>
    <w:rsid w:val="003B6B98"/>
    <w:rsid w:val="003C22B6"/>
    <w:rsid w:val="003C23BA"/>
    <w:rsid w:val="003C37CE"/>
    <w:rsid w:val="003C67C4"/>
    <w:rsid w:val="003C785F"/>
    <w:rsid w:val="003D2864"/>
    <w:rsid w:val="003D31D0"/>
    <w:rsid w:val="003D6B8B"/>
    <w:rsid w:val="003E16E6"/>
    <w:rsid w:val="003E3F22"/>
    <w:rsid w:val="003E4359"/>
    <w:rsid w:val="003E4CD2"/>
    <w:rsid w:val="003F7AC7"/>
    <w:rsid w:val="0040369C"/>
    <w:rsid w:val="004072B0"/>
    <w:rsid w:val="00410072"/>
    <w:rsid w:val="004243E0"/>
    <w:rsid w:val="00431C14"/>
    <w:rsid w:val="00433027"/>
    <w:rsid w:val="00433BA4"/>
    <w:rsid w:val="00435A27"/>
    <w:rsid w:val="00441251"/>
    <w:rsid w:val="00445875"/>
    <w:rsid w:val="00445DB4"/>
    <w:rsid w:val="00447B42"/>
    <w:rsid w:val="00447DE3"/>
    <w:rsid w:val="00451E58"/>
    <w:rsid w:val="0045268B"/>
    <w:rsid w:val="00452B22"/>
    <w:rsid w:val="0046235F"/>
    <w:rsid w:val="00463A67"/>
    <w:rsid w:val="00464E75"/>
    <w:rsid w:val="00465203"/>
    <w:rsid w:val="004740D4"/>
    <w:rsid w:val="00475AD6"/>
    <w:rsid w:val="0048051D"/>
    <w:rsid w:val="004819F0"/>
    <w:rsid w:val="00482760"/>
    <w:rsid w:val="00491097"/>
    <w:rsid w:val="0049354B"/>
    <w:rsid w:val="004952AE"/>
    <w:rsid w:val="004A0C6A"/>
    <w:rsid w:val="004B1146"/>
    <w:rsid w:val="004B51CB"/>
    <w:rsid w:val="004C10E2"/>
    <w:rsid w:val="004C1333"/>
    <w:rsid w:val="004C2F7C"/>
    <w:rsid w:val="004D0E49"/>
    <w:rsid w:val="004D7F75"/>
    <w:rsid w:val="004E0A18"/>
    <w:rsid w:val="004E40EE"/>
    <w:rsid w:val="004E41E4"/>
    <w:rsid w:val="004F1595"/>
    <w:rsid w:val="004F1DCF"/>
    <w:rsid w:val="004F3934"/>
    <w:rsid w:val="004F4599"/>
    <w:rsid w:val="004F561C"/>
    <w:rsid w:val="004F64D3"/>
    <w:rsid w:val="00503583"/>
    <w:rsid w:val="00512D34"/>
    <w:rsid w:val="005214FC"/>
    <w:rsid w:val="00523F0A"/>
    <w:rsid w:val="00524576"/>
    <w:rsid w:val="005245D9"/>
    <w:rsid w:val="00532A6F"/>
    <w:rsid w:val="0053507E"/>
    <w:rsid w:val="00536CE3"/>
    <w:rsid w:val="0054102E"/>
    <w:rsid w:val="00542E2B"/>
    <w:rsid w:val="00545A11"/>
    <w:rsid w:val="00547105"/>
    <w:rsid w:val="0055154C"/>
    <w:rsid w:val="00551657"/>
    <w:rsid w:val="00552500"/>
    <w:rsid w:val="0055547B"/>
    <w:rsid w:val="005620FD"/>
    <w:rsid w:val="005638D2"/>
    <w:rsid w:val="00563BAF"/>
    <w:rsid w:val="00567275"/>
    <w:rsid w:val="00570888"/>
    <w:rsid w:val="00571ADB"/>
    <w:rsid w:val="005738EA"/>
    <w:rsid w:val="0057467D"/>
    <w:rsid w:val="005754BD"/>
    <w:rsid w:val="005766FA"/>
    <w:rsid w:val="00577102"/>
    <w:rsid w:val="00581682"/>
    <w:rsid w:val="00581B0F"/>
    <w:rsid w:val="00590CBD"/>
    <w:rsid w:val="00594CF9"/>
    <w:rsid w:val="005A7FAC"/>
    <w:rsid w:val="005B08A1"/>
    <w:rsid w:val="005B10B8"/>
    <w:rsid w:val="005B2F5E"/>
    <w:rsid w:val="005B41E7"/>
    <w:rsid w:val="005C1815"/>
    <w:rsid w:val="005C24E1"/>
    <w:rsid w:val="005C7F8F"/>
    <w:rsid w:val="005E17B5"/>
    <w:rsid w:val="005F1030"/>
    <w:rsid w:val="005F214F"/>
    <w:rsid w:val="005F31A2"/>
    <w:rsid w:val="005F4375"/>
    <w:rsid w:val="005F4A8F"/>
    <w:rsid w:val="006029D4"/>
    <w:rsid w:val="00605477"/>
    <w:rsid w:val="00611AEA"/>
    <w:rsid w:val="0061410A"/>
    <w:rsid w:val="00620BAB"/>
    <w:rsid w:val="00621C76"/>
    <w:rsid w:val="00626EE6"/>
    <w:rsid w:val="00627064"/>
    <w:rsid w:val="0063557E"/>
    <w:rsid w:val="006361B5"/>
    <w:rsid w:val="006364AE"/>
    <w:rsid w:val="00640195"/>
    <w:rsid w:val="00643DCC"/>
    <w:rsid w:val="0065136D"/>
    <w:rsid w:val="00654F45"/>
    <w:rsid w:val="00661CEF"/>
    <w:rsid w:val="00663B70"/>
    <w:rsid w:val="006642AF"/>
    <w:rsid w:val="00666688"/>
    <w:rsid w:val="00676EAC"/>
    <w:rsid w:val="00680BC6"/>
    <w:rsid w:val="00684875"/>
    <w:rsid w:val="00685EF3"/>
    <w:rsid w:val="0068610D"/>
    <w:rsid w:val="00695034"/>
    <w:rsid w:val="0069557A"/>
    <w:rsid w:val="00696795"/>
    <w:rsid w:val="006A00CA"/>
    <w:rsid w:val="006A331F"/>
    <w:rsid w:val="006A48F0"/>
    <w:rsid w:val="006A6F33"/>
    <w:rsid w:val="006B0A83"/>
    <w:rsid w:val="006C1BE3"/>
    <w:rsid w:val="006C730A"/>
    <w:rsid w:val="006D1AA4"/>
    <w:rsid w:val="006D4986"/>
    <w:rsid w:val="006D7898"/>
    <w:rsid w:val="006E0368"/>
    <w:rsid w:val="006E4662"/>
    <w:rsid w:val="006E7717"/>
    <w:rsid w:val="006F631D"/>
    <w:rsid w:val="006F7E9F"/>
    <w:rsid w:val="006F7FE0"/>
    <w:rsid w:val="007044DC"/>
    <w:rsid w:val="00711955"/>
    <w:rsid w:val="00714C43"/>
    <w:rsid w:val="00715043"/>
    <w:rsid w:val="00717C6B"/>
    <w:rsid w:val="00720EDE"/>
    <w:rsid w:val="00721893"/>
    <w:rsid w:val="007228AE"/>
    <w:rsid w:val="0072395D"/>
    <w:rsid w:val="007243AA"/>
    <w:rsid w:val="00724E1D"/>
    <w:rsid w:val="007327ED"/>
    <w:rsid w:val="00742298"/>
    <w:rsid w:val="00756163"/>
    <w:rsid w:val="00760039"/>
    <w:rsid w:val="00763256"/>
    <w:rsid w:val="007632B9"/>
    <w:rsid w:val="00764577"/>
    <w:rsid w:val="00766405"/>
    <w:rsid w:val="00773555"/>
    <w:rsid w:val="00773D9A"/>
    <w:rsid w:val="007751C6"/>
    <w:rsid w:val="0077539D"/>
    <w:rsid w:val="007837F1"/>
    <w:rsid w:val="00784971"/>
    <w:rsid w:val="00784E04"/>
    <w:rsid w:val="0078538F"/>
    <w:rsid w:val="00786A2D"/>
    <w:rsid w:val="00792C32"/>
    <w:rsid w:val="00795594"/>
    <w:rsid w:val="007A12FA"/>
    <w:rsid w:val="007B0BCE"/>
    <w:rsid w:val="007B1DFD"/>
    <w:rsid w:val="007B33E6"/>
    <w:rsid w:val="007B5704"/>
    <w:rsid w:val="007D35BA"/>
    <w:rsid w:val="007D6E09"/>
    <w:rsid w:val="007E78F2"/>
    <w:rsid w:val="007F095A"/>
    <w:rsid w:val="00801EB6"/>
    <w:rsid w:val="00816174"/>
    <w:rsid w:val="008207A1"/>
    <w:rsid w:val="00836EF7"/>
    <w:rsid w:val="00837FAF"/>
    <w:rsid w:val="00842EE9"/>
    <w:rsid w:val="00844906"/>
    <w:rsid w:val="008459C6"/>
    <w:rsid w:val="00850FE0"/>
    <w:rsid w:val="00856EC2"/>
    <w:rsid w:val="008620BC"/>
    <w:rsid w:val="00863812"/>
    <w:rsid w:val="00864326"/>
    <w:rsid w:val="008662F5"/>
    <w:rsid w:val="008664F2"/>
    <w:rsid w:val="00873F46"/>
    <w:rsid w:val="008844D7"/>
    <w:rsid w:val="00884E11"/>
    <w:rsid w:val="008900B6"/>
    <w:rsid w:val="008942ED"/>
    <w:rsid w:val="008A0321"/>
    <w:rsid w:val="008A0711"/>
    <w:rsid w:val="008A354F"/>
    <w:rsid w:val="008C0C7D"/>
    <w:rsid w:val="008C34BE"/>
    <w:rsid w:val="008C742A"/>
    <w:rsid w:val="008C78B1"/>
    <w:rsid w:val="008D670A"/>
    <w:rsid w:val="008D7885"/>
    <w:rsid w:val="008E0CDC"/>
    <w:rsid w:val="008E3460"/>
    <w:rsid w:val="008F12C0"/>
    <w:rsid w:val="008F212B"/>
    <w:rsid w:val="008F5B71"/>
    <w:rsid w:val="008F6E56"/>
    <w:rsid w:val="008F6E9B"/>
    <w:rsid w:val="0090006C"/>
    <w:rsid w:val="00902AE3"/>
    <w:rsid w:val="00911389"/>
    <w:rsid w:val="00911DBB"/>
    <w:rsid w:val="00915E71"/>
    <w:rsid w:val="009174C4"/>
    <w:rsid w:val="009243D0"/>
    <w:rsid w:val="009248D1"/>
    <w:rsid w:val="00926417"/>
    <w:rsid w:val="00930BE6"/>
    <w:rsid w:val="00934F03"/>
    <w:rsid w:val="0094150F"/>
    <w:rsid w:val="00944B09"/>
    <w:rsid w:val="00946130"/>
    <w:rsid w:val="009476D7"/>
    <w:rsid w:val="00953866"/>
    <w:rsid w:val="00955F37"/>
    <w:rsid w:val="00962D7C"/>
    <w:rsid w:val="0097049D"/>
    <w:rsid w:val="00972FFA"/>
    <w:rsid w:val="009732D7"/>
    <w:rsid w:val="00975ACC"/>
    <w:rsid w:val="00975FF7"/>
    <w:rsid w:val="00977EB2"/>
    <w:rsid w:val="009A0A19"/>
    <w:rsid w:val="009A6D67"/>
    <w:rsid w:val="009A6E2B"/>
    <w:rsid w:val="009B5A2E"/>
    <w:rsid w:val="009B6333"/>
    <w:rsid w:val="009C1943"/>
    <w:rsid w:val="009C1C86"/>
    <w:rsid w:val="009D1559"/>
    <w:rsid w:val="009D1CE5"/>
    <w:rsid w:val="009D479C"/>
    <w:rsid w:val="009D5544"/>
    <w:rsid w:val="009D71DA"/>
    <w:rsid w:val="009E319A"/>
    <w:rsid w:val="009E57AA"/>
    <w:rsid w:val="009E5FCA"/>
    <w:rsid w:val="009E674E"/>
    <w:rsid w:val="009F1E58"/>
    <w:rsid w:val="009F20BC"/>
    <w:rsid w:val="009F21C0"/>
    <w:rsid w:val="009F499E"/>
    <w:rsid w:val="009F4BBD"/>
    <w:rsid w:val="00A03435"/>
    <w:rsid w:val="00A050FE"/>
    <w:rsid w:val="00A0562F"/>
    <w:rsid w:val="00A06333"/>
    <w:rsid w:val="00A1242F"/>
    <w:rsid w:val="00A14365"/>
    <w:rsid w:val="00A15113"/>
    <w:rsid w:val="00A175E7"/>
    <w:rsid w:val="00A1774D"/>
    <w:rsid w:val="00A36045"/>
    <w:rsid w:val="00A37337"/>
    <w:rsid w:val="00A40637"/>
    <w:rsid w:val="00A517D5"/>
    <w:rsid w:val="00A53A2A"/>
    <w:rsid w:val="00A54F24"/>
    <w:rsid w:val="00A62A68"/>
    <w:rsid w:val="00A6352A"/>
    <w:rsid w:val="00A641BE"/>
    <w:rsid w:val="00A703DB"/>
    <w:rsid w:val="00A713A1"/>
    <w:rsid w:val="00A73C68"/>
    <w:rsid w:val="00A762D4"/>
    <w:rsid w:val="00A7669E"/>
    <w:rsid w:val="00A837B9"/>
    <w:rsid w:val="00A87CAA"/>
    <w:rsid w:val="00A9050B"/>
    <w:rsid w:val="00A923E9"/>
    <w:rsid w:val="00A95240"/>
    <w:rsid w:val="00AA2933"/>
    <w:rsid w:val="00AA4C9C"/>
    <w:rsid w:val="00AA73AC"/>
    <w:rsid w:val="00AB548B"/>
    <w:rsid w:val="00AC0787"/>
    <w:rsid w:val="00AC1685"/>
    <w:rsid w:val="00AC4678"/>
    <w:rsid w:val="00AD2BF2"/>
    <w:rsid w:val="00AD6158"/>
    <w:rsid w:val="00AD6A73"/>
    <w:rsid w:val="00AE3274"/>
    <w:rsid w:val="00AE34D2"/>
    <w:rsid w:val="00AE3592"/>
    <w:rsid w:val="00AF0BAB"/>
    <w:rsid w:val="00AF5CFB"/>
    <w:rsid w:val="00B0256F"/>
    <w:rsid w:val="00B0274B"/>
    <w:rsid w:val="00B103FA"/>
    <w:rsid w:val="00B12416"/>
    <w:rsid w:val="00B14BA1"/>
    <w:rsid w:val="00B16A99"/>
    <w:rsid w:val="00B17B23"/>
    <w:rsid w:val="00B22F4E"/>
    <w:rsid w:val="00B252DF"/>
    <w:rsid w:val="00B3375D"/>
    <w:rsid w:val="00B401AB"/>
    <w:rsid w:val="00B41171"/>
    <w:rsid w:val="00B41467"/>
    <w:rsid w:val="00B41989"/>
    <w:rsid w:val="00B43C5D"/>
    <w:rsid w:val="00B501E7"/>
    <w:rsid w:val="00B515D4"/>
    <w:rsid w:val="00B53654"/>
    <w:rsid w:val="00B55796"/>
    <w:rsid w:val="00B56327"/>
    <w:rsid w:val="00B61477"/>
    <w:rsid w:val="00B649FB"/>
    <w:rsid w:val="00B6514C"/>
    <w:rsid w:val="00B672B3"/>
    <w:rsid w:val="00B67BBD"/>
    <w:rsid w:val="00B768A5"/>
    <w:rsid w:val="00B95B4F"/>
    <w:rsid w:val="00B9699C"/>
    <w:rsid w:val="00BA2358"/>
    <w:rsid w:val="00BA269E"/>
    <w:rsid w:val="00BA558C"/>
    <w:rsid w:val="00BB22EA"/>
    <w:rsid w:val="00BC315E"/>
    <w:rsid w:val="00BD0589"/>
    <w:rsid w:val="00BD2B49"/>
    <w:rsid w:val="00BD57A6"/>
    <w:rsid w:val="00BD5DA5"/>
    <w:rsid w:val="00BD789B"/>
    <w:rsid w:val="00BE0E19"/>
    <w:rsid w:val="00BE158A"/>
    <w:rsid w:val="00BE22AE"/>
    <w:rsid w:val="00BF0409"/>
    <w:rsid w:val="00BF09AC"/>
    <w:rsid w:val="00C00160"/>
    <w:rsid w:val="00C001A2"/>
    <w:rsid w:val="00C002F3"/>
    <w:rsid w:val="00C01C2A"/>
    <w:rsid w:val="00C12047"/>
    <w:rsid w:val="00C12E73"/>
    <w:rsid w:val="00C1362B"/>
    <w:rsid w:val="00C2125E"/>
    <w:rsid w:val="00C22804"/>
    <w:rsid w:val="00C24FAC"/>
    <w:rsid w:val="00C33FA7"/>
    <w:rsid w:val="00C340A2"/>
    <w:rsid w:val="00C34D10"/>
    <w:rsid w:val="00C3591B"/>
    <w:rsid w:val="00C37C27"/>
    <w:rsid w:val="00C41FA5"/>
    <w:rsid w:val="00C421D7"/>
    <w:rsid w:val="00C42581"/>
    <w:rsid w:val="00C427AD"/>
    <w:rsid w:val="00C478B0"/>
    <w:rsid w:val="00C52A13"/>
    <w:rsid w:val="00C56175"/>
    <w:rsid w:val="00C56186"/>
    <w:rsid w:val="00C617E0"/>
    <w:rsid w:val="00C6258D"/>
    <w:rsid w:val="00C65214"/>
    <w:rsid w:val="00C70DEB"/>
    <w:rsid w:val="00C71E02"/>
    <w:rsid w:val="00C73A17"/>
    <w:rsid w:val="00C752A9"/>
    <w:rsid w:val="00C76EE2"/>
    <w:rsid w:val="00C83C42"/>
    <w:rsid w:val="00C85A1E"/>
    <w:rsid w:val="00C95667"/>
    <w:rsid w:val="00CA114D"/>
    <w:rsid w:val="00CA3447"/>
    <w:rsid w:val="00CB2107"/>
    <w:rsid w:val="00CB2301"/>
    <w:rsid w:val="00CB30A9"/>
    <w:rsid w:val="00CB6C4B"/>
    <w:rsid w:val="00CC205D"/>
    <w:rsid w:val="00CC75D8"/>
    <w:rsid w:val="00CD06DB"/>
    <w:rsid w:val="00CD23A1"/>
    <w:rsid w:val="00CD289A"/>
    <w:rsid w:val="00CD308B"/>
    <w:rsid w:val="00CD757C"/>
    <w:rsid w:val="00CF02B4"/>
    <w:rsid w:val="00CF7A72"/>
    <w:rsid w:val="00D01819"/>
    <w:rsid w:val="00D02C0D"/>
    <w:rsid w:val="00D04818"/>
    <w:rsid w:val="00D04C80"/>
    <w:rsid w:val="00D0756F"/>
    <w:rsid w:val="00D1078B"/>
    <w:rsid w:val="00D11002"/>
    <w:rsid w:val="00D1202F"/>
    <w:rsid w:val="00D140F4"/>
    <w:rsid w:val="00D25710"/>
    <w:rsid w:val="00D31652"/>
    <w:rsid w:val="00D324C8"/>
    <w:rsid w:val="00D3275E"/>
    <w:rsid w:val="00D3291B"/>
    <w:rsid w:val="00D339FF"/>
    <w:rsid w:val="00D371F9"/>
    <w:rsid w:val="00D37295"/>
    <w:rsid w:val="00D43321"/>
    <w:rsid w:val="00D45567"/>
    <w:rsid w:val="00D468C2"/>
    <w:rsid w:val="00D50215"/>
    <w:rsid w:val="00D5167C"/>
    <w:rsid w:val="00D5369F"/>
    <w:rsid w:val="00D5719E"/>
    <w:rsid w:val="00D611F7"/>
    <w:rsid w:val="00D64F16"/>
    <w:rsid w:val="00D65E55"/>
    <w:rsid w:val="00D67179"/>
    <w:rsid w:val="00D71224"/>
    <w:rsid w:val="00D7487F"/>
    <w:rsid w:val="00D77A31"/>
    <w:rsid w:val="00D86477"/>
    <w:rsid w:val="00D92268"/>
    <w:rsid w:val="00D927B8"/>
    <w:rsid w:val="00D94246"/>
    <w:rsid w:val="00D944BB"/>
    <w:rsid w:val="00DA0A44"/>
    <w:rsid w:val="00DA2ACB"/>
    <w:rsid w:val="00DA64C6"/>
    <w:rsid w:val="00DA7CAC"/>
    <w:rsid w:val="00DB0BC6"/>
    <w:rsid w:val="00DB2042"/>
    <w:rsid w:val="00DB5ED2"/>
    <w:rsid w:val="00DC0351"/>
    <w:rsid w:val="00DC0453"/>
    <w:rsid w:val="00DC0647"/>
    <w:rsid w:val="00DC0DFD"/>
    <w:rsid w:val="00DC25B3"/>
    <w:rsid w:val="00DC36D7"/>
    <w:rsid w:val="00DC4FA8"/>
    <w:rsid w:val="00DD48DA"/>
    <w:rsid w:val="00DD4C54"/>
    <w:rsid w:val="00DD72C3"/>
    <w:rsid w:val="00DE1C4E"/>
    <w:rsid w:val="00DE2E57"/>
    <w:rsid w:val="00DE3A75"/>
    <w:rsid w:val="00DE4E54"/>
    <w:rsid w:val="00DF4F58"/>
    <w:rsid w:val="00DF7DF2"/>
    <w:rsid w:val="00E004AD"/>
    <w:rsid w:val="00E01141"/>
    <w:rsid w:val="00E05382"/>
    <w:rsid w:val="00E06149"/>
    <w:rsid w:val="00E1480C"/>
    <w:rsid w:val="00E20A41"/>
    <w:rsid w:val="00E2727E"/>
    <w:rsid w:val="00E37E83"/>
    <w:rsid w:val="00E43730"/>
    <w:rsid w:val="00E46D08"/>
    <w:rsid w:val="00E5086A"/>
    <w:rsid w:val="00E50CAC"/>
    <w:rsid w:val="00E5292C"/>
    <w:rsid w:val="00E60311"/>
    <w:rsid w:val="00E61DE7"/>
    <w:rsid w:val="00E621BA"/>
    <w:rsid w:val="00E65C01"/>
    <w:rsid w:val="00E66C33"/>
    <w:rsid w:val="00E84A74"/>
    <w:rsid w:val="00E94533"/>
    <w:rsid w:val="00EA0581"/>
    <w:rsid w:val="00EA0C5E"/>
    <w:rsid w:val="00EA64B4"/>
    <w:rsid w:val="00EA667E"/>
    <w:rsid w:val="00EA729B"/>
    <w:rsid w:val="00EB05FC"/>
    <w:rsid w:val="00EB164E"/>
    <w:rsid w:val="00EB170D"/>
    <w:rsid w:val="00EB3142"/>
    <w:rsid w:val="00EB36DD"/>
    <w:rsid w:val="00EB51F4"/>
    <w:rsid w:val="00EC207F"/>
    <w:rsid w:val="00EC6D5D"/>
    <w:rsid w:val="00EE1EB0"/>
    <w:rsid w:val="00EE5B55"/>
    <w:rsid w:val="00EE617E"/>
    <w:rsid w:val="00EE6316"/>
    <w:rsid w:val="00EE7BDA"/>
    <w:rsid w:val="00EF2EF8"/>
    <w:rsid w:val="00EF4D16"/>
    <w:rsid w:val="00EF59F9"/>
    <w:rsid w:val="00EF78BD"/>
    <w:rsid w:val="00F06A4A"/>
    <w:rsid w:val="00F10640"/>
    <w:rsid w:val="00F10FF4"/>
    <w:rsid w:val="00F2508B"/>
    <w:rsid w:val="00F3241D"/>
    <w:rsid w:val="00F34C5F"/>
    <w:rsid w:val="00F44C2D"/>
    <w:rsid w:val="00F45492"/>
    <w:rsid w:val="00F468D3"/>
    <w:rsid w:val="00F56C24"/>
    <w:rsid w:val="00F65F2E"/>
    <w:rsid w:val="00F74F4C"/>
    <w:rsid w:val="00F84133"/>
    <w:rsid w:val="00F902B5"/>
    <w:rsid w:val="00F9163A"/>
    <w:rsid w:val="00F92102"/>
    <w:rsid w:val="00F9610F"/>
    <w:rsid w:val="00F96B5B"/>
    <w:rsid w:val="00FA22FF"/>
    <w:rsid w:val="00FA308B"/>
    <w:rsid w:val="00FA4760"/>
    <w:rsid w:val="00FB09E3"/>
    <w:rsid w:val="00FB0BD9"/>
    <w:rsid w:val="00FB11C1"/>
    <w:rsid w:val="00FB42BD"/>
    <w:rsid w:val="00FB639F"/>
    <w:rsid w:val="00FC19B7"/>
    <w:rsid w:val="00FC2826"/>
    <w:rsid w:val="00FC4134"/>
    <w:rsid w:val="00FC6DCC"/>
    <w:rsid w:val="00FD1D74"/>
    <w:rsid w:val="00FD2ACA"/>
    <w:rsid w:val="00FD4DE4"/>
    <w:rsid w:val="00FD60DF"/>
    <w:rsid w:val="00FD7313"/>
    <w:rsid w:val="00FE0E25"/>
    <w:rsid w:val="00FE357D"/>
    <w:rsid w:val="00FE7574"/>
    <w:rsid w:val="00FF4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FC1B519-91CB-4D6A-B1FA-F06D1080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EastAsia" w:eastAsiaTheme="minorEastAsia" w:hAnsi="Century"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621C7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621C76"/>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621C76"/>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15D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515D4"/>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047568"/>
  </w:style>
  <w:style w:type="character" w:customStyle="1" w:styleId="a6">
    <w:name w:val="日付 (文字)"/>
    <w:basedOn w:val="a0"/>
    <w:link w:val="a5"/>
    <w:uiPriority w:val="99"/>
    <w:semiHidden/>
    <w:rsid w:val="00047568"/>
  </w:style>
  <w:style w:type="paragraph" w:styleId="a7">
    <w:name w:val="header"/>
    <w:basedOn w:val="a"/>
    <w:link w:val="a8"/>
    <w:uiPriority w:val="99"/>
    <w:unhideWhenUsed/>
    <w:rsid w:val="00033434"/>
    <w:pPr>
      <w:tabs>
        <w:tab w:val="center" w:pos="4252"/>
        <w:tab w:val="right" w:pos="8504"/>
      </w:tabs>
      <w:snapToGrid w:val="0"/>
    </w:pPr>
  </w:style>
  <w:style w:type="character" w:customStyle="1" w:styleId="a8">
    <w:name w:val="ヘッダー (文字)"/>
    <w:basedOn w:val="a0"/>
    <w:link w:val="a7"/>
    <w:uiPriority w:val="99"/>
    <w:rsid w:val="00033434"/>
  </w:style>
  <w:style w:type="paragraph" w:styleId="a9">
    <w:name w:val="footer"/>
    <w:basedOn w:val="a"/>
    <w:link w:val="aa"/>
    <w:uiPriority w:val="99"/>
    <w:unhideWhenUsed/>
    <w:rsid w:val="00033434"/>
    <w:pPr>
      <w:tabs>
        <w:tab w:val="center" w:pos="4252"/>
        <w:tab w:val="right" w:pos="8504"/>
      </w:tabs>
      <w:snapToGrid w:val="0"/>
    </w:pPr>
  </w:style>
  <w:style w:type="character" w:customStyle="1" w:styleId="aa">
    <w:name w:val="フッター (文字)"/>
    <w:basedOn w:val="a0"/>
    <w:link w:val="a9"/>
    <w:uiPriority w:val="99"/>
    <w:rsid w:val="00033434"/>
  </w:style>
  <w:style w:type="paragraph" w:styleId="Web">
    <w:name w:val="Normal (Web)"/>
    <w:basedOn w:val="a"/>
    <w:uiPriority w:val="99"/>
    <w:semiHidden/>
    <w:unhideWhenUsed/>
    <w:rsid w:val="005C7F8F"/>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ab">
    <w:name w:val="経済本文"/>
    <w:basedOn w:val="a"/>
    <w:qFormat/>
    <w:rsid w:val="001367F9"/>
    <w:pPr>
      <w:spacing w:line="360" w:lineRule="exact"/>
      <w:ind w:leftChars="50" w:left="110"/>
    </w:pPr>
    <w:rPr>
      <w:rFonts w:ascii="メイリオ" w:eastAsia="メイリオ" w:hAnsi="メイリオ"/>
      <w:kern w:val="2"/>
      <w:szCs w:val="20"/>
    </w:rPr>
  </w:style>
  <w:style w:type="table" w:styleId="4-5">
    <w:name w:val="Grid Table 4 Accent 5"/>
    <w:basedOn w:val="a1"/>
    <w:uiPriority w:val="49"/>
    <w:rsid w:val="001367F9"/>
    <w:rPr>
      <w:rFonts w:asciiTheme="minorHAnsi" w:hAnsiTheme="minorHAnsi" w:cstheme="minorBidi"/>
      <w:kern w:val="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c">
    <w:name w:val="章タイトル"/>
    <w:basedOn w:val="a"/>
    <w:qFormat/>
    <w:rsid w:val="006E4662"/>
    <w:pPr>
      <w:pBdr>
        <w:bottom w:val="single" w:sz="24" w:space="1" w:color="A6A6A6" w:themeColor="background1" w:themeShade="A6"/>
      </w:pBdr>
    </w:pPr>
    <w:rPr>
      <w:rFonts w:ascii="メイリオ" w:eastAsia="メイリオ" w:hAnsi="メイリオ" w:cs="メイリオ"/>
      <w:b/>
      <w:sz w:val="36"/>
      <w:szCs w:val="36"/>
    </w:rPr>
  </w:style>
  <w:style w:type="paragraph" w:customStyle="1" w:styleId="ad">
    <w:name w:val="大項目タイトル"/>
    <w:basedOn w:val="a"/>
    <w:qFormat/>
    <w:rsid w:val="006E4662"/>
    <w:rPr>
      <w:rFonts w:ascii="Meiryo UI" w:eastAsia="Meiryo UI" w:hAnsi="Meiryo UI" w:cs="Meiryo UI"/>
      <w:b/>
      <w:sz w:val="32"/>
      <w:szCs w:val="32"/>
    </w:rPr>
  </w:style>
  <w:style w:type="paragraph" w:customStyle="1" w:styleId="ae">
    <w:name w:val="（　）付タイトル"/>
    <w:basedOn w:val="a"/>
    <w:qFormat/>
    <w:rsid w:val="00DB5ED2"/>
    <w:pPr>
      <w:widowControl/>
      <w:spacing w:line="400" w:lineRule="exact"/>
      <w:jc w:val="left"/>
    </w:pPr>
    <w:rPr>
      <w:rFonts w:ascii="メイリオ" w:eastAsia="メイリオ" w:hAnsi="メイリオ" w:cs="メイリオ"/>
      <w:sz w:val="28"/>
      <w:szCs w:val="24"/>
    </w:rPr>
  </w:style>
  <w:style w:type="table" w:styleId="af">
    <w:name w:val="Table Grid"/>
    <w:basedOn w:val="a1"/>
    <w:uiPriority w:val="59"/>
    <w:rsid w:val="000F7E90"/>
    <w:rPr>
      <w:rFonts w:ascii="ＭＳ 明朝" w:eastAsia="ＭＳ 明朝" w:hAnsi="ＭＳ 明朝"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621C76"/>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621C76"/>
    <w:rPr>
      <w:rFonts w:asciiTheme="majorHAnsi" w:eastAsiaTheme="majorEastAsia" w:hAnsiTheme="majorHAnsi" w:cstheme="majorBidi"/>
    </w:rPr>
  </w:style>
  <w:style w:type="character" w:customStyle="1" w:styleId="30">
    <w:name w:val="見出し 3 (文字)"/>
    <w:basedOn w:val="a0"/>
    <w:link w:val="3"/>
    <w:uiPriority w:val="9"/>
    <w:semiHidden/>
    <w:rsid w:val="00621C76"/>
    <w:rPr>
      <w:rFonts w:asciiTheme="majorHAnsi" w:eastAsiaTheme="majorEastAsia" w:hAnsiTheme="majorHAnsi" w:cstheme="majorBidi"/>
    </w:rPr>
  </w:style>
  <w:style w:type="paragraph" w:styleId="11">
    <w:name w:val="toc 1"/>
    <w:basedOn w:val="a"/>
    <w:next w:val="a"/>
    <w:autoRedefine/>
    <w:uiPriority w:val="39"/>
    <w:unhideWhenUsed/>
    <w:rsid w:val="00621C76"/>
  </w:style>
  <w:style w:type="paragraph" w:styleId="21">
    <w:name w:val="toc 2"/>
    <w:basedOn w:val="a"/>
    <w:next w:val="a"/>
    <w:autoRedefine/>
    <w:uiPriority w:val="39"/>
    <w:unhideWhenUsed/>
    <w:rsid w:val="00621C76"/>
    <w:pPr>
      <w:ind w:leftChars="100" w:left="220"/>
    </w:pPr>
  </w:style>
  <w:style w:type="character" w:styleId="af0">
    <w:name w:val="Hyperlink"/>
    <w:basedOn w:val="a0"/>
    <w:uiPriority w:val="99"/>
    <w:unhideWhenUsed/>
    <w:rsid w:val="00621C76"/>
    <w:rPr>
      <w:color w:val="0000FF" w:themeColor="hyperlink"/>
      <w:u w:val="single"/>
    </w:rPr>
  </w:style>
  <w:style w:type="character" w:styleId="af1">
    <w:name w:val="annotation reference"/>
    <w:basedOn w:val="a0"/>
    <w:uiPriority w:val="99"/>
    <w:semiHidden/>
    <w:unhideWhenUsed/>
    <w:rsid w:val="00E5086A"/>
    <w:rPr>
      <w:sz w:val="18"/>
      <w:szCs w:val="18"/>
    </w:rPr>
  </w:style>
  <w:style w:type="paragraph" w:styleId="af2">
    <w:name w:val="annotation text"/>
    <w:basedOn w:val="a"/>
    <w:link w:val="af3"/>
    <w:uiPriority w:val="99"/>
    <w:semiHidden/>
    <w:unhideWhenUsed/>
    <w:rsid w:val="00E5086A"/>
    <w:pPr>
      <w:jc w:val="left"/>
    </w:pPr>
  </w:style>
  <w:style w:type="character" w:customStyle="1" w:styleId="af3">
    <w:name w:val="コメント文字列 (文字)"/>
    <w:basedOn w:val="a0"/>
    <w:link w:val="af2"/>
    <w:uiPriority w:val="99"/>
    <w:semiHidden/>
    <w:rsid w:val="00E50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629581">
      <w:bodyDiv w:val="1"/>
      <w:marLeft w:val="0"/>
      <w:marRight w:val="0"/>
      <w:marTop w:val="0"/>
      <w:marBottom w:val="0"/>
      <w:divBdr>
        <w:top w:val="none" w:sz="0" w:space="0" w:color="auto"/>
        <w:left w:val="none" w:sz="0" w:space="0" w:color="auto"/>
        <w:bottom w:val="none" w:sz="0" w:space="0" w:color="auto"/>
        <w:right w:val="none" w:sz="0" w:space="0" w:color="auto"/>
      </w:divBdr>
    </w:div>
    <w:div w:id="1628776280">
      <w:bodyDiv w:val="1"/>
      <w:marLeft w:val="0"/>
      <w:marRight w:val="0"/>
      <w:marTop w:val="0"/>
      <w:marBottom w:val="0"/>
      <w:divBdr>
        <w:top w:val="none" w:sz="0" w:space="0" w:color="auto"/>
        <w:left w:val="none" w:sz="0" w:space="0" w:color="auto"/>
        <w:bottom w:val="none" w:sz="0" w:space="0" w:color="auto"/>
        <w:right w:val="none" w:sz="0" w:space="0" w:color="auto"/>
      </w:divBdr>
    </w:div>
    <w:div w:id="18517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0.emf"/><Relationship Id="rId55" Type="http://schemas.openxmlformats.org/officeDocument/2006/relationships/image" Target="media/image46.emf"/><Relationship Id="rId63" Type="http://schemas.openxmlformats.org/officeDocument/2006/relationships/footer" Target="foot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41.emf"/><Relationship Id="rId56" Type="http://schemas.openxmlformats.org/officeDocument/2006/relationships/image" Target="media/image47.emf"/><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0B486-197B-4B29-97E2-2DD6E268A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3646</TotalTime>
  <Pages>37</Pages>
  <Words>2185</Words>
  <Characters>12456</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miyauchi</cp:lastModifiedBy>
  <cp:revision>131</cp:revision>
  <cp:lastPrinted>2018-03-28T00:14:00Z</cp:lastPrinted>
  <dcterms:created xsi:type="dcterms:W3CDTF">2017-10-03T06:28:00Z</dcterms:created>
  <dcterms:modified xsi:type="dcterms:W3CDTF">2018-03-28T00:16:00Z</dcterms:modified>
</cp:coreProperties>
</file>