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2A4" w14:textId="3D718E1B" w:rsidR="00576F9C" w:rsidRPr="00C16EFF" w:rsidRDefault="004A133F" w:rsidP="00653EF1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C16EFF">
        <w:rPr>
          <w:rFonts w:ascii="ＭＳ ゴシック" w:eastAsia="ＭＳ ゴシック" w:hAnsi="ＭＳ ゴシック" w:hint="eastAsia"/>
          <w:b/>
          <w:bCs/>
          <w:sz w:val="32"/>
          <w:szCs w:val="36"/>
        </w:rPr>
        <w:t>漏水による水道料金等の軽減を申請された方へ</w:t>
      </w:r>
    </w:p>
    <w:p w14:paraId="48657787" w14:textId="772E2E28" w:rsidR="00653EF1" w:rsidRPr="006E1AF5" w:rsidRDefault="00653EF1" w:rsidP="00653EF1">
      <w:pPr>
        <w:spacing w:line="0" w:lineRule="atLeast"/>
        <w:jc w:val="center"/>
        <w:rPr>
          <w:rFonts w:ascii="UD デジタル 教科書体 NK-R" w:eastAsia="UD デジタル 教科書体 NK-R" w:hAnsi="Meiryo UI"/>
          <w:sz w:val="10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5211"/>
      </w:tblGrid>
      <w:tr w:rsidR="00653EF1" w14:paraId="7549E38E" w14:textId="77777777" w:rsidTr="000E3688">
        <w:trPr>
          <w:trHeight w:val="397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009A1C36" w14:textId="1ACD28E5" w:rsidR="00653EF1" w:rsidRPr="00653EF1" w:rsidRDefault="00653EF1" w:rsidP="00653EF1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2BFA0018" w14:textId="38E9E8F0" w:rsidR="00653EF1" w:rsidRPr="006E1AF5" w:rsidRDefault="00653EF1" w:rsidP="00653EF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今回の漏水はいつ頃、気づきましたか？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vAlign w:val="bottom"/>
          </w:tcPr>
          <w:p w14:paraId="30E250FE" w14:textId="35819E3F" w:rsidR="00653EF1" w:rsidRPr="006E1AF5" w:rsidRDefault="00653EF1" w:rsidP="00653EF1">
            <w:pPr>
              <w:spacing w:line="0" w:lineRule="atLeast"/>
              <w:jc w:val="lef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（</w:t>
            </w:r>
            <w:r w:rsidR="006E1AF5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　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　　年　　 　　　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月頃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）</w:t>
            </w:r>
          </w:p>
        </w:tc>
      </w:tr>
      <w:tr w:rsidR="000E3688" w14:paraId="0D355902" w14:textId="77777777" w:rsidTr="000E3688">
        <w:trPr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27211" w14:textId="702B551A" w:rsidR="000E3688" w:rsidRPr="00653EF1" w:rsidRDefault="000E3688" w:rsidP="00653EF1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BC323" w14:textId="3793BC6A" w:rsidR="000E3688" w:rsidRPr="006E1AF5" w:rsidRDefault="000E3688" w:rsidP="00653EF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漏水時、何人で水道を使用していましたか？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9D5A2" w14:textId="093E356E" w:rsidR="000E3688" w:rsidRPr="006E1AF5" w:rsidRDefault="000E3688" w:rsidP="00653EF1">
            <w:pPr>
              <w:spacing w:line="0" w:lineRule="atLeast"/>
              <w:jc w:val="lef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（　　　　　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　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人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）</w:t>
            </w:r>
          </w:p>
        </w:tc>
      </w:tr>
      <w:tr w:rsidR="000E3688" w14:paraId="534235FE" w14:textId="77777777" w:rsidTr="000E3688">
        <w:trPr>
          <w:trHeight w:val="39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bottom"/>
          </w:tcPr>
          <w:p w14:paraId="66F292BA" w14:textId="77777777" w:rsidR="000E3688" w:rsidRPr="00653EF1" w:rsidRDefault="000E3688" w:rsidP="00653EF1">
            <w:pPr>
              <w:pStyle w:val="a3"/>
              <w:spacing w:line="0" w:lineRule="atLeast"/>
              <w:ind w:leftChars="0" w:left="36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3C86F" w14:textId="481B7860" w:rsidR="000E3688" w:rsidRPr="006E1AF5" w:rsidRDefault="000E3688" w:rsidP="00653EF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一年前と比べて人数に変動はありますか？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CFC26" w14:textId="209E0D8A" w:rsidR="000E3688" w:rsidRPr="006E1AF5" w:rsidRDefault="000E3688" w:rsidP="00653EF1">
            <w:pPr>
              <w:spacing w:line="0" w:lineRule="atLeast"/>
              <w:jc w:val="lef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（　ない　・　ある　⇒　　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年　　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月までは　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　人</w:t>
            </w:r>
            <w:r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）</w:t>
            </w:r>
          </w:p>
        </w:tc>
      </w:tr>
      <w:tr w:rsidR="00653EF1" w14:paraId="178FEDF5" w14:textId="77777777" w:rsidTr="000E3688">
        <w:trPr>
          <w:trHeight w:val="39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F5758" w14:textId="0FF6FD0D" w:rsidR="00653EF1" w:rsidRPr="00653EF1" w:rsidRDefault="00653EF1" w:rsidP="00653EF1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A45B32" w14:textId="37EEC8EF" w:rsidR="00653EF1" w:rsidRPr="006E1AF5" w:rsidRDefault="00653EF1" w:rsidP="00653EF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以前、漏水の修理をしたことがありますか？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B7338" w14:textId="0D6ED833" w:rsidR="00653EF1" w:rsidRPr="006E1AF5" w:rsidRDefault="00653EF1" w:rsidP="00653EF1">
            <w:pPr>
              <w:spacing w:line="0" w:lineRule="atLeast"/>
              <w:jc w:val="lef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（　ない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・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ある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⇒　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年　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 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　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月頃</w:t>
            </w:r>
            <w:r w:rsid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）</w:t>
            </w:r>
          </w:p>
        </w:tc>
      </w:tr>
      <w:tr w:rsidR="00653EF1" w14:paraId="4B5DEEA9" w14:textId="77777777" w:rsidTr="00A16E07">
        <w:trPr>
          <w:trHeight w:val="39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96095" w14:textId="600F72D1" w:rsidR="00653EF1" w:rsidRPr="00653EF1" w:rsidRDefault="00653EF1" w:rsidP="00653EF1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895D7" w14:textId="278ADA8D" w:rsidR="00653EF1" w:rsidRPr="006E1AF5" w:rsidRDefault="00653EF1" w:rsidP="00653EF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漏水中、蝶止水栓（二次側止水栓）を止めて調整していましたか？</w:t>
            </w:r>
            <w:r w:rsidR="00A43CDB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（修理中を除く）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917AB" w14:textId="4DDDEDEE" w:rsidR="00653EF1" w:rsidRPr="006E1AF5" w:rsidRDefault="00653EF1" w:rsidP="00A16E07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（　はい　・　いいえ</w:t>
            </w:r>
            <w:r w:rsidR="003C6BDB"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 xml:space="preserve">　</w:t>
            </w: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）</w:t>
            </w:r>
          </w:p>
        </w:tc>
      </w:tr>
    </w:tbl>
    <w:p w14:paraId="41ADA573" w14:textId="77777777" w:rsidR="00653EF1" w:rsidRPr="006E1AF5" w:rsidRDefault="00653EF1" w:rsidP="00653EF1">
      <w:pPr>
        <w:spacing w:line="0" w:lineRule="atLeast"/>
        <w:jc w:val="center"/>
        <w:rPr>
          <w:rFonts w:ascii="Meiryo UI" w:eastAsia="Meiryo UI" w:hAnsi="Meiryo UI"/>
          <w:sz w:val="10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3EF1" w:rsidRPr="006E1AF5" w14:paraId="549BEF21" w14:textId="77777777" w:rsidTr="00653EF1">
        <w:tc>
          <w:tcPr>
            <w:tcW w:w="10456" w:type="dxa"/>
          </w:tcPr>
          <w:p w14:paraId="1EA3FF17" w14:textId="2B3D172D" w:rsidR="00653EF1" w:rsidRPr="006E1AF5" w:rsidRDefault="00653EF1" w:rsidP="00653EF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  <w:r w:rsidRPr="006E1AF5">
              <w:rPr>
                <w:rFonts w:ascii="UD デジタル 教科書体 NK-R" w:eastAsia="UD デジタル 教科書体 NK-R" w:hAnsi="Meiryo UI" w:hint="eastAsia"/>
                <w:sz w:val="24"/>
                <w:szCs w:val="28"/>
              </w:rPr>
              <w:t>備考</w:t>
            </w:r>
          </w:p>
          <w:p w14:paraId="2A8F4021" w14:textId="7456A5E5" w:rsidR="006E1AF5" w:rsidRPr="006E1AF5" w:rsidRDefault="006E1AF5" w:rsidP="00653EF1">
            <w:pPr>
              <w:spacing w:line="0" w:lineRule="atLeast"/>
              <w:rPr>
                <w:rFonts w:ascii="UD デジタル 教科書体 NK-R" w:eastAsia="UD デジタル 教科書体 NK-R" w:hAnsi="Meiryo UI"/>
                <w:sz w:val="24"/>
                <w:szCs w:val="28"/>
              </w:rPr>
            </w:pPr>
          </w:p>
        </w:tc>
      </w:tr>
    </w:tbl>
    <w:p w14:paraId="5B50E91C" w14:textId="7BE86BEF" w:rsidR="004A133F" w:rsidRPr="006E1AF5" w:rsidRDefault="00653EF1" w:rsidP="00653EF1">
      <w:pPr>
        <w:spacing w:line="0" w:lineRule="atLeast"/>
        <w:rPr>
          <w:rFonts w:ascii="UD デジタル 教科書体 NK-R" w:eastAsia="UD デジタル 教科書体 NK-R" w:hAnsi="Meiryo UI"/>
          <w:sz w:val="24"/>
          <w:szCs w:val="28"/>
        </w:rPr>
      </w:pPr>
      <w:r w:rsidRPr="006E1AF5">
        <w:rPr>
          <w:rFonts w:ascii="UD デジタル 教科書体 NK-R" w:eastAsia="UD デジタル 教科書体 NK-R" w:hAnsi="Meiryo UI" w:hint="eastAsia"/>
          <w:sz w:val="24"/>
          <w:szCs w:val="28"/>
        </w:rPr>
        <w:t>※軽減</w:t>
      </w:r>
      <w:r w:rsidR="000E3688">
        <w:rPr>
          <w:rFonts w:ascii="UD デジタル 教科書体 NK-R" w:eastAsia="UD デジタル 教科書体 NK-R" w:hAnsi="Meiryo UI" w:hint="eastAsia"/>
          <w:sz w:val="24"/>
          <w:szCs w:val="28"/>
        </w:rPr>
        <w:t>額</w:t>
      </w:r>
      <w:r w:rsidRPr="006E1AF5">
        <w:rPr>
          <w:rFonts w:ascii="UD デジタル 教科書体 NK-R" w:eastAsia="UD デジタル 教科書体 NK-R" w:hAnsi="Meiryo UI" w:hint="eastAsia"/>
          <w:sz w:val="24"/>
          <w:szCs w:val="28"/>
        </w:rPr>
        <w:t>の内容につきましては、後日お送りする通知にてご確認ください。</w:t>
      </w:r>
    </w:p>
    <w:p w14:paraId="3AE87D64" w14:textId="5BB6CAF4" w:rsidR="00653EF1" w:rsidRDefault="00653EF1" w:rsidP="00653EF1">
      <w:pPr>
        <w:spacing w:line="0" w:lineRule="atLeast"/>
        <w:ind w:firstLineChars="100" w:firstLine="240"/>
        <w:rPr>
          <w:rFonts w:ascii="UD デジタル 教科書体 NK-R" w:eastAsia="UD デジタル 教科書体 NK-R" w:hAnsi="Meiryo UI"/>
          <w:sz w:val="24"/>
          <w:szCs w:val="28"/>
        </w:rPr>
      </w:pPr>
      <w:r w:rsidRPr="006E1AF5">
        <w:rPr>
          <w:rFonts w:ascii="UD デジタル 教科書体 NK-R" w:eastAsia="UD デジタル 教科書体 NK-R" w:hAnsi="Meiryo UI" w:hint="eastAsia"/>
          <w:sz w:val="24"/>
          <w:szCs w:val="28"/>
        </w:rPr>
        <w:t>修理後の正常水量が判明するまで、お時間をいただく場合がありますのでご了承ください。</w:t>
      </w:r>
    </w:p>
    <w:p w14:paraId="058C05B7" w14:textId="2537F0AF" w:rsidR="00A43CDB" w:rsidRPr="00A43CDB" w:rsidRDefault="00A43CDB" w:rsidP="00971763">
      <w:pPr>
        <w:spacing w:line="0" w:lineRule="atLeast"/>
        <w:ind w:firstLineChars="100" w:firstLine="240"/>
        <w:jc w:val="right"/>
        <w:rPr>
          <w:rFonts w:ascii="UD デジタル 教科書体 NK-R" w:eastAsia="UD デジタル 教科書体 NK-R" w:hAnsi="Meiryo UI" w:hint="eastAsia"/>
          <w:sz w:val="24"/>
          <w:szCs w:val="28"/>
        </w:rPr>
      </w:pPr>
      <w:r w:rsidRPr="00A43CDB">
        <w:rPr>
          <w:rFonts w:ascii="UD デジタル 教科書体 NK-R" w:eastAsia="UD デジタル 教科書体 NK-R" w:hAnsi="Meiryo UI" w:hint="eastAsia"/>
          <w:sz w:val="24"/>
          <w:szCs w:val="28"/>
        </w:rPr>
        <w:t xml:space="preserve">春日井市上下水道部　お客様窓口（市役所８階）　</w:t>
      </w:r>
      <w:r w:rsidR="009F33AC">
        <w:rPr>
          <w:rFonts w:ascii="UD デジタル 教科書体 NK-R" w:eastAsia="UD デジタル 教科書体 NK-R" w:hAnsi="Meiryo UI" w:hint="eastAsia"/>
          <w:sz w:val="24"/>
          <w:szCs w:val="28"/>
        </w:rPr>
        <w:t xml:space="preserve">　電話　</w:t>
      </w:r>
      <w:r w:rsidRPr="00A43CDB">
        <w:rPr>
          <w:rFonts w:ascii="UD デジタル 教科書体 NK-R" w:eastAsia="UD デジタル 教科書体 NK-R" w:hAnsi="Meiryo UI" w:hint="eastAsia"/>
          <w:sz w:val="24"/>
          <w:szCs w:val="28"/>
        </w:rPr>
        <w:t>０５６８－８５－６４１１</w:t>
      </w:r>
    </w:p>
    <w:sectPr w:rsidR="00A43CDB" w:rsidRPr="00A43CDB" w:rsidSect="003C6BD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51E9" w14:textId="77777777" w:rsidR="009F33AC" w:rsidRDefault="009F33AC" w:rsidP="009F33AC">
      <w:r>
        <w:separator/>
      </w:r>
    </w:p>
  </w:endnote>
  <w:endnote w:type="continuationSeparator" w:id="0">
    <w:p w14:paraId="67DE6760" w14:textId="77777777" w:rsidR="009F33AC" w:rsidRDefault="009F33AC" w:rsidP="009F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7FD5" w14:textId="77777777" w:rsidR="009F33AC" w:rsidRDefault="009F33AC" w:rsidP="009F33AC">
      <w:r>
        <w:separator/>
      </w:r>
    </w:p>
  </w:footnote>
  <w:footnote w:type="continuationSeparator" w:id="0">
    <w:p w14:paraId="6CA799BE" w14:textId="77777777" w:rsidR="009F33AC" w:rsidRDefault="009F33AC" w:rsidP="009F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6C5"/>
    <w:multiLevelType w:val="hybridMultilevel"/>
    <w:tmpl w:val="192E439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E71C4"/>
    <w:multiLevelType w:val="hybridMultilevel"/>
    <w:tmpl w:val="192E439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24193"/>
    <w:multiLevelType w:val="hybridMultilevel"/>
    <w:tmpl w:val="192E439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990941"/>
    <w:multiLevelType w:val="hybridMultilevel"/>
    <w:tmpl w:val="192E4392"/>
    <w:lvl w:ilvl="0" w:tplc="93887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296C5B"/>
    <w:multiLevelType w:val="hybridMultilevel"/>
    <w:tmpl w:val="DA5A344A"/>
    <w:lvl w:ilvl="0" w:tplc="A580C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706FD"/>
    <w:multiLevelType w:val="hybridMultilevel"/>
    <w:tmpl w:val="192E439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866917">
    <w:abstractNumId w:val="4"/>
  </w:num>
  <w:num w:numId="2" w16cid:durableId="173151801">
    <w:abstractNumId w:val="3"/>
  </w:num>
  <w:num w:numId="3" w16cid:durableId="328406549">
    <w:abstractNumId w:val="0"/>
  </w:num>
  <w:num w:numId="4" w16cid:durableId="1624918916">
    <w:abstractNumId w:val="2"/>
  </w:num>
  <w:num w:numId="5" w16cid:durableId="1031346825">
    <w:abstractNumId w:val="5"/>
  </w:num>
  <w:num w:numId="6" w16cid:durableId="96072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3F"/>
    <w:rsid w:val="000E3688"/>
    <w:rsid w:val="003C6BDB"/>
    <w:rsid w:val="00426C3C"/>
    <w:rsid w:val="004A133F"/>
    <w:rsid w:val="00576F9C"/>
    <w:rsid w:val="00653EF1"/>
    <w:rsid w:val="006E1AF5"/>
    <w:rsid w:val="00971763"/>
    <w:rsid w:val="009F33AC"/>
    <w:rsid w:val="00A16E07"/>
    <w:rsid w:val="00A43CDB"/>
    <w:rsid w:val="00B8378B"/>
    <w:rsid w:val="00C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7CD7B8"/>
  <w15:chartTrackingRefBased/>
  <w15:docId w15:val="{96721A29-271D-4738-AF3A-956DAF20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33F"/>
    <w:pPr>
      <w:ind w:leftChars="400" w:left="840"/>
    </w:pPr>
  </w:style>
  <w:style w:type="table" w:styleId="a4">
    <w:name w:val="Table Grid"/>
    <w:basedOn w:val="a1"/>
    <w:uiPriority w:val="39"/>
    <w:rsid w:val="0065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3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33AC"/>
  </w:style>
  <w:style w:type="paragraph" w:styleId="a7">
    <w:name w:val="footer"/>
    <w:basedOn w:val="a"/>
    <w:link w:val="a8"/>
    <w:uiPriority w:val="99"/>
    <w:unhideWhenUsed/>
    <w:rsid w:val="009F3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1A20-C1E7-4800-816A-15F7ABD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21T407</dc:creator>
  <cp:keywords/>
  <dc:description/>
  <cp:lastModifiedBy>冨士道　洸貴</cp:lastModifiedBy>
  <cp:revision>8</cp:revision>
  <cp:lastPrinted>2023-09-13T05:55:00Z</cp:lastPrinted>
  <dcterms:created xsi:type="dcterms:W3CDTF">2023-06-01T01:14:00Z</dcterms:created>
  <dcterms:modified xsi:type="dcterms:W3CDTF">2026-02-20T07:14:00Z</dcterms:modified>
</cp:coreProperties>
</file>