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87220" w14:textId="40C92027" w:rsidR="003B1039" w:rsidRPr="006E0384" w:rsidRDefault="003B1039" w:rsidP="00341DFC">
      <w:pPr>
        <w:pStyle w:val="ae"/>
        <w:snapToGrid w:val="0"/>
        <w:jc w:val="left"/>
        <w:rPr>
          <w:rFonts w:asciiTheme="majorEastAsia" w:eastAsiaTheme="majorEastAsia" w:hAnsiTheme="majorEastAsia"/>
          <w:sz w:val="21"/>
          <w:szCs w:val="21"/>
        </w:rPr>
      </w:pPr>
      <w:r w:rsidRPr="006E0384">
        <w:rPr>
          <w:rFonts w:asciiTheme="majorEastAsia" w:eastAsiaTheme="majorEastAsia" w:hAnsiTheme="majorEastAsia" w:hint="eastAsia"/>
          <w:sz w:val="21"/>
          <w:szCs w:val="21"/>
        </w:rPr>
        <w:t>（様式</w:t>
      </w:r>
      <w:r w:rsidRPr="006E0384">
        <w:rPr>
          <w:rFonts w:asciiTheme="majorEastAsia" w:eastAsiaTheme="majorEastAsia" w:hAnsiTheme="majorEastAsia"/>
          <w:sz w:val="21"/>
          <w:szCs w:val="21"/>
        </w:rPr>
        <w:t>６-18）</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B1039" w:rsidRPr="00341DFC" w14:paraId="031FC66B" w14:textId="77777777" w:rsidTr="00EE0B5F">
        <w:trPr>
          <w:trHeight w:val="358"/>
          <w:jc w:val="center"/>
        </w:trPr>
        <w:tc>
          <w:tcPr>
            <w:tcW w:w="9787" w:type="dxa"/>
            <w:shd w:val="clear" w:color="000000" w:fill="FFFFFF"/>
            <w:vAlign w:val="center"/>
          </w:tcPr>
          <w:p w14:paraId="350F26B1" w14:textId="60C3A09F" w:rsidR="003B1039" w:rsidRPr="00341DFC" w:rsidRDefault="00341DFC" w:rsidP="00341DFC">
            <w:pPr>
              <w:pStyle w:val="ae"/>
              <w:snapToGrid w:val="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（カ）</w:t>
            </w:r>
            <w:r w:rsidR="006F7449" w:rsidRPr="00341DFC">
              <w:rPr>
                <w:rFonts w:asciiTheme="minorEastAsia" w:eastAsiaTheme="minorEastAsia" w:hAnsiTheme="minorEastAsia" w:hint="eastAsia"/>
                <w:sz w:val="21"/>
                <w:szCs w:val="21"/>
              </w:rPr>
              <w:t>その他</w:t>
            </w:r>
            <w:r w:rsidR="00161A53" w:rsidRPr="00161A53">
              <w:rPr>
                <w:rFonts w:asciiTheme="minorEastAsia" w:eastAsiaTheme="minorEastAsia" w:hAnsiTheme="minorEastAsia" w:hint="eastAsia"/>
                <w:sz w:val="21"/>
                <w:szCs w:val="21"/>
              </w:rPr>
              <w:t>に関する提案</w:t>
            </w:r>
          </w:p>
          <w:p w14:paraId="214C31D0" w14:textId="10D39F9C" w:rsidR="003B1039" w:rsidRPr="00341DFC" w:rsidRDefault="003B1039" w:rsidP="00341DFC">
            <w:pPr>
              <w:pStyle w:val="ae"/>
              <w:snapToGrid w:val="0"/>
              <w:ind w:firstLineChars="100" w:firstLine="210"/>
              <w:jc w:val="left"/>
              <w:rPr>
                <w:rFonts w:asciiTheme="minorEastAsia" w:eastAsiaTheme="minorEastAsia" w:hAnsiTheme="minorEastAsia"/>
                <w:sz w:val="21"/>
                <w:szCs w:val="21"/>
              </w:rPr>
            </w:pPr>
            <w:r w:rsidRPr="001E3F42">
              <w:rPr>
                <w:rFonts w:asciiTheme="minorEastAsia" w:eastAsiaTheme="minorEastAsia" w:hAnsiTheme="minorEastAsia"/>
                <w:sz w:val="21"/>
                <w:szCs w:val="21"/>
              </w:rPr>
              <w:t>(</w:t>
            </w:r>
            <w:r w:rsidR="00A865A9" w:rsidRPr="001E3F42">
              <w:rPr>
                <w:rFonts w:asciiTheme="minorEastAsia" w:eastAsiaTheme="minorEastAsia" w:hAnsiTheme="minorEastAsia"/>
                <w:sz w:val="21"/>
                <w:szCs w:val="21"/>
              </w:rPr>
              <w:t>3</w:t>
            </w:r>
            <w:r w:rsidRPr="001E3F42">
              <w:rPr>
                <w:rFonts w:asciiTheme="minorEastAsia" w:eastAsiaTheme="minorEastAsia" w:hAnsiTheme="minorEastAsia"/>
                <w:sz w:val="21"/>
                <w:szCs w:val="21"/>
              </w:rPr>
              <w:t>)</w:t>
            </w:r>
            <w:r w:rsidR="006F7449" w:rsidRPr="00341DFC">
              <w:rPr>
                <w:rFonts w:asciiTheme="minorEastAsia" w:eastAsiaTheme="minorEastAsia" w:hAnsiTheme="minorEastAsia" w:hint="eastAsia"/>
                <w:sz w:val="21"/>
                <w:szCs w:val="21"/>
              </w:rPr>
              <w:t xml:space="preserve"> 災害</w:t>
            </w:r>
            <w:r w:rsidR="00341DFC">
              <w:rPr>
                <w:rFonts w:asciiTheme="minorEastAsia" w:eastAsiaTheme="minorEastAsia" w:hAnsiTheme="minorEastAsia" w:hint="eastAsia"/>
                <w:sz w:val="21"/>
                <w:szCs w:val="21"/>
              </w:rPr>
              <w:t>対策</w:t>
            </w:r>
            <w:r w:rsidRPr="00341DFC">
              <w:rPr>
                <w:rFonts w:asciiTheme="minorEastAsia" w:eastAsiaTheme="minorEastAsia" w:hAnsiTheme="minorEastAsia" w:hint="eastAsia"/>
                <w:sz w:val="21"/>
                <w:szCs w:val="21"/>
              </w:rPr>
              <w:t>（Ａ４縦長　１枚以内）</w:t>
            </w:r>
          </w:p>
        </w:tc>
      </w:tr>
      <w:tr w:rsidR="003B1039" w:rsidRPr="005C7145" w14:paraId="47DE8DEA" w14:textId="77777777" w:rsidTr="00EE0B5F">
        <w:trPr>
          <w:trHeight w:val="12742"/>
          <w:jc w:val="center"/>
        </w:trPr>
        <w:tc>
          <w:tcPr>
            <w:tcW w:w="9787" w:type="dxa"/>
          </w:tcPr>
          <w:p w14:paraId="750B9FC7" w14:textId="7ED3F172" w:rsidR="003B1039" w:rsidRPr="00341DFC" w:rsidRDefault="003B1039"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341DFC">
              <w:rPr>
                <w:rFonts w:asciiTheme="minorEastAsia" w:eastAsiaTheme="minorEastAsia" w:hAnsiTheme="minorEastAsia" w:hint="eastAsia"/>
                <w:color w:val="000000" w:themeColor="text1"/>
                <w:szCs w:val="21"/>
              </w:rPr>
              <w:t>審査基準に記載した</w:t>
            </w:r>
            <w:r w:rsidR="00C21F9C">
              <w:rPr>
                <w:rFonts w:asciiTheme="minorEastAsia" w:eastAsiaTheme="minorEastAsia" w:hAnsiTheme="minorEastAsia" w:hint="eastAsia"/>
                <w:color w:val="000000" w:themeColor="text1"/>
                <w:szCs w:val="21"/>
              </w:rPr>
              <w:t>審査</w:t>
            </w:r>
            <w:r w:rsidRPr="00341DFC">
              <w:rPr>
                <w:rFonts w:asciiTheme="minorEastAsia" w:eastAsiaTheme="minorEastAsia" w:hAnsiTheme="minorEastAsia" w:hint="eastAsia"/>
                <w:color w:val="000000" w:themeColor="text1"/>
                <w:szCs w:val="21"/>
              </w:rPr>
              <w:t>項目に関する提案について、次の内容を記載すること。</w:t>
            </w:r>
          </w:p>
          <w:p w14:paraId="59FD9C3D" w14:textId="77777777" w:rsidR="003B1039" w:rsidRPr="00341DFC" w:rsidRDefault="003B1039" w:rsidP="006E0384">
            <w:pPr>
              <w:adjustRightInd w:val="0"/>
              <w:snapToGrid w:val="0"/>
              <w:ind w:leftChars="350" w:left="735" w:firstLineChars="100" w:firstLine="210"/>
              <w:textAlignment w:val="baseline"/>
              <w:rPr>
                <w:rFonts w:asciiTheme="minorEastAsia" w:eastAsiaTheme="minorEastAsia" w:hAnsiTheme="minorEastAsia"/>
                <w:color w:val="000000" w:themeColor="text1"/>
                <w:szCs w:val="21"/>
              </w:rPr>
            </w:pPr>
          </w:p>
          <w:p w14:paraId="0811C0CC" w14:textId="23E2A2EB" w:rsidR="003B1039" w:rsidRPr="006E0384" w:rsidRDefault="0018391C" w:rsidP="006E0384">
            <w:pPr>
              <w:widowControl/>
              <w:ind w:left="210" w:hanging="210"/>
              <w:rPr>
                <w:rFonts w:asciiTheme="minorEastAsia" w:eastAsiaTheme="minorEastAsia" w:hAnsiTheme="minorEastAsia" w:cs="ＭＳ Ｐゴシック"/>
                <w:kern w:val="0"/>
              </w:rPr>
            </w:pPr>
            <w:r w:rsidRPr="006E0384">
              <w:rPr>
                <w:rFonts w:asciiTheme="minorEastAsia" w:eastAsiaTheme="minorEastAsia" w:hAnsiTheme="minorEastAsia" w:cs="ＭＳ Ｐゴシック" w:hint="eastAsia"/>
                <w:kern w:val="0"/>
              </w:rPr>
              <w:t>①　災害発生後、管轄校が再開及び調理場周辺のインフラが復旧次第、給食を</w:t>
            </w:r>
            <w:r w:rsidR="00CB1CFE" w:rsidRPr="006E0384">
              <w:rPr>
                <w:rFonts w:asciiTheme="minorEastAsia" w:eastAsiaTheme="minorEastAsia" w:hAnsiTheme="minorEastAsia" w:cs="ＭＳ Ｐゴシック" w:hint="eastAsia"/>
                <w:kern w:val="0"/>
              </w:rPr>
              <w:t>早期</w:t>
            </w:r>
            <w:r w:rsidRPr="006E0384">
              <w:rPr>
                <w:rFonts w:asciiTheme="minorEastAsia" w:eastAsiaTheme="minorEastAsia" w:hAnsiTheme="minorEastAsia" w:cs="ＭＳ Ｐゴシック" w:hint="eastAsia"/>
                <w:kern w:val="0"/>
              </w:rPr>
              <w:t>に提供できるように、災害発生時における施設や設備への影響の回避や抑制及び早期復旧の方策についての提案</w:t>
            </w:r>
          </w:p>
          <w:p w14:paraId="15872BA7" w14:textId="55A1DFA9" w:rsidR="001115C3" w:rsidRPr="006E0384" w:rsidRDefault="00341DFC" w:rsidP="006E0384">
            <w:pPr>
              <w:widowControl/>
              <w:ind w:left="210" w:hanging="210"/>
              <w:rPr>
                <w:rFonts w:asciiTheme="minorEastAsia" w:eastAsiaTheme="minorEastAsia" w:hAnsiTheme="minorEastAsia" w:cs="ＭＳ Ｐゴシック"/>
                <w:kern w:val="0"/>
              </w:rPr>
            </w:pPr>
            <w:r w:rsidRPr="006E0384">
              <w:rPr>
                <w:rFonts w:asciiTheme="minorEastAsia" w:eastAsiaTheme="minorEastAsia" w:hAnsiTheme="minorEastAsia" w:cs="ＭＳ Ｐゴシック" w:hint="eastAsia"/>
                <w:kern w:val="0"/>
              </w:rPr>
              <w:t>②　災害時の施設整備の使用及び調理人員の提供等、市への協力についての提案</w:t>
            </w:r>
          </w:p>
          <w:p w14:paraId="585F70D2" w14:textId="77777777" w:rsidR="001115C3" w:rsidRPr="00341DFC" w:rsidRDefault="001115C3" w:rsidP="00EE0B5F">
            <w:pPr>
              <w:snapToGrid w:val="0"/>
              <w:ind w:rightChars="38" w:right="80"/>
              <w:rPr>
                <w:rFonts w:asciiTheme="minorEastAsia" w:eastAsiaTheme="minorEastAsia" w:hAnsiTheme="minorEastAsia"/>
                <w:color w:val="A8D08D" w:themeColor="accent6" w:themeTint="99"/>
              </w:rPr>
            </w:pPr>
          </w:p>
          <w:p w14:paraId="0242630D" w14:textId="7A149E86" w:rsidR="001115C3" w:rsidRPr="00341DFC" w:rsidRDefault="001115C3" w:rsidP="00EE0B5F">
            <w:pPr>
              <w:snapToGrid w:val="0"/>
              <w:ind w:rightChars="38" w:right="80"/>
              <w:rPr>
                <w:rFonts w:asciiTheme="minorEastAsia" w:eastAsiaTheme="minorEastAsia" w:hAnsiTheme="minorEastAsia"/>
                <w:color w:val="000000" w:themeColor="text1"/>
              </w:rPr>
            </w:pPr>
          </w:p>
        </w:tc>
      </w:tr>
    </w:tbl>
    <w:p w14:paraId="12DDC9A3" w14:textId="5CB928B4" w:rsidR="003B1039" w:rsidRPr="006E0384" w:rsidRDefault="003B1039" w:rsidP="003B1039">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６-19</w:t>
      </w:r>
      <w:r w:rsidR="00751159" w:rsidRPr="006E0384">
        <w:rPr>
          <w:rFonts w:asciiTheme="majorEastAsia" w:eastAsiaTheme="majorEastAsia" w:hAnsiTheme="majorEastAsia" w:hint="eastAsia"/>
          <w:color w:val="000000" w:themeColor="text1"/>
        </w:rPr>
        <w:t>①</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B1039" w:rsidRPr="005C7145" w14:paraId="12D86B6B" w14:textId="77777777" w:rsidTr="00EE0B5F">
        <w:trPr>
          <w:trHeight w:val="358"/>
          <w:jc w:val="center"/>
        </w:trPr>
        <w:tc>
          <w:tcPr>
            <w:tcW w:w="9787" w:type="dxa"/>
            <w:shd w:val="clear" w:color="000000" w:fill="FFFFFF"/>
            <w:vAlign w:val="center"/>
          </w:tcPr>
          <w:p w14:paraId="618D2F94" w14:textId="657734D7" w:rsidR="003B1039" w:rsidRPr="00341DFC" w:rsidRDefault="00341DFC" w:rsidP="00341DFC">
            <w:pPr>
              <w:pStyle w:val="ae"/>
              <w:snapToGrid w:val="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82A83" w:rsidRPr="00341DFC">
              <w:rPr>
                <w:rFonts w:asciiTheme="minorEastAsia" w:eastAsiaTheme="minorEastAsia" w:hAnsiTheme="minorEastAsia" w:hint="eastAsia"/>
                <w:sz w:val="21"/>
                <w:szCs w:val="21"/>
              </w:rPr>
              <w:t>カ</w:t>
            </w:r>
            <w:r>
              <w:rPr>
                <w:rFonts w:asciiTheme="minorEastAsia" w:eastAsiaTheme="minorEastAsia" w:hAnsiTheme="minorEastAsia" w:hint="eastAsia"/>
                <w:sz w:val="21"/>
                <w:szCs w:val="21"/>
              </w:rPr>
              <w:t>）</w:t>
            </w:r>
            <w:r w:rsidR="00582A83" w:rsidRPr="00341DFC">
              <w:rPr>
                <w:rFonts w:asciiTheme="minorEastAsia" w:eastAsiaTheme="minorEastAsia" w:hAnsiTheme="minorEastAsia" w:hint="eastAsia"/>
                <w:sz w:val="21"/>
                <w:szCs w:val="21"/>
              </w:rPr>
              <w:t>その他</w:t>
            </w:r>
            <w:r w:rsidR="00161A53" w:rsidRPr="00161A53">
              <w:rPr>
                <w:rFonts w:asciiTheme="minorEastAsia" w:eastAsiaTheme="minorEastAsia" w:hAnsiTheme="minorEastAsia" w:hint="eastAsia"/>
                <w:sz w:val="21"/>
                <w:szCs w:val="21"/>
              </w:rPr>
              <w:t>に関する提案</w:t>
            </w:r>
          </w:p>
          <w:p w14:paraId="006737E8" w14:textId="219ED607" w:rsidR="003B1039" w:rsidRPr="005C7145" w:rsidRDefault="003B1039" w:rsidP="00341DFC">
            <w:pPr>
              <w:pStyle w:val="ae"/>
              <w:snapToGrid w:val="0"/>
              <w:ind w:firstLineChars="100" w:firstLine="210"/>
              <w:jc w:val="left"/>
              <w:rPr>
                <w:rFonts w:asciiTheme="minorEastAsia" w:eastAsiaTheme="minorEastAsia" w:hAnsiTheme="minorEastAsia"/>
                <w:szCs w:val="21"/>
              </w:rPr>
            </w:pPr>
            <w:r w:rsidRPr="001E3F42">
              <w:rPr>
                <w:rFonts w:asciiTheme="minorEastAsia" w:eastAsiaTheme="minorEastAsia" w:hAnsiTheme="minorEastAsia"/>
                <w:sz w:val="21"/>
                <w:szCs w:val="21"/>
              </w:rPr>
              <w:t>(</w:t>
            </w:r>
            <w:r w:rsidR="00A865A9" w:rsidRPr="001E3F42">
              <w:rPr>
                <w:rFonts w:asciiTheme="minorEastAsia" w:eastAsiaTheme="minorEastAsia" w:hAnsiTheme="minorEastAsia"/>
                <w:sz w:val="21"/>
                <w:szCs w:val="21"/>
              </w:rPr>
              <w:t>4</w:t>
            </w:r>
            <w:r w:rsidRPr="001E3F42">
              <w:rPr>
                <w:rFonts w:asciiTheme="minorEastAsia" w:eastAsiaTheme="minorEastAsia" w:hAnsiTheme="minorEastAsia"/>
                <w:sz w:val="21"/>
                <w:szCs w:val="21"/>
              </w:rPr>
              <w:t>)</w:t>
            </w:r>
            <w:r w:rsidR="00582A83" w:rsidRPr="00341DFC">
              <w:rPr>
                <w:rFonts w:asciiTheme="minorEastAsia" w:eastAsiaTheme="minorEastAsia" w:hAnsiTheme="minorEastAsia" w:hint="eastAsia"/>
                <w:sz w:val="21"/>
                <w:szCs w:val="21"/>
              </w:rPr>
              <w:t xml:space="preserve"> 地域経済</w:t>
            </w:r>
            <w:r w:rsidR="00341DFC">
              <w:rPr>
                <w:rFonts w:asciiTheme="minorEastAsia" w:eastAsiaTheme="minorEastAsia" w:hAnsiTheme="minorEastAsia" w:hint="eastAsia"/>
                <w:sz w:val="21"/>
                <w:szCs w:val="21"/>
              </w:rPr>
              <w:t>の活性化</w:t>
            </w:r>
            <w:r w:rsidR="00582A83" w:rsidRPr="00341DFC">
              <w:rPr>
                <w:rFonts w:asciiTheme="minorEastAsia" w:eastAsiaTheme="minorEastAsia" w:hAnsiTheme="minorEastAsia" w:hint="eastAsia"/>
                <w:sz w:val="21"/>
                <w:szCs w:val="21"/>
              </w:rPr>
              <w:t xml:space="preserve">　① 市内事業者の育成・市内雇用の創出</w:t>
            </w:r>
            <w:r w:rsidRPr="00341DFC">
              <w:rPr>
                <w:rFonts w:asciiTheme="minorEastAsia" w:eastAsiaTheme="minorEastAsia" w:hAnsiTheme="minorEastAsia" w:hint="eastAsia"/>
                <w:sz w:val="21"/>
                <w:szCs w:val="21"/>
              </w:rPr>
              <w:t>（Ａ４縦長　１枚以内）</w:t>
            </w:r>
          </w:p>
        </w:tc>
      </w:tr>
      <w:tr w:rsidR="003B1039" w:rsidRPr="005C7145" w14:paraId="2724D8A0" w14:textId="77777777" w:rsidTr="00EE0B5F">
        <w:trPr>
          <w:trHeight w:val="12742"/>
          <w:jc w:val="center"/>
        </w:trPr>
        <w:tc>
          <w:tcPr>
            <w:tcW w:w="9787" w:type="dxa"/>
          </w:tcPr>
          <w:p w14:paraId="139D9AD4" w14:textId="79245C87" w:rsidR="003B1039" w:rsidRPr="00341DFC" w:rsidRDefault="003B1039"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341DFC">
              <w:rPr>
                <w:rFonts w:asciiTheme="minorEastAsia" w:eastAsiaTheme="minorEastAsia" w:hAnsiTheme="minorEastAsia" w:hint="eastAsia"/>
                <w:color w:val="000000" w:themeColor="text1"/>
                <w:szCs w:val="21"/>
              </w:rPr>
              <w:t>審査基準に記載した</w:t>
            </w:r>
            <w:r w:rsidR="002D7256">
              <w:rPr>
                <w:rFonts w:asciiTheme="minorEastAsia" w:eastAsiaTheme="minorEastAsia" w:hAnsiTheme="minorEastAsia" w:hint="eastAsia"/>
                <w:color w:val="000000" w:themeColor="text1"/>
                <w:szCs w:val="21"/>
              </w:rPr>
              <w:t>審査</w:t>
            </w:r>
            <w:r w:rsidRPr="00341DFC">
              <w:rPr>
                <w:rFonts w:asciiTheme="minorEastAsia" w:eastAsiaTheme="minorEastAsia" w:hAnsiTheme="minorEastAsia" w:hint="eastAsia"/>
                <w:color w:val="000000" w:themeColor="text1"/>
                <w:szCs w:val="21"/>
              </w:rPr>
              <w:t>項目に関する提案について、次の内容を記載すること。</w:t>
            </w:r>
          </w:p>
          <w:p w14:paraId="20496647" w14:textId="77777777" w:rsidR="003B1039" w:rsidRPr="00341DFC" w:rsidRDefault="003B1039" w:rsidP="006E0384">
            <w:pPr>
              <w:adjustRightInd w:val="0"/>
              <w:snapToGrid w:val="0"/>
              <w:ind w:leftChars="350" w:left="735" w:firstLineChars="100" w:firstLine="210"/>
              <w:textAlignment w:val="baseline"/>
              <w:rPr>
                <w:rFonts w:asciiTheme="minorEastAsia" w:eastAsiaTheme="minorEastAsia" w:hAnsiTheme="minorEastAsia"/>
                <w:color w:val="000000" w:themeColor="text1"/>
                <w:szCs w:val="21"/>
              </w:rPr>
            </w:pPr>
          </w:p>
          <w:p w14:paraId="19D7FE88" w14:textId="77777777" w:rsidR="004D35F4" w:rsidRPr="006E0384" w:rsidRDefault="004D35F4" w:rsidP="006E0384">
            <w:pPr>
              <w:widowControl/>
              <w:ind w:left="210" w:hanging="210"/>
              <w:rPr>
                <w:rFonts w:asciiTheme="minorEastAsia" w:eastAsiaTheme="minorEastAsia" w:hAnsiTheme="minorEastAsia" w:cs="ＭＳ Ｐゴシック"/>
                <w:kern w:val="0"/>
              </w:rPr>
            </w:pPr>
            <w:r w:rsidRPr="006E0384">
              <w:rPr>
                <w:rFonts w:asciiTheme="minorEastAsia" w:eastAsiaTheme="minorEastAsia" w:hAnsiTheme="minorEastAsia" w:cs="ＭＳ Ｐゴシック" w:hint="eastAsia"/>
                <w:kern w:val="0"/>
              </w:rPr>
              <w:t>①　構成員に市内の企業を複数含むことや市内事業者の育成及び参画など、地域経済に貢献するための提案</w:t>
            </w:r>
          </w:p>
          <w:p w14:paraId="35BC6EAE" w14:textId="3C6CA1B6" w:rsidR="004D35F4" w:rsidRPr="006E0384" w:rsidRDefault="004D35F4" w:rsidP="006E0384">
            <w:pPr>
              <w:widowControl/>
              <w:ind w:left="210" w:hanging="210"/>
              <w:rPr>
                <w:rFonts w:asciiTheme="minorEastAsia" w:eastAsiaTheme="minorEastAsia" w:hAnsiTheme="minorEastAsia" w:cs="ＭＳ Ｐゴシック"/>
                <w:kern w:val="0"/>
              </w:rPr>
            </w:pPr>
            <w:r w:rsidRPr="006E0384">
              <w:rPr>
                <w:rFonts w:asciiTheme="minorEastAsia" w:eastAsiaTheme="minorEastAsia" w:hAnsiTheme="minorEastAsia" w:cs="ＭＳ Ｐゴシック" w:hint="eastAsia"/>
                <w:kern w:val="0"/>
              </w:rPr>
              <w:t>②　既存調理場の調理員の雇用や地域住民の雇用について、具体的な提案</w:t>
            </w:r>
          </w:p>
          <w:p w14:paraId="1BB5077F" w14:textId="77777777" w:rsidR="004D35F4" w:rsidRPr="005C7145" w:rsidRDefault="004D35F4" w:rsidP="00EE0B5F">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12216B7A" w14:textId="17CBCBD7" w:rsidR="003B1039" w:rsidRPr="005C7145" w:rsidRDefault="003B1039" w:rsidP="004D35F4">
            <w:pPr>
              <w:snapToGrid w:val="0"/>
              <w:ind w:rightChars="38" w:right="80"/>
              <w:rPr>
                <w:rFonts w:asciiTheme="minorEastAsia" w:eastAsiaTheme="minorEastAsia" w:hAnsiTheme="minorEastAsia"/>
                <w:color w:val="000000" w:themeColor="text1"/>
              </w:rPr>
            </w:pPr>
          </w:p>
        </w:tc>
      </w:tr>
    </w:tbl>
    <w:p w14:paraId="7A1B8DC1" w14:textId="11E85E91" w:rsidR="003B1039" w:rsidRPr="006E0384" w:rsidRDefault="003B1039" w:rsidP="003B1039">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w:t>
      </w:r>
      <w:r w:rsidR="00751159" w:rsidRPr="006E0384">
        <w:rPr>
          <w:rFonts w:asciiTheme="majorEastAsia" w:eastAsiaTheme="majorEastAsia" w:hAnsiTheme="majorEastAsia"/>
          <w:color w:val="000000" w:themeColor="text1"/>
        </w:rPr>
        <w:t>19②</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B1039" w:rsidRPr="00405E80" w14:paraId="51F1B996" w14:textId="77777777" w:rsidTr="00EE0B5F">
        <w:trPr>
          <w:trHeight w:val="358"/>
          <w:jc w:val="center"/>
        </w:trPr>
        <w:tc>
          <w:tcPr>
            <w:tcW w:w="9787" w:type="dxa"/>
            <w:shd w:val="clear" w:color="000000" w:fill="FFFFFF"/>
            <w:vAlign w:val="center"/>
          </w:tcPr>
          <w:p w14:paraId="0E1A1822" w14:textId="21E5CC7C" w:rsidR="003B1039" w:rsidRPr="00405E80" w:rsidRDefault="00341DFC" w:rsidP="00341DFC">
            <w:pPr>
              <w:pStyle w:val="ae"/>
              <w:snapToGrid w:val="0"/>
              <w:jc w:val="left"/>
              <w:rPr>
                <w:rFonts w:asciiTheme="minorEastAsia" w:eastAsiaTheme="minorEastAsia" w:hAnsiTheme="minorEastAsia"/>
                <w:sz w:val="21"/>
                <w:szCs w:val="21"/>
              </w:rPr>
            </w:pPr>
            <w:r w:rsidRPr="00405E80">
              <w:rPr>
                <w:rFonts w:asciiTheme="minorEastAsia" w:eastAsiaTheme="minorEastAsia" w:hAnsiTheme="minorEastAsia" w:hint="eastAsia"/>
                <w:sz w:val="21"/>
                <w:szCs w:val="21"/>
              </w:rPr>
              <w:t>（</w:t>
            </w:r>
            <w:r w:rsidR="00582A83" w:rsidRPr="00405E80">
              <w:rPr>
                <w:rFonts w:asciiTheme="minorEastAsia" w:eastAsiaTheme="minorEastAsia" w:hAnsiTheme="minorEastAsia" w:hint="eastAsia"/>
                <w:sz w:val="21"/>
                <w:szCs w:val="21"/>
              </w:rPr>
              <w:t>カ</w:t>
            </w:r>
            <w:r w:rsidRPr="00405E80">
              <w:rPr>
                <w:rFonts w:asciiTheme="minorEastAsia" w:eastAsiaTheme="minorEastAsia" w:hAnsiTheme="minorEastAsia" w:hint="eastAsia"/>
                <w:sz w:val="21"/>
                <w:szCs w:val="21"/>
              </w:rPr>
              <w:t>）</w:t>
            </w:r>
            <w:r w:rsidR="00582A83" w:rsidRPr="00405E80">
              <w:rPr>
                <w:rFonts w:asciiTheme="minorEastAsia" w:eastAsiaTheme="minorEastAsia" w:hAnsiTheme="minorEastAsia" w:hint="eastAsia"/>
                <w:sz w:val="21"/>
                <w:szCs w:val="21"/>
              </w:rPr>
              <w:t>その他</w:t>
            </w:r>
            <w:r w:rsidR="00161A53" w:rsidRPr="00161A53">
              <w:rPr>
                <w:rFonts w:asciiTheme="minorEastAsia" w:eastAsiaTheme="minorEastAsia" w:hAnsiTheme="minorEastAsia" w:hint="eastAsia"/>
                <w:sz w:val="21"/>
                <w:szCs w:val="21"/>
              </w:rPr>
              <w:t>に関する提案</w:t>
            </w:r>
          </w:p>
          <w:p w14:paraId="1A1C7CF0" w14:textId="6585806A" w:rsidR="003B1039" w:rsidRPr="00405E80" w:rsidRDefault="003B1039" w:rsidP="00341DFC">
            <w:pPr>
              <w:pStyle w:val="ae"/>
              <w:snapToGrid w:val="0"/>
              <w:ind w:firstLineChars="100" w:firstLine="210"/>
              <w:jc w:val="left"/>
              <w:rPr>
                <w:rFonts w:asciiTheme="minorEastAsia" w:eastAsiaTheme="minorEastAsia" w:hAnsiTheme="minorEastAsia"/>
                <w:szCs w:val="21"/>
              </w:rPr>
            </w:pPr>
            <w:r w:rsidRPr="001E3F42">
              <w:rPr>
                <w:rFonts w:asciiTheme="minorEastAsia" w:eastAsiaTheme="minorEastAsia" w:hAnsiTheme="minorEastAsia"/>
                <w:sz w:val="21"/>
                <w:szCs w:val="21"/>
              </w:rPr>
              <w:t>(</w:t>
            </w:r>
            <w:r w:rsidR="00A865A9" w:rsidRPr="001E3F42">
              <w:rPr>
                <w:rFonts w:asciiTheme="minorEastAsia" w:eastAsiaTheme="minorEastAsia" w:hAnsiTheme="minorEastAsia"/>
                <w:sz w:val="21"/>
                <w:szCs w:val="21"/>
              </w:rPr>
              <w:t>4</w:t>
            </w:r>
            <w:r w:rsidRPr="001E3F42">
              <w:rPr>
                <w:rFonts w:asciiTheme="minorEastAsia" w:eastAsiaTheme="minorEastAsia" w:hAnsiTheme="minorEastAsia"/>
                <w:sz w:val="21"/>
                <w:szCs w:val="21"/>
              </w:rPr>
              <w:t>)</w:t>
            </w:r>
            <w:r w:rsidR="00582A83" w:rsidRPr="00405E80">
              <w:rPr>
                <w:rFonts w:asciiTheme="minorEastAsia" w:eastAsiaTheme="minorEastAsia" w:hAnsiTheme="minorEastAsia" w:hint="eastAsia"/>
                <w:sz w:val="21"/>
                <w:szCs w:val="21"/>
              </w:rPr>
              <w:t xml:space="preserve"> 地域経済</w:t>
            </w:r>
            <w:r w:rsidR="00341DFC" w:rsidRPr="00405E80">
              <w:rPr>
                <w:rFonts w:asciiTheme="minorEastAsia" w:eastAsiaTheme="minorEastAsia" w:hAnsiTheme="minorEastAsia" w:hint="eastAsia"/>
                <w:sz w:val="21"/>
                <w:szCs w:val="21"/>
              </w:rPr>
              <w:t>の活性化</w:t>
            </w:r>
            <w:r w:rsidR="00582A83" w:rsidRPr="00405E80">
              <w:rPr>
                <w:rFonts w:asciiTheme="minorEastAsia" w:eastAsiaTheme="minorEastAsia" w:hAnsiTheme="minorEastAsia" w:hint="eastAsia"/>
                <w:sz w:val="21"/>
                <w:szCs w:val="21"/>
              </w:rPr>
              <w:t xml:space="preserve">　②市内企業の活用</w:t>
            </w:r>
            <w:r w:rsidRPr="00405E80">
              <w:rPr>
                <w:rFonts w:asciiTheme="minorEastAsia" w:eastAsiaTheme="minorEastAsia" w:hAnsiTheme="minorEastAsia" w:hint="eastAsia"/>
                <w:sz w:val="21"/>
                <w:szCs w:val="21"/>
              </w:rPr>
              <w:t>（Ａ４縦長　１枚以内）</w:t>
            </w:r>
          </w:p>
        </w:tc>
      </w:tr>
      <w:tr w:rsidR="003B1039" w:rsidRPr="005C7145" w14:paraId="156719BE" w14:textId="77777777" w:rsidTr="00EE0B5F">
        <w:trPr>
          <w:trHeight w:val="12742"/>
          <w:jc w:val="center"/>
        </w:trPr>
        <w:tc>
          <w:tcPr>
            <w:tcW w:w="9787" w:type="dxa"/>
          </w:tcPr>
          <w:p w14:paraId="41698463" w14:textId="230868F4" w:rsidR="003B1039" w:rsidRPr="00083763" w:rsidRDefault="003B1039"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083763">
              <w:rPr>
                <w:rFonts w:asciiTheme="minorEastAsia" w:eastAsiaTheme="minorEastAsia" w:hAnsiTheme="minorEastAsia" w:hint="eastAsia"/>
                <w:color w:val="000000" w:themeColor="text1"/>
                <w:szCs w:val="21"/>
              </w:rPr>
              <w:t>審査基準に記載した</w:t>
            </w:r>
            <w:r w:rsidR="002D7256" w:rsidRPr="00083763">
              <w:rPr>
                <w:rFonts w:asciiTheme="minorEastAsia" w:eastAsiaTheme="minorEastAsia" w:hAnsiTheme="minorEastAsia" w:hint="eastAsia"/>
                <w:color w:val="000000" w:themeColor="text1"/>
                <w:szCs w:val="21"/>
              </w:rPr>
              <w:t>審査</w:t>
            </w:r>
            <w:r w:rsidRPr="00083763">
              <w:rPr>
                <w:rFonts w:asciiTheme="minorEastAsia" w:eastAsiaTheme="minorEastAsia" w:hAnsiTheme="minorEastAsia" w:hint="eastAsia"/>
                <w:color w:val="000000" w:themeColor="text1"/>
                <w:szCs w:val="21"/>
              </w:rPr>
              <w:t>項目に関する提案について、次の内容を記載すること。</w:t>
            </w:r>
          </w:p>
          <w:p w14:paraId="0BF1802C" w14:textId="77777777" w:rsidR="003B1039" w:rsidRPr="00083763" w:rsidRDefault="003B1039" w:rsidP="006149F7">
            <w:pPr>
              <w:snapToGrid w:val="0"/>
              <w:ind w:rightChars="38" w:right="80"/>
              <w:rPr>
                <w:rFonts w:asciiTheme="minorEastAsia" w:eastAsiaTheme="minorEastAsia" w:hAnsiTheme="minorEastAsia"/>
              </w:rPr>
            </w:pPr>
          </w:p>
          <w:p w14:paraId="3E9D0AAD" w14:textId="170E13F3" w:rsidR="00405E80" w:rsidRPr="00083763" w:rsidRDefault="00405E80" w:rsidP="006149F7">
            <w:pPr>
              <w:snapToGrid w:val="0"/>
              <w:ind w:rightChars="38" w:right="80"/>
              <w:rPr>
                <w:rFonts w:asciiTheme="minorEastAsia" w:eastAsiaTheme="minorEastAsia" w:hAnsiTheme="minorEastAsia"/>
              </w:rPr>
            </w:pPr>
            <w:r w:rsidRPr="00083763">
              <w:rPr>
                <w:rFonts w:asciiTheme="minorEastAsia" w:eastAsiaTheme="minorEastAsia" w:hAnsiTheme="minorEastAsia" w:hint="eastAsia"/>
              </w:rPr>
              <w:t>①　建設業務の市内企業への発注を通じた地域経済へ貢献についての提案</w:t>
            </w:r>
          </w:p>
          <w:p w14:paraId="097FF0C6" w14:textId="77777777" w:rsidR="00405E80" w:rsidRPr="00083763" w:rsidRDefault="00405E80" w:rsidP="00EE0B5F">
            <w:pPr>
              <w:snapToGrid w:val="0"/>
              <w:ind w:rightChars="38" w:right="80"/>
              <w:rPr>
                <w:rFonts w:asciiTheme="minorEastAsia" w:eastAsiaTheme="minorEastAsia" w:hAnsiTheme="minorEastAsia"/>
              </w:rPr>
            </w:pPr>
          </w:p>
          <w:p w14:paraId="22D9F726" w14:textId="77777777" w:rsidR="00405E80" w:rsidRPr="00083763" w:rsidRDefault="00405E80" w:rsidP="00405E80">
            <w:pPr>
              <w:pStyle w:val="a3"/>
              <w:ind w:leftChars="300" w:left="630" w:rightChars="276" w:right="580" w:firstLineChars="0" w:firstLine="0"/>
              <w:jc w:val="right"/>
              <w:rPr>
                <w:rFonts w:asciiTheme="minorEastAsia" w:eastAsiaTheme="minorEastAsia" w:hAnsiTheme="minorEastAsia"/>
                <w:sz w:val="20"/>
              </w:rPr>
            </w:pPr>
            <w:r w:rsidRPr="00083763">
              <w:rPr>
                <w:rFonts w:asciiTheme="minorEastAsia" w:eastAsiaTheme="minorEastAsia" w:hAnsiTheme="minorEastAsia" w:hint="eastAsia"/>
                <w:sz w:val="20"/>
              </w:rPr>
              <w:t>（</w:t>
            </w:r>
            <w:proofErr w:type="spellStart"/>
            <w:r w:rsidRPr="00083763">
              <w:rPr>
                <w:rFonts w:asciiTheme="minorEastAsia" w:eastAsiaTheme="minorEastAsia" w:hAnsiTheme="minorEastAsia" w:hint="eastAsia"/>
                <w:sz w:val="20"/>
              </w:rPr>
              <w:t>単位：円</w:t>
            </w:r>
            <w:proofErr w:type="spellEnd"/>
            <w:r w:rsidRPr="00083763">
              <w:rPr>
                <w:rFonts w:asciiTheme="minorEastAsia" w:eastAsiaTheme="minorEastAsia" w:hAnsiTheme="minorEastAsia" w:hint="eastAsi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3"/>
              <w:gridCol w:w="1409"/>
              <w:gridCol w:w="1212"/>
              <w:gridCol w:w="1616"/>
              <w:gridCol w:w="1212"/>
              <w:gridCol w:w="1641"/>
            </w:tblGrid>
            <w:tr w:rsidR="00405E80" w:rsidRPr="00083763" w14:paraId="3E25065F" w14:textId="77777777" w:rsidTr="006E0384">
              <w:trPr>
                <w:trHeight w:val="9"/>
                <w:tblHeader/>
                <w:jc w:val="center"/>
              </w:trPr>
              <w:tc>
                <w:tcPr>
                  <w:tcW w:w="5650" w:type="dxa"/>
                  <w:gridSpan w:val="4"/>
                  <w:shd w:val="clear" w:color="auto" w:fill="E0E0E0"/>
                  <w:vAlign w:val="center"/>
                </w:tcPr>
                <w:p w14:paraId="1EEB2F91"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構成員</w:t>
                  </w:r>
                </w:p>
              </w:tc>
              <w:tc>
                <w:tcPr>
                  <w:tcW w:w="2853" w:type="dxa"/>
                  <w:gridSpan w:val="2"/>
                  <w:shd w:val="clear" w:color="auto" w:fill="E0E0E0"/>
                  <w:vAlign w:val="center"/>
                </w:tcPr>
                <w:p w14:paraId="111A6F1B" w14:textId="306D8B5B" w:rsidR="00405E80" w:rsidRPr="00083763" w:rsidRDefault="00161A53"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一次下請企業</w:t>
                  </w:r>
                </w:p>
              </w:tc>
            </w:tr>
            <w:tr w:rsidR="00405E80" w:rsidRPr="00083763" w14:paraId="5198545D" w14:textId="77777777" w:rsidTr="006E0384">
              <w:trPr>
                <w:trHeight w:val="9"/>
                <w:tblHeader/>
                <w:jc w:val="center"/>
              </w:trPr>
              <w:tc>
                <w:tcPr>
                  <w:tcW w:w="1413" w:type="dxa"/>
                  <w:shd w:val="clear" w:color="auto" w:fill="E0E0E0"/>
                  <w:vAlign w:val="center"/>
                </w:tcPr>
                <w:p w14:paraId="2D7240C1" w14:textId="7587E903" w:rsidR="00405E80" w:rsidRPr="00083763" w:rsidRDefault="00161A53"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業務</w:t>
                  </w:r>
                  <w:r w:rsidR="00405E80" w:rsidRPr="00083763">
                    <w:rPr>
                      <w:rFonts w:asciiTheme="minorEastAsia" w:eastAsiaTheme="minorEastAsia" w:hAnsiTheme="minorEastAsia" w:hint="eastAsia"/>
                      <w:sz w:val="20"/>
                    </w:rPr>
                    <w:t>内容</w:t>
                  </w:r>
                </w:p>
              </w:tc>
              <w:tc>
                <w:tcPr>
                  <w:tcW w:w="1409" w:type="dxa"/>
                  <w:shd w:val="clear" w:color="auto" w:fill="E0E0E0"/>
                  <w:vAlign w:val="center"/>
                </w:tcPr>
                <w:p w14:paraId="132B0894"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発注予定額</w:t>
                  </w:r>
                </w:p>
              </w:tc>
              <w:tc>
                <w:tcPr>
                  <w:tcW w:w="1212" w:type="dxa"/>
                  <w:shd w:val="clear" w:color="auto" w:fill="E0E0E0"/>
                  <w:vAlign w:val="center"/>
                </w:tcPr>
                <w:p w14:paraId="74F4CEC8" w14:textId="7A0318D0" w:rsidR="00405E80" w:rsidRPr="00083763" w:rsidRDefault="00161A53"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受注企業名</w:t>
                  </w:r>
                </w:p>
                <w:p w14:paraId="6EADD79F"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（属性）</w:t>
                  </w:r>
                </w:p>
              </w:tc>
              <w:tc>
                <w:tcPr>
                  <w:tcW w:w="1616" w:type="dxa"/>
                  <w:shd w:val="clear" w:color="auto" w:fill="E0E0E0"/>
                  <w:tcMar>
                    <w:left w:w="28" w:type="dxa"/>
                    <w:right w:w="28" w:type="dxa"/>
                  </w:tcMar>
                  <w:vAlign w:val="center"/>
                </w:tcPr>
                <w:p w14:paraId="1E35F077"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発注予定額</w:t>
                  </w:r>
                </w:p>
                <w:p w14:paraId="1656C8E5" w14:textId="71D2F5D5" w:rsidR="00405E80" w:rsidRPr="00083763" w:rsidRDefault="00405E80" w:rsidP="00405E80">
                  <w:pPr>
                    <w:snapToGrid w:val="0"/>
                    <w:spacing w:line="300" w:lineRule="exact"/>
                    <w:jc w:val="center"/>
                    <w:rPr>
                      <w:rFonts w:asciiTheme="minorEastAsia" w:eastAsiaTheme="minorEastAsia" w:hAnsiTheme="minorEastAsia"/>
                      <w:spacing w:val="-10"/>
                      <w:sz w:val="18"/>
                      <w:szCs w:val="18"/>
                    </w:rPr>
                  </w:pPr>
                  <w:r w:rsidRPr="00083763">
                    <w:rPr>
                      <w:rFonts w:asciiTheme="minorEastAsia" w:eastAsiaTheme="minorEastAsia" w:hAnsiTheme="minorEastAsia" w:hint="eastAsia"/>
                      <w:spacing w:val="-10"/>
                      <w:sz w:val="18"/>
                      <w:szCs w:val="18"/>
                    </w:rPr>
                    <w:t>（</w:t>
                  </w:r>
                  <w:r w:rsidR="00161A53" w:rsidRPr="00083763">
                    <w:rPr>
                      <w:rFonts w:asciiTheme="minorEastAsia" w:eastAsiaTheme="minorEastAsia" w:hAnsiTheme="minorEastAsia" w:hint="eastAsia"/>
                      <w:spacing w:val="-10"/>
                      <w:sz w:val="18"/>
                      <w:szCs w:val="18"/>
                    </w:rPr>
                    <w:t>市内企業</w:t>
                  </w:r>
                  <w:r w:rsidRPr="00083763">
                    <w:rPr>
                      <w:rFonts w:asciiTheme="minorEastAsia" w:eastAsiaTheme="minorEastAsia" w:hAnsiTheme="minorEastAsia" w:hint="eastAsia"/>
                      <w:spacing w:val="-10"/>
                      <w:sz w:val="18"/>
                      <w:szCs w:val="18"/>
                    </w:rPr>
                    <w:t>）</w:t>
                  </w:r>
                </w:p>
              </w:tc>
              <w:tc>
                <w:tcPr>
                  <w:tcW w:w="1212" w:type="dxa"/>
                  <w:shd w:val="clear" w:color="auto" w:fill="E0E0E0"/>
                  <w:vAlign w:val="center"/>
                </w:tcPr>
                <w:p w14:paraId="49BD8C5F"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業務内容</w:t>
                  </w:r>
                </w:p>
              </w:tc>
              <w:tc>
                <w:tcPr>
                  <w:tcW w:w="1641" w:type="dxa"/>
                  <w:shd w:val="clear" w:color="auto" w:fill="E0E0E0"/>
                  <w:vAlign w:val="center"/>
                </w:tcPr>
                <w:p w14:paraId="2FF1267A"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発注予定額</w:t>
                  </w:r>
                </w:p>
                <w:p w14:paraId="4247A52C" w14:textId="055888E4" w:rsidR="003239EE" w:rsidRPr="00083763" w:rsidRDefault="003239EE"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pacing w:val="-10"/>
                      <w:sz w:val="18"/>
                      <w:szCs w:val="18"/>
                    </w:rPr>
                    <w:t>（</w:t>
                  </w:r>
                  <w:r w:rsidR="00161A53" w:rsidRPr="00083763">
                    <w:rPr>
                      <w:rFonts w:asciiTheme="minorEastAsia" w:eastAsiaTheme="minorEastAsia" w:hAnsiTheme="minorEastAsia" w:hint="eastAsia"/>
                      <w:spacing w:val="-10"/>
                      <w:sz w:val="18"/>
                      <w:szCs w:val="18"/>
                    </w:rPr>
                    <w:t>市内企業</w:t>
                  </w:r>
                  <w:r w:rsidRPr="00083763">
                    <w:rPr>
                      <w:rFonts w:asciiTheme="minorEastAsia" w:eastAsiaTheme="minorEastAsia" w:hAnsiTheme="minorEastAsia" w:hint="eastAsia"/>
                      <w:spacing w:val="-10"/>
                      <w:sz w:val="18"/>
                      <w:szCs w:val="18"/>
                    </w:rPr>
                    <w:t>）</w:t>
                  </w:r>
                </w:p>
              </w:tc>
            </w:tr>
            <w:tr w:rsidR="00405E80" w:rsidRPr="00083763" w14:paraId="4FCFB5F3" w14:textId="77777777" w:rsidTr="006E0384">
              <w:trPr>
                <w:trHeight w:val="9"/>
                <w:tblHeader/>
                <w:jc w:val="center"/>
              </w:trPr>
              <w:tc>
                <w:tcPr>
                  <w:tcW w:w="1413" w:type="dxa"/>
                  <w:vAlign w:val="center"/>
                </w:tcPr>
                <w:p w14:paraId="5BE94348"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（記入例）</w:t>
                  </w:r>
                </w:p>
                <w:p w14:paraId="1EC716A5"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409" w:type="dxa"/>
                  <w:vAlign w:val="center"/>
                </w:tcPr>
                <w:p w14:paraId="56BC8A9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c>
                <w:tcPr>
                  <w:tcW w:w="1212" w:type="dxa"/>
                  <w:vAlign w:val="center"/>
                </w:tcPr>
                <w:p w14:paraId="1A1D83BF"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構成企業Ａ</w:t>
                  </w:r>
                </w:p>
                <w:p w14:paraId="7953F566"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（市内）</w:t>
                  </w:r>
                </w:p>
              </w:tc>
              <w:tc>
                <w:tcPr>
                  <w:tcW w:w="1616" w:type="dxa"/>
                  <w:vAlign w:val="center"/>
                </w:tcPr>
                <w:p w14:paraId="221B1668"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p w14:paraId="24FA410B" w14:textId="57C43FF2" w:rsidR="002D7256" w:rsidRPr="00083763" w:rsidRDefault="003239EE"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c>
                <w:tcPr>
                  <w:tcW w:w="1212" w:type="dxa"/>
                  <w:vAlign w:val="center"/>
                </w:tcPr>
                <w:p w14:paraId="2F9E078F"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641" w:type="dxa"/>
                  <w:vAlign w:val="center"/>
                </w:tcPr>
                <w:p w14:paraId="5C94B424"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r>
            <w:tr w:rsidR="00405E80" w:rsidRPr="00083763" w14:paraId="5E5BC5C5" w14:textId="77777777" w:rsidTr="006E0384">
              <w:trPr>
                <w:trHeight w:val="9"/>
                <w:tblHeader/>
                <w:jc w:val="center"/>
              </w:trPr>
              <w:tc>
                <w:tcPr>
                  <w:tcW w:w="1413" w:type="dxa"/>
                  <w:vAlign w:val="center"/>
                </w:tcPr>
                <w:p w14:paraId="6E840231"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409" w:type="dxa"/>
                  <w:vAlign w:val="center"/>
                </w:tcPr>
                <w:p w14:paraId="5955069D"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c>
                <w:tcPr>
                  <w:tcW w:w="1212" w:type="dxa"/>
                  <w:vAlign w:val="center"/>
                </w:tcPr>
                <w:p w14:paraId="2DEB95C5" w14:textId="77777777" w:rsidR="00405E80" w:rsidRPr="00083763" w:rsidRDefault="00405E80" w:rsidP="00405E80">
                  <w:pPr>
                    <w:autoSpaceDE w:val="0"/>
                    <w:autoSpaceDN w:val="0"/>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構成企業Ｂ</w:t>
                  </w:r>
                </w:p>
                <w:p w14:paraId="41DD6D2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（市外）</w:t>
                  </w:r>
                </w:p>
              </w:tc>
              <w:tc>
                <w:tcPr>
                  <w:tcW w:w="1616" w:type="dxa"/>
                  <w:vAlign w:val="center"/>
                </w:tcPr>
                <w:p w14:paraId="66B128B0"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212" w:type="dxa"/>
                  <w:vAlign w:val="center"/>
                </w:tcPr>
                <w:p w14:paraId="3572D8A1"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641" w:type="dxa"/>
                  <w:vAlign w:val="center"/>
                </w:tcPr>
                <w:p w14:paraId="11ED798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r>
            <w:tr w:rsidR="00405E80" w:rsidRPr="00083763" w14:paraId="2CDBFB9D" w14:textId="77777777" w:rsidTr="006E0384">
              <w:trPr>
                <w:trHeight w:val="9"/>
                <w:tblHeader/>
                <w:jc w:val="center"/>
              </w:trPr>
              <w:tc>
                <w:tcPr>
                  <w:tcW w:w="1413" w:type="dxa"/>
                  <w:vAlign w:val="center"/>
                </w:tcPr>
                <w:p w14:paraId="01BF0A5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409" w:type="dxa"/>
                  <w:vAlign w:val="center"/>
                </w:tcPr>
                <w:p w14:paraId="18FC2AB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c>
                <w:tcPr>
                  <w:tcW w:w="1212" w:type="dxa"/>
                  <w:vAlign w:val="center"/>
                </w:tcPr>
                <w:p w14:paraId="1CFF34B4" w14:textId="77777777" w:rsidR="00405E80" w:rsidRPr="00083763" w:rsidRDefault="00405E80" w:rsidP="00405E80">
                  <w:pPr>
                    <w:autoSpaceDE w:val="0"/>
                    <w:autoSpaceDN w:val="0"/>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協力企業Ａ</w:t>
                  </w:r>
                </w:p>
                <w:p w14:paraId="0595AACC"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（市外）</w:t>
                  </w:r>
                </w:p>
              </w:tc>
              <w:tc>
                <w:tcPr>
                  <w:tcW w:w="1616" w:type="dxa"/>
                  <w:vAlign w:val="center"/>
                </w:tcPr>
                <w:p w14:paraId="59C5F993"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212" w:type="dxa"/>
                  <w:vAlign w:val="center"/>
                </w:tcPr>
                <w:p w14:paraId="1B044F5A"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641" w:type="dxa"/>
                  <w:vAlign w:val="center"/>
                </w:tcPr>
                <w:p w14:paraId="0F64E619"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r>
            <w:tr w:rsidR="00405E80" w:rsidRPr="00083763" w14:paraId="409DC549" w14:textId="77777777" w:rsidTr="006E0384">
              <w:trPr>
                <w:trHeight w:val="239"/>
                <w:tblHeader/>
                <w:jc w:val="center"/>
              </w:trPr>
              <w:tc>
                <w:tcPr>
                  <w:tcW w:w="1413" w:type="dxa"/>
                  <w:vAlign w:val="center"/>
                </w:tcPr>
                <w:p w14:paraId="0E508829"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合計</w:t>
                  </w:r>
                </w:p>
              </w:tc>
              <w:tc>
                <w:tcPr>
                  <w:tcW w:w="1409" w:type="dxa"/>
                  <w:vAlign w:val="center"/>
                </w:tcPr>
                <w:p w14:paraId="4284435E"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r w:rsidRPr="00083763">
                    <w:rPr>
                      <w:rFonts w:asciiTheme="minorEastAsia" w:eastAsiaTheme="minorEastAsia" w:hAnsiTheme="minorEastAsia"/>
                      <w:sz w:val="20"/>
                    </w:rPr>
                    <w:t>a</w:t>
                  </w:r>
                  <w:r w:rsidRPr="00083763">
                    <w:rPr>
                      <w:rFonts w:asciiTheme="minorEastAsia" w:eastAsiaTheme="minorEastAsia" w:hAnsiTheme="minorEastAsia" w:hint="eastAsia"/>
                      <w:sz w:val="20"/>
                    </w:rPr>
                    <w:t>）</w:t>
                  </w:r>
                </w:p>
              </w:tc>
              <w:tc>
                <w:tcPr>
                  <w:tcW w:w="1212" w:type="dxa"/>
                  <w:vAlign w:val="center"/>
                </w:tcPr>
                <w:p w14:paraId="67194902"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616" w:type="dxa"/>
                  <w:vAlign w:val="center"/>
                </w:tcPr>
                <w:p w14:paraId="5012C617"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r w:rsidRPr="00083763">
                    <w:rPr>
                      <w:rFonts w:asciiTheme="minorEastAsia" w:eastAsiaTheme="minorEastAsia" w:hAnsiTheme="minorEastAsia"/>
                      <w:sz w:val="20"/>
                    </w:rPr>
                    <w:t>b</w:t>
                  </w:r>
                  <w:r w:rsidRPr="00083763">
                    <w:rPr>
                      <w:rFonts w:asciiTheme="minorEastAsia" w:eastAsiaTheme="minorEastAsia" w:hAnsiTheme="minorEastAsia" w:hint="eastAsia"/>
                      <w:sz w:val="20"/>
                    </w:rPr>
                    <w:t>）</w:t>
                  </w:r>
                </w:p>
              </w:tc>
              <w:tc>
                <w:tcPr>
                  <w:tcW w:w="1212" w:type="dxa"/>
                  <w:vAlign w:val="center"/>
                </w:tcPr>
                <w:p w14:paraId="7B463D90"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641" w:type="dxa"/>
                  <w:vAlign w:val="center"/>
                </w:tcPr>
                <w:p w14:paraId="50B4BC04"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r w:rsidRPr="00083763">
                    <w:rPr>
                      <w:rFonts w:asciiTheme="minorEastAsia" w:eastAsiaTheme="minorEastAsia" w:hAnsiTheme="minorEastAsia"/>
                      <w:sz w:val="20"/>
                    </w:rPr>
                    <w:t>c</w:t>
                  </w:r>
                  <w:r w:rsidRPr="00083763">
                    <w:rPr>
                      <w:rFonts w:asciiTheme="minorEastAsia" w:eastAsiaTheme="minorEastAsia" w:hAnsiTheme="minorEastAsia" w:hint="eastAsia"/>
                      <w:sz w:val="20"/>
                    </w:rPr>
                    <w:t>）</w:t>
                  </w:r>
                </w:p>
              </w:tc>
            </w:tr>
            <w:tr w:rsidR="00405E80" w:rsidRPr="00083763" w14:paraId="0D5EA05D" w14:textId="77777777" w:rsidTr="006E0384">
              <w:trPr>
                <w:trHeight w:val="267"/>
                <w:tblHeader/>
                <w:jc w:val="center"/>
              </w:trPr>
              <w:tc>
                <w:tcPr>
                  <w:tcW w:w="1413" w:type="dxa"/>
                  <w:vAlign w:val="center"/>
                </w:tcPr>
                <w:p w14:paraId="7FA66791"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市内業者割合</w:t>
                  </w:r>
                </w:p>
              </w:tc>
              <w:tc>
                <w:tcPr>
                  <w:tcW w:w="7090" w:type="dxa"/>
                  <w:gridSpan w:val="5"/>
                  <w:vAlign w:val="center"/>
                </w:tcPr>
                <w:p w14:paraId="2DE03504"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sz w:val="20"/>
                    </w:rPr>
                    <w:t xml:space="preserve">d </w:t>
                  </w:r>
                  <w:r w:rsidRPr="00083763">
                    <w:rPr>
                      <w:rFonts w:asciiTheme="minorEastAsia" w:eastAsiaTheme="minorEastAsia" w:hAnsiTheme="minorEastAsia" w:hint="eastAsia"/>
                      <w:sz w:val="20"/>
                    </w:rPr>
                    <w:t>＝（</w:t>
                  </w:r>
                  <w:r w:rsidRPr="00083763">
                    <w:rPr>
                      <w:rFonts w:asciiTheme="minorEastAsia" w:eastAsiaTheme="minorEastAsia" w:hAnsiTheme="minorEastAsia"/>
                      <w:sz w:val="20"/>
                    </w:rPr>
                    <w:t>b</w:t>
                  </w:r>
                  <w:r w:rsidRPr="00083763">
                    <w:rPr>
                      <w:rFonts w:asciiTheme="minorEastAsia" w:eastAsiaTheme="minorEastAsia" w:hAnsiTheme="minorEastAsia" w:hint="eastAsia"/>
                      <w:sz w:val="20"/>
                    </w:rPr>
                    <w:t>＋</w:t>
                  </w:r>
                  <w:r w:rsidRPr="00083763">
                    <w:rPr>
                      <w:rFonts w:asciiTheme="minorEastAsia" w:eastAsiaTheme="minorEastAsia" w:hAnsiTheme="minorEastAsia"/>
                      <w:sz w:val="20"/>
                    </w:rPr>
                    <w:t>c</w:t>
                  </w:r>
                  <w:r w:rsidRPr="00083763">
                    <w:rPr>
                      <w:rFonts w:asciiTheme="minorEastAsia" w:eastAsiaTheme="minorEastAsia" w:hAnsiTheme="minorEastAsia" w:hint="eastAsia"/>
                      <w:sz w:val="20"/>
                    </w:rPr>
                    <w:t>）／</w:t>
                  </w:r>
                  <w:r w:rsidRPr="00083763">
                    <w:rPr>
                      <w:rFonts w:asciiTheme="minorEastAsia" w:eastAsiaTheme="minorEastAsia" w:hAnsiTheme="minorEastAsia"/>
                      <w:sz w:val="20"/>
                    </w:rPr>
                    <w:t>a</w:t>
                  </w:r>
                </w:p>
              </w:tc>
            </w:tr>
          </w:tbl>
          <w:p w14:paraId="0CD5F4FD" w14:textId="77777777" w:rsidR="00405E80" w:rsidRPr="00083763" w:rsidRDefault="00405E80" w:rsidP="00EE0B5F">
            <w:pPr>
              <w:snapToGrid w:val="0"/>
              <w:ind w:rightChars="38" w:right="80"/>
              <w:rPr>
                <w:rFonts w:asciiTheme="minorEastAsia" w:eastAsiaTheme="minorEastAsia" w:hAnsiTheme="minorEastAsia"/>
              </w:rPr>
            </w:pPr>
          </w:p>
          <w:p w14:paraId="2C70E7DB" w14:textId="0584D020" w:rsidR="001115C3" w:rsidRPr="00083763" w:rsidRDefault="001115C3" w:rsidP="006149F7">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（得点の算定式※</w:t>
            </w:r>
            <w:r w:rsidR="00405E80" w:rsidRPr="00083763">
              <w:rPr>
                <w:rFonts w:asciiTheme="minorEastAsia" w:eastAsiaTheme="minorEastAsia" w:hAnsiTheme="minorEastAsia" w:cs="ＭＳ Ｐゴシック" w:hint="eastAsia"/>
                <w:kern w:val="0"/>
                <w:sz w:val="20"/>
              </w:rPr>
              <w:t>２</w:t>
            </w:r>
            <w:r w:rsidRPr="00083763">
              <w:rPr>
                <w:rFonts w:asciiTheme="minorEastAsia" w:eastAsiaTheme="minorEastAsia" w:hAnsiTheme="minorEastAsia" w:cs="ＭＳ Ｐゴシック" w:hint="eastAsia"/>
                <w:kern w:val="0"/>
                <w:sz w:val="20"/>
              </w:rPr>
              <w:t>）</w:t>
            </w:r>
          </w:p>
          <w:p w14:paraId="027B9474" w14:textId="59AFD280" w:rsidR="001115C3" w:rsidRPr="00083763" w:rsidRDefault="001115C3" w:rsidP="006149F7">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配点=</w:t>
            </w:r>
            <w:r w:rsidR="00405E80" w:rsidRPr="00083763">
              <w:rPr>
                <w:rFonts w:asciiTheme="minorEastAsia" w:eastAsiaTheme="minorEastAsia" w:hAnsiTheme="minorEastAsia" w:cs="ＭＳ Ｐゴシック" w:hint="eastAsia"/>
                <w:kern w:val="0"/>
                <w:sz w:val="20"/>
              </w:rPr>
              <w:t>40</w:t>
            </w:r>
            <w:r w:rsidRPr="00083763">
              <w:rPr>
                <w:rFonts w:asciiTheme="minorEastAsia" w:eastAsiaTheme="minorEastAsia" w:hAnsiTheme="minorEastAsia" w:cs="ＭＳ Ｐゴシック" w:hint="eastAsia"/>
                <w:kern w:val="0"/>
                <w:sz w:val="20"/>
              </w:rPr>
              <w:t>点×（建築工事費等※</w:t>
            </w:r>
            <w:r w:rsidR="00405E80" w:rsidRPr="00083763">
              <w:rPr>
                <w:rFonts w:asciiTheme="minorEastAsia" w:eastAsiaTheme="minorEastAsia" w:hAnsiTheme="minorEastAsia" w:cs="ＭＳ Ｐゴシック" w:hint="eastAsia"/>
                <w:kern w:val="0"/>
                <w:sz w:val="20"/>
              </w:rPr>
              <w:t>３</w:t>
            </w:r>
            <w:r w:rsidRPr="00083763">
              <w:rPr>
                <w:rFonts w:asciiTheme="minorEastAsia" w:eastAsiaTheme="minorEastAsia" w:hAnsiTheme="minorEastAsia" w:cs="ＭＳ Ｐゴシック" w:hint="eastAsia"/>
                <w:kern w:val="0"/>
                <w:sz w:val="20"/>
              </w:rPr>
              <w:t>のうち市内企業への発注額※</w:t>
            </w:r>
            <w:r w:rsidR="00405E80" w:rsidRPr="00083763">
              <w:rPr>
                <w:rFonts w:asciiTheme="minorEastAsia" w:eastAsiaTheme="minorEastAsia" w:hAnsiTheme="minorEastAsia" w:cs="ＭＳ Ｐゴシック" w:hint="eastAsia"/>
                <w:kern w:val="0"/>
                <w:sz w:val="20"/>
              </w:rPr>
              <w:t>４</w:t>
            </w:r>
            <w:r w:rsidRPr="00083763">
              <w:rPr>
                <w:rFonts w:asciiTheme="minorEastAsia" w:eastAsiaTheme="minorEastAsia" w:hAnsiTheme="minorEastAsia" w:cs="ＭＳ Ｐゴシック" w:hint="eastAsia"/>
                <w:kern w:val="0"/>
                <w:sz w:val="20"/>
              </w:rPr>
              <w:t>／建築工事費等）</w:t>
            </w:r>
          </w:p>
          <w:p w14:paraId="69E7E680" w14:textId="4D9C5359" w:rsidR="00405E80" w:rsidRPr="00083763" w:rsidRDefault="00405E80" w:rsidP="006149F7">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※１　「市内企業」とは、春日井市内に本店を有する者とする。</w:t>
            </w:r>
          </w:p>
          <w:p w14:paraId="59FADC16" w14:textId="412207F5" w:rsidR="001115C3" w:rsidRPr="00083763" w:rsidRDefault="001115C3" w:rsidP="006149F7">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w:t>
            </w:r>
            <w:r w:rsidR="00405E80" w:rsidRPr="00083763">
              <w:rPr>
                <w:rFonts w:asciiTheme="minorEastAsia" w:eastAsiaTheme="minorEastAsia" w:hAnsiTheme="minorEastAsia" w:cs="ＭＳ Ｐゴシック" w:hint="eastAsia"/>
                <w:kern w:val="0"/>
                <w:sz w:val="20"/>
              </w:rPr>
              <w:t>２</w:t>
            </w:r>
            <w:r w:rsidRPr="00083763">
              <w:rPr>
                <w:rFonts w:asciiTheme="minorEastAsia" w:eastAsiaTheme="minorEastAsia" w:hAnsiTheme="minorEastAsia" w:cs="ＭＳ Ｐゴシック" w:hint="eastAsia"/>
                <w:kern w:val="0"/>
                <w:sz w:val="20"/>
              </w:rPr>
              <w:t xml:space="preserve">　算出した得点の小数点第３位以下を四捨五入し、小数点第２位まで求める。</w:t>
            </w:r>
          </w:p>
          <w:p w14:paraId="07DA2FCF" w14:textId="7630F7AF" w:rsidR="001115C3" w:rsidRPr="00083763" w:rsidRDefault="001115C3" w:rsidP="00744EAD">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w:t>
            </w:r>
            <w:r w:rsidR="00405E80" w:rsidRPr="00083763">
              <w:rPr>
                <w:rFonts w:asciiTheme="minorEastAsia" w:eastAsiaTheme="minorEastAsia" w:hAnsiTheme="minorEastAsia" w:cs="ＭＳ Ｐゴシック" w:hint="eastAsia"/>
                <w:kern w:val="0"/>
                <w:sz w:val="20"/>
              </w:rPr>
              <w:t>３</w:t>
            </w:r>
            <w:r w:rsidRPr="00083763">
              <w:rPr>
                <w:rFonts w:asciiTheme="minorEastAsia" w:eastAsiaTheme="minorEastAsia" w:hAnsiTheme="minorEastAsia" w:cs="ＭＳ Ｐゴシック" w:hint="eastAsia"/>
                <w:kern w:val="0"/>
                <w:sz w:val="20"/>
              </w:rPr>
              <w:t xml:space="preserve">　様式４-４①初期調達費見積書に記載した「4.建築工事」「5.電気設備工事」「6.空調設備工事」「7.給排水・衛生設備工事」「8.昇降機工事」</w:t>
            </w:r>
            <w:r w:rsidRPr="001E3F42">
              <w:rPr>
                <w:rFonts w:asciiTheme="minorEastAsia" w:eastAsiaTheme="minorEastAsia" w:hAnsiTheme="minorEastAsia" w:cs="ＭＳ Ｐゴシック" w:hint="eastAsia"/>
                <w:kern w:val="0"/>
                <w:sz w:val="20"/>
              </w:rPr>
              <w:t>「</w:t>
            </w:r>
            <w:r w:rsidRPr="001E3F42">
              <w:rPr>
                <w:rFonts w:asciiTheme="minorEastAsia" w:eastAsiaTheme="minorEastAsia" w:hAnsiTheme="minorEastAsia" w:cs="ＭＳ Ｐゴシック"/>
                <w:kern w:val="0"/>
                <w:sz w:val="20"/>
              </w:rPr>
              <w:t>10.事務備品」</w:t>
            </w:r>
            <w:r w:rsidRPr="00083763">
              <w:rPr>
                <w:rFonts w:asciiTheme="minorEastAsia" w:eastAsiaTheme="minorEastAsia" w:hAnsiTheme="minorEastAsia" w:cs="ＭＳ Ｐゴシック" w:hint="eastAsia"/>
                <w:kern w:val="0"/>
                <w:sz w:val="20"/>
              </w:rPr>
              <w:t>「1</w:t>
            </w:r>
            <w:r w:rsidR="00744EAD">
              <w:rPr>
                <w:rFonts w:asciiTheme="minorEastAsia" w:eastAsiaTheme="minorEastAsia" w:hAnsiTheme="minorEastAsia" w:cs="ＭＳ Ｐゴシック" w:hint="eastAsia"/>
                <w:kern w:val="0"/>
                <w:sz w:val="20"/>
              </w:rPr>
              <w:t>2</w:t>
            </w:r>
            <w:r w:rsidRPr="00083763">
              <w:rPr>
                <w:rFonts w:asciiTheme="minorEastAsia" w:eastAsiaTheme="minorEastAsia" w:hAnsiTheme="minorEastAsia" w:cs="ＭＳ Ｐゴシック" w:hint="eastAsia"/>
                <w:kern w:val="0"/>
                <w:sz w:val="20"/>
              </w:rPr>
              <w:t>.</w:t>
            </w:r>
            <w:r w:rsidR="00250977" w:rsidRPr="00083763">
              <w:rPr>
                <w:rFonts w:asciiTheme="minorEastAsia" w:eastAsiaTheme="minorEastAsia" w:hAnsiTheme="minorEastAsia" w:cs="ＭＳ Ｐゴシック" w:hint="eastAsia"/>
                <w:kern w:val="0"/>
                <w:sz w:val="20"/>
              </w:rPr>
              <w:t>土木工事」</w:t>
            </w:r>
            <w:r w:rsidR="00744EAD">
              <w:rPr>
                <w:rFonts w:asciiTheme="minorEastAsia" w:eastAsiaTheme="minorEastAsia" w:hAnsiTheme="minorEastAsia" w:cs="ＭＳ Ｐゴシック" w:hint="eastAsia"/>
                <w:kern w:val="0"/>
                <w:sz w:val="20"/>
              </w:rPr>
              <w:t>「13.附帯工事」及び</w:t>
            </w:r>
            <w:r w:rsidR="00250977" w:rsidRPr="00083763">
              <w:rPr>
                <w:rFonts w:asciiTheme="minorEastAsia" w:eastAsiaTheme="minorEastAsia" w:hAnsiTheme="minorEastAsia" w:cs="ＭＳ Ｐゴシック" w:hint="eastAsia"/>
                <w:kern w:val="0"/>
                <w:sz w:val="20"/>
              </w:rPr>
              <w:t>「</w:t>
            </w:r>
            <w:r w:rsidR="001E3F42">
              <w:rPr>
                <w:rFonts w:asciiTheme="minorEastAsia" w:eastAsiaTheme="minorEastAsia" w:hAnsiTheme="minorEastAsia" w:cs="ＭＳ Ｐゴシック" w:hint="eastAsia"/>
                <w:kern w:val="0"/>
                <w:sz w:val="20"/>
              </w:rPr>
              <w:t>15</w:t>
            </w:r>
            <w:r w:rsidR="00250977" w:rsidRPr="00083763">
              <w:rPr>
                <w:rFonts w:asciiTheme="minorEastAsia" w:eastAsiaTheme="minorEastAsia" w:hAnsiTheme="minorEastAsia" w:cs="ＭＳ Ｐゴシック" w:hint="eastAsia"/>
                <w:kern w:val="0"/>
                <w:sz w:val="20"/>
              </w:rPr>
              <w:t>.解体工事</w:t>
            </w:r>
            <w:r w:rsidR="00BA7A42" w:rsidRPr="00083763">
              <w:rPr>
                <w:rFonts w:asciiTheme="minorEastAsia" w:eastAsiaTheme="minorEastAsia" w:hAnsiTheme="minorEastAsia" w:cs="ＭＳ Ｐゴシック" w:hint="eastAsia"/>
                <w:kern w:val="0"/>
                <w:sz w:val="20"/>
              </w:rPr>
              <w:t>（調査関連・解体設計・工事監理を除く）</w:t>
            </w:r>
            <w:r w:rsidRPr="00083763">
              <w:rPr>
                <w:rFonts w:asciiTheme="minorEastAsia" w:eastAsiaTheme="minorEastAsia" w:hAnsiTheme="minorEastAsia" w:cs="ＭＳ Ｐゴシック" w:hint="eastAsia"/>
                <w:kern w:val="0"/>
                <w:sz w:val="20"/>
              </w:rPr>
              <w:t>」に係る見積額の合計額とする。</w:t>
            </w:r>
          </w:p>
          <w:p w14:paraId="2F424432" w14:textId="485D3C93" w:rsidR="001115C3" w:rsidRPr="00405E80" w:rsidRDefault="001115C3" w:rsidP="006E0384">
            <w:pPr>
              <w:snapToGrid w:val="0"/>
              <w:spacing w:line="240" w:lineRule="exact"/>
              <w:ind w:rightChars="38" w:right="80"/>
              <w:rPr>
                <w:rFonts w:asciiTheme="minorEastAsia" w:eastAsiaTheme="minorEastAsia" w:hAnsiTheme="minorEastAsia"/>
              </w:rPr>
            </w:pPr>
            <w:r w:rsidRPr="00083763">
              <w:rPr>
                <w:rFonts w:asciiTheme="minorEastAsia" w:eastAsiaTheme="minorEastAsia" w:hAnsiTheme="minorEastAsia" w:cs="ＭＳ Ｐゴシック" w:hint="eastAsia"/>
                <w:kern w:val="0"/>
                <w:sz w:val="20"/>
              </w:rPr>
              <w:t>※</w:t>
            </w:r>
            <w:r w:rsidR="00405E80" w:rsidRPr="00083763">
              <w:rPr>
                <w:rFonts w:asciiTheme="minorEastAsia" w:eastAsiaTheme="minorEastAsia" w:hAnsiTheme="minorEastAsia" w:cs="ＭＳ Ｐゴシック" w:hint="eastAsia"/>
                <w:kern w:val="0"/>
                <w:sz w:val="20"/>
              </w:rPr>
              <w:t>４</w:t>
            </w:r>
            <w:r w:rsidRPr="00083763">
              <w:rPr>
                <w:rFonts w:asciiTheme="minorEastAsia" w:eastAsiaTheme="minorEastAsia" w:hAnsiTheme="minorEastAsia" w:cs="ＭＳ Ｐゴシック" w:hint="eastAsia"/>
                <w:kern w:val="0"/>
                <w:sz w:val="20"/>
              </w:rPr>
              <w:t xml:space="preserve">　市内企業への発注額とは、</w:t>
            </w:r>
            <w:r w:rsidR="00834926" w:rsidRPr="00083763">
              <w:rPr>
                <w:rFonts w:asciiTheme="minorEastAsia" w:eastAsiaTheme="minorEastAsia" w:hAnsiTheme="minorEastAsia" w:cs="ＭＳ Ｐゴシック" w:hint="eastAsia"/>
                <w:kern w:val="0"/>
                <w:sz w:val="20"/>
              </w:rPr>
              <w:t>応募</w:t>
            </w:r>
            <w:r w:rsidRPr="00083763">
              <w:rPr>
                <w:rFonts w:asciiTheme="minorEastAsia" w:eastAsiaTheme="minorEastAsia" w:hAnsiTheme="minorEastAsia" w:cs="ＭＳ Ｐゴシック" w:hint="eastAsia"/>
                <w:kern w:val="0"/>
                <w:sz w:val="20"/>
              </w:rPr>
              <w:t>グループの構成員</w:t>
            </w:r>
            <w:r w:rsidR="00834926" w:rsidRPr="00083763">
              <w:rPr>
                <w:rFonts w:asciiTheme="minorEastAsia" w:eastAsiaTheme="minorEastAsia" w:hAnsiTheme="minorEastAsia" w:cs="ＭＳ Ｐゴシック" w:hint="eastAsia"/>
                <w:kern w:val="0"/>
                <w:sz w:val="20"/>
              </w:rPr>
              <w:t>（市内企業）</w:t>
            </w:r>
            <w:r w:rsidRPr="00083763">
              <w:rPr>
                <w:rFonts w:asciiTheme="minorEastAsia" w:eastAsiaTheme="minorEastAsia" w:hAnsiTheme="minorEastAsia" w:cs="ＭＳ Ｐゴシック" w:hint="eastAsia"/>
                <w:kern w:val="0"/>
                <w:sz w:val="20"/>
              </w:rPr>
              <w:t>がＳＰＣから受注した金額及び</w:t>
            </w:r>
            <w:r w:rsidR="00161A53" w:rsidRPr="00083763">
              <w:rPr>
                <w:rFonts w:asciiTheme="minorEastAsia" w:eastAsiaTheme="minorEastAsia" w:hAnsiTheme="minorEastAsia" w:cs="ＭＳ Ｐゴシック" w:hint="eastAsia"/>
                <w:kern w:val="0"/>
                <w:sz w:val="20"/>
              </w:rPr>
              <w:t>応募</w:t>
            </w:r>
            <w:r w:rsidRPr="00083763">
              <w:rPr>
                <w:rFonts w:asciiTheme="minorEastAsia" w:eastAsiaTheme="minorEastAsia" w:hAnsiTheme="minorEastAsia" w:cs="ＭＳ Ｐゴシック" w:hint="eastAsia"/>
                <w:kern w:val="0"/>
                <w:sz w:val="20"/>
              </w:rPr>
              <w:t>グループの構成員</w:t>
            </w:r>
            <w:r w:rsidR="00834926" w:rsidRPr="00083763">
              <w:rPr>
                <w:rFonts w:asciiTheme="minorEastAsia" w:eastAsiaTheme="minorEastAsia" w:hAnsiTheme="minorEastAsia" w:cs="ＭＳ Ｐゴシック" w:hint="eastAsia"/>
                <w:kern w:val="0"/>
                <w:sz w:val="20"/>
              </w:rPr>
              <w:t>（市外企業）</w:t>
            </w:r>
            <w:r w:rsidRPr="00083763">
              <w:rPr>
                <w:rFonts w:asciiTheme="minorEastAsia" w:eastAsiaTheme="minorEastAsia" w:hAnsiTheme="minorEastAsia" w:cs="ＭＳ Ｐゴシック" w:hint="eastAsia"/>
                <w:kern w:val="0"/>
                <w:sz w:val="20"/>
              </w:rPr>
              <w:t>からの一次下請企業</w:t>
            </w:r>
            <w:r w:rsidR="00834926" w:rsidRPr="00083763">
              <w:rPr>
                <w:rFonts w:asciiTheme="minorEastAsia" w:eastAsiaTheme="minorEastAsia" w:hAnsiTheme="minorEastAsia" w:cs="ＭＳ Ｐゴシック" w:hint="eastAsia"/>
                <w:kern w:val="0"/>
                <w:sz w:val="20"/>
              </w:rPr>
              <w:t>（市内企業）</w:t>
            </w:r>
            <w:r w:rsidRPr="00083763">
              <w:rPr>
                <w:rFonts w:asciiTheme="minorEastAsia" w:eastAsiaTheme="minorEastAsia" w:hAnsiTheme="minorEastAsia" w:cs="ＭＳ Ｐゴシック" w:hint="eastAsia"/>
                <w:kern w:val="0"/>
                <w:sz w:val="20"/>
              </w:rPr>
              <w:t>への発注額の合計額とする。</w:t>
            </w:r>
          </w:p>
          <w:p w14:paraId="372FD165" w14:textId="77777777" w:rsidR="001115C3" w:rsidRDefault="001115C3" w:rsidP="00EE0B5F">
            <w:pPr>
              <w:snapToGrid w:val="0"/>
              <w:ind w:rightChars="38" w:right="80"/>
              <w:rPr>
                <w:rFonts w:asciiTheme="minorEastAsia" w:eastAsiaTheme="minorEastAsia" w:hAnsiTheme="minorEastAsia"/>
                <w:color w:val="000000" w:themeColor="text1"/>
              </w:rPr>
            </w:pPr>
          </w:p>
          <w:p w14:paraId="28F12198" w14:textId="77777777" w:rsidR="001115C3" w:rsidRDefault="001115C3" w:rsidP="00EE0B5F">
            <w:pPr>
              <w:snapToGrid w:val="0"/>
              <w:ind w:rightChars="38" w:right="80"/>
              <w:rPr>
                <w:rFonts w:asciiTheme="minorEastAsia" w:eastAsiaTheme="minorEastAsia" w:hAnsiTheme="minorEastAsia"/>
                <w:color w:val="000000" w:themeColor="text1"/>
              </w:rPr>
            </w:pPr>
          </w:p>
          <w:p w14:paraId="63E9A4E0" w14:textId="6C58BAD0" w:rsidR="00E26538" w:rsidRPr="005C7145" w:rsidRDefault="00E26538" w:rsidP="00EE0B5F">
            <w:pPr>
              <w:snapToGrid w:val="0"/>
              <w:ind w:rightChars="38" w:right="80"/>
              <w:rPr>
                <w:rFonts w:asciiTheme="minorEastAsia" w:eastAsiaTheme="minorEastAsia" w:hAnsiTheme="minorEastAsia"/>
                <w:color w:val="000000" w:themeColor="text1"/>
              </w:rPr>
            </w:pPr>
          </w:p>
        </w:tc>
      </w:tr>
    </w:tbl>
    <w:p w14:paraId="388DA4B3" w14:textId="77777777" w:rsidR="00263D0E" w:rsidRPr="005C7145" w:rsidRDefault="00263D0E" w:rsidP="001F5854">
      <w:pPr>
        <w:widowControl/>
        <w:jc w:val="left"/>
        <w:rPr>
          <w:color w:val="000000" w:themeColor="text1"/>
        </w:rPr>
      </w:pPr>
    </w:p>
    <w:sectPr w:rsidR="00263D0E" w:rsidRPr="005C7145" w:rsidSect="00082AF4">
      <w:headerReference w:type="default" r:id="rId7"/>
      <w:footerReference w:type="default" r:id="rId8"/>
      <w:type w:val="continuous"/>
      <w:pgSz w:w="11906" w:h="16838"/>
      <w:pgMar w:top="1304" w:right="1191" w:bottom="1418" w:left="1191" w:header="851" w:footer="1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E882" w14:textId="77777777" w:rsidR="006F24F0" w:rsidRDefault="006F24F0" w:rsidP="009A06E8">
      <w:r>
        <w:separator/>
      </w:r>
    </w:p>
  </w:endnote>
  <w:endnote w:type="continuationSeparator" w:id="0">
    <w:p w14:paraId="66E02AAB" w14:textId="77777777" w:rsidR="006F24F0" w:rsidRDefault="006F24F0" w:rsidP="009A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67304"/>
      <w:docPartObj>
        <w:docPartGallery w:val="Page Numbers (Bottom of Page)"/>
        <w:docPartUnique/>
      </w:docPartObj>
    </w:sdtPr>
    <w:sdtEndPr/>
    <w:sdtContent>
      <w:p w14:paraId="524AB6DB" w14:textId="36928D90" w:rsidR="0005708D" w:rsidRDefault="004012A0">
        <w:pPr>
          <w:pStyle w:val="a7"/>
          <w:jc w:val="center"/>
        </w:pPr>
        <w:r w:rsidRPr="00785930">
          <w:rPr>
            <w:noProof/>
            <w:lang w:val="en-US" w:eastAsia="ja-JP"/>
          </w:rPr>
          <mc:AlternateContent>
            <mc:Choice Requires="wps">
              <w:drawing>
                <wp:anchor distT="0" distB="0" distL="114300" distR="114300" simplePos="0" relativeHeight="251659264" behindDoc="0" locked="0" layoutInCell="1" allowOverlap="1" wp14:anchorId="56BB7662" wp14:editId="70B9753A">
                  <wp:simplePos x="0" y="0"/>
                  <wp:positionH relativeFrom="column">
                    <wp:posOffset>4697272</wp:posOffset>
                  </wp:positionH>
                  <wp:positionV relativeFrom="paragraph">
                    <wp:posOffset>-462088</wp:posOffset>
                  </wp:positionV>
                  <wp:extent cx="1337310" cy="285750"/>
                  <wp:effectExtent l="0" t="0" r="15240" b="19050"/>
                  <wp:wrapNone/>
                  <wp:docPr id="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7662" id="_x0000_t202" coordsize="21600,21600" o:spt="202" path="m,l,21600r21600,l21600,xe">
                  <v:stroke joinstyle="miter"/>
                  <v:path gradientshapeok="t" o:connecttype="rect"/>
                </v:shapetype>
                <v:shape id="Text Box 631" o:spid="_x0000_s1026" type="#_x0000_t202" style="position:absolute;left:0;text-align:left;margin-left:369.85pt;margin-top:-36.4pt;width:10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aMFwIAAC8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">
                  <v:textbox inset="2.5mm,1mm,2.5mm,0">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sdtContent>
  </w:sdt>
  <w:p w14:paraId="1755D264" w14:textId="77777777" w:rsidR="0005708D" w:rsidRPr="00277DF7" w:rsidRDefault="0005708D" w:rsidP="00277D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5708" w14:textId="77777777" w:rsidR="006F24F0" w:rsidRDefault="006F24F0" w:rsidP="009A06E8">
      <w:r>
        <w:separator/>
      </w:r>
    </w:p>
  </w:footnote>
  <w:footnote w:type="continuationSeparator" w:id="0">
    <w:p w14:paraId="31653D39" w14:textId="77777777" w:rsidR="006F24F0" w:rsidRDefault="006F24F0" w:rsidP="009A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8A619D" w14:paraId="78BF17AD" w14:textId="77777777" w:rsidTr="00704482">
      <w:trPr>
        <w:jc w:val="right"/>
      </w:trPr>
      <w:tc>
        <w:tcPr>
          <w:tcW w:w="1600" w:type="dxa"/>
        </w:tcPr>
        <w:p w14:paraId="00CDF866" w14:textId="77777777" w:rsidR="0005708D" w:rsidRPr="003C60EA" w:rsidRDefault="009A06E8" w:rsidP="008E790F">
          <w:pPr>
            <w:pStyle w:val="a7"/>
            <w:jc w:val="center"/>
            <w:rPr>
              <w:lang w:val="en-US" w:eastAsia="ja-JP"/>
            </w:rPr>
          </w:pPr>
          <w:r w:rsidRPr="003C60EA">
            <w:rPr>
              <w:rFonts w:hint="eastAsia"/>
              <w:lang w:val="en-US" w:eastAsia="ja-JP"/>
            </w:rPr>
            <w:t>／</w:t>
          </w:r>
        </w:p>
      </w:tc>
    </w:tr>
  </w:tbl>
  <w:p w14:paraId="55FC31A6" w14:textId="77777777" w:rsidR="0005708D" w:rsidRDefault="0005708D" w:rsidP="008E790F">
    <w:pPr>
      <w:pStyle w:val="a5"/>
      <w:tabs>
        <w:tab w:val="clear" w:pos="8504"/>
        <w:tab w:val="right" w:pos="9555"/>
      </w:tabs>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06E3"/>
    <w:multiLevelType w:val="hybridMultilevel"/>
    <w:tmpl w:val="BD96C232"/>
    <w:lvl w:ilvl="0" w:tplc="F2AC6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D506F"/>
    <w:multiLevelType w:val="hybridMultilevel"/>
    <w:tmpl w:val="6C74F6FE"/>
    <w:lvl w:ilvl="0" w:tplc="67A22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A6EDD"/>
    <w:multiLevelType w:val="hybridMultilevel"/>
    <w:tmpl w:val="C012EA70"/>
    <w:lvl w:ilvl="0" w:tplc="87C299E8">
      <w:start w:val="1"/>
      <w:numFmt w:val="decimal"/>
      <w:lvlText w:val="(%1)"/>
      <w:lvlJc w:val="left"/>
      <w:pPr>
        <w:ind w:left="630" w:hanging="63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44AA3"/>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15413"/>
    <w:multiLevelType w:val="hybridMultilevel"/>
    <w:tmpl w:val="2682BFFA"/>
    <w:lvl w:ilvl="0" w:tplc="392814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E779FB"/>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E47923"/>
    <w:multiLevelType w:val="hybridMultilevel"/>
    <w:tmpl w:val="1F86CB16"/>
    <w:lvl w:ilvl="0" w:tplc="19E60FB2">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6478001">
    <w:abstractNumId w:val="2"/>
  </w:num>
  <w:num w:numId="2" w16cid:durableId="1546986924">
    <w:abstractNumId w:val="1"/>
  </w:num>
  <w:num w:numId="3" w16cid:durableId="1617178386">
    <w:abstractNumId w:val="5"/>
  </w:num>
  <w:num w:numId="4" w16cid:durableId="1622300444">
    <w:abstractNumId w:val="3"/>
  </w:num>
  <w:num w:numId="5" w16cid:durableId="1726562650">
    <w:abstractNumId w:val="6"/>
  </w:num>
  <w:num w:numId="6" w16cid:durableId="725376192">
    <w:abstractNumId w:val="0"/>
  </w:num>
  <w:num w:numId="7" w16cid:durableId="1958369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revisionView w:markup="0"/>
  <w:doNotTrackFormatting/>
  <w:defaultTabStop w:val="840"/>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E8"/>
    <w:rsid w:val="00000954"/>
    <w:rsid w:val="0000779D"/>
    <w:rsid w:val="00027048"/>
    <w:rsid w:val="00032975"/>
    <w:rsid w:val="00041EF3"/>
    <w:rsid w:val="00043F58"/>
    <w:rsid w:val="00045592"/>
    <w:rsid w:val="0004651E"/>
    <w:rsid w:val="000473A9"/>
    <w:rsid w:val="0005708D"/>
    <w:rsid w:val="00072861"/>
    <w:rsid w:val="00082AF4"/>
    <w:rsid w:val="0008329F"/>
    <w:rsid w:val="00083763"/>
    <w:rsid w:val="00092F5C"/>
    <w:rsid w:val="000A37FD"/>
    <w:rsid w:val="000A5E81"/>
    <w:rsid w:val="000B5BE4"/>
    <w:rsid w:val="000B761B"/>
    <w:rsid w:val="000E4EAE"/>
    <w:rsid w:val="000E793E"/>
    <w:rsid w:val="000F3447"/>
    <w:rsid w:val="000F7DC5"/>
    <w:rsid w:val="001022D7"/>
    <w:rsid w:val="00106FCF"/>
    <w:rsid w:val="00107EAD"/>
    <w:rsid w:val="001115C3"/>
    <w:rsid w:val="00131BCE"/>
    <w:rsid w:val="00133CC0"/>
    <w:rsid w:val="00136188"/>
    <w:rsid w:val="00136479"/>
    <w:rsid w:val="00137BE8"/>
    <w:rsid w:val="00141349"/>
    <w:rsid w:val="001543C3"/>
    <w:rsid w:val="00155BE1"/>
    <w:rsid w:val="0016078E"/>
    <w:rsid w:val="00161A53"/>
    <w:rsid w:val="0018391C"/>
    <w:rsid w:val="00185983"/>
    <w:rsid w:val="001A6F55"/>
    <w:rsid w:val="001A7DF0"/>
    <w:rsid w:val="001B5FD0"/>
    <w:rsid w:val="001C639B"/>
    <w:rsid w:val="001D79F7"/>
    <w:rsid w:val="001E31BD"/>
    <w:rsid w:val="001E3F42"/>
    <w:rsid w:val="001F5854"/>
    <w:rsid w:val="001F7E0E"/>
    <w:rsid w:val="0021536C"/>
    <w:rsid w:val="00220D87"/>
    <w:rsid w:val="002365A3"/>
    <w:rsid w:val="00250977"/>
    <w:rsid w:val="00255F4B"/>
    <w:rsid w:val="00262BA6"/>
    <w:rsid w:val="00263D0E"/>
    <w:rsid w:val="002656B0"/>
    <w:rsid w:val="002677C4"/>
    <w:rsid w:val="00276A02"/>
    <w:rsid w:val="00277AC4"/>
    <w:rsid w:val="00283F81"/>
    <w:rsid w:val="00283FFB"/>
    <w:rsid w:val="00290162"/>
    <w:rsid w:val="002940AA"/>
    <w:rsid w:val="00297D74"/>
    <w:rsid w:val="002A3FB5"/>
    <w:rsid w:val="002B57F9"/>
    <w:rsid w:val="002C5D4E"/>
    <w:rsid w:val="002D1F6F"/>
    <w:rsid w:val="002D6012"/>
    <w:rsid w:val="002D7256"/>
    <w:rsid w:val="002E160C"/>
    <w:rsid w:val="002E20C2"/>
    <w:rsid w:val="003112BD"/>
    <w:rsid w:val="00312DF8"/>
    <w:rsid w:val="00321AAA"/>
    <w:rsid w:val="003239EE"/>
    <w:rsid w:val="0033374A"/>
    <w:rsid w:val="00341DFC"/>
    <w:rsid w:val="00345B0D"/>
    <w:rsid w:val="0035545A"/>
    <w:rsid w:val="00374A3A"/>
    <w:rsid w:val="003803AD"/>
    <w:rsid w:val="00387E64"/>
    <w:rsid w:val="003B1039"/>
    <w:rsid w:val="003B25EB"/>
    <w:rsid w:val="003B3467"/>
    <w:rsid w:val="003C011A"/>
    <w:rsid w:val="003D6F90"/>
    <w:rsid w:val="003E71EA"/>
    <w:rsid w:val="003F21FF"/>
    <w:rsid w:val="004012A0"/>
    <w:rsid w:val="00401351"/>
    <w:rsid w:val="004048FA"/>
    <w:rsid w:val="00405E80"/>
    <w:rsid w:val="00411287"/>
    <w:rsid w:val="004605C5"/>
    <w:rsid w:val="004736C1"/>
    <w:rsid w:val="00476FA8"/>
    <w:rsid w:val="00477AC3"/>
    <w:rsid w:val="00487C15"/>
    <w:rsid w:val="00494351"/>
    <w:rsid w:val="00496392"/>
    <w:rsid w:val="004A16ED"/>
    <w:rsid w:val="004A16FC"/>
    <w:rsid w:val="004C4448"/>
    <w:rsid w:val="004D2FA1"/>
    <w:rsid w:val="004D35F4"/>
    <w:rsid w:val="004E0F93"/>
    <w:rsid w:val="004E6B11"/>
    <w:rsid w:val="004F509F"/>
    <w:rsid w:val="00500E1D"/>
    <w:rsid w:val="00511348"/>
    <w:rsid w:val="00520516"/>
    <w:rsid w:val="00527E8D"/>
    <w:rsid w:val="0053477B"/>
    <w:rsid w:val="0054030B"/>
    <w:rsid w:val="00540D3A"/>
    <w:rsid w:val="00545C75"/>
    <w:rsid w:val="00561317"/>
    <w:rsid w:val="00566476"/>
    <w:rsid w:val="005706E8"/>
    <w:rsid w:val="00580283"/>
    <w:rsid w:val="00582A83"/>
    <w:rsid w:val="005A576A"/>
    <w:rsid w:val="005A62F1"/>
    <w:rsid w:val="005A6ECA"/>
    <w:rsid w:val="005B21F5"/>
    <w:rsid w:val="005B5ABD"/>
    <w:rsid w:val="005C52AC"/>
    <w:rsid w:val="005C7145"/>
    <w:rsid w:val="005D2642"/>
    <w:rsid w:val="005F2C41"/>
    <w:rsid w:val="006144CE"/>
    <w:rsid w:val="006149F7"/>
    <w:rsid w:val="006224C2"/>
    <w:rsid w:val="006421F3"/>
    <w:rsid w:val="006637C9"/>
    <w:rsid w:val="00665FE2"/>
    <w:rsid w:val="006B7BAE"/>
    <w:rsid w:val="006C0779"/>
    <w:rsid w:val="006C2739"/>
    <w:rsid w:val="006C3C90"/>
    <w:rsid w:val="006D037A"/>
    <w:rsid w:val="006D4727"/>
    <w:rsid w:val="006E0384"/>
    <w:rsid w:val="006E5033"/>
    <w:rsid w:val="006F24F0"/>
    <w:rsid w:val="006F5119"/>
    <w:rsid w:val="006F7449"/>
    <w:rsid w:val="007003A9"/>
    <w:rsid w:val="00707FA4"/>
    <w:rsid w:val="00714AE0"/>
    <w:rsid w:val="00715534"/>
    <w:rsid w:val="00716ADC"/>
    <w:rsid w:val="00732269"/>
    <w:rsid w:val="00744EAD"/>
    <w:rsid w:val="00751159"/>
    <w:rsid w:val="00751EEE"/>
    <w:rsid w:val="007965CF"/>
    <w:rsid w:val="007A4FD3"/>
    <w:rsid w:val="007A5869"/>
    <w:rsid w:val="007B5A5C"/>
    <w:rsid w:val="007D7EC6"/>
    <w:rsid w:val="007F533B"/>
    <w:rsid w:val="00802979"/>
    <w:rsid w:val="00816A11"/>
    <w:rsid w:val="00821E23"/>
    <w:rsid w:val="00823B0F"/>
    <w:rsid w:val="00824E7B"/>
    <w:rsid w:val="00832575"/>
    <w:rsid w:val="00834926"/>
    <w:rsid w:val="00841406"/>
    <w:rsid w:val="00842260"/>
    <w:rsid w:val="00851DF8"/>
    <w:rsid w:val="00856B96"/>
    <w:rsid w:val="00863F02"/>
    <w:rsid w:val="0087583D"/>
    <w:rsid w:val="00885506"/>
    <w:rsid w:val="008C260F"/>
    <w:rsid w:val="008C3A03"/>
    <w:rsid w:val="008D3D5C"/>
    <w:rsid w:val="008D40F0"/>
    <w:rsid w:val="008D41E4"/>
    <w:rsid w:val="008D5E44"/>
    <w:rsid w:val="008E6624"/>
    <w:rsid w:val="008E6ECC"/>
    <w:rsid w:val="008F3CEE"/>
    <w:rsid w:val="00913101"/>
    <w:rsid w:val="00915456"/>
    <w:rsid w:val="00924E2B"/>
    <w:rsid w:val="00927FBF"/>
    <w:rsid w:val="00936BAC"/>
    <w:rsid w:val="0094161D"/>
    <w:rsid w:val="0094462B"/>
    <w:rsid w:val="009524DB"/>
    <w:rsid w:val="00954673"/>
    <w:rsid w:val="00955569"/>
    <w:rsid w:val="00961F9E"/>
    <w:rsid w:val="00964073"/>
    <w:rsid w:val="00967AFF"/>
    <w:rsid w:val="00987DCE"/>
    <w:rsid w:val="009A06E8"/>
    <w:rsid w:val="009A7247"/>
    <w:rsid w:val="009B0F9F"/>
    <w:rsid w:val="009B7C12"/>
    <w:rsid w:val="009C1236"/>
    <w:rsid w:val="009C42A4"/>
    <w:rsid w:val="009F181C"/>
    <w:rsid w:val="009F6E2B"/>
    <w:rsid w:val="00A01E2D"/>
    <w:rsid w:val="00A03DC5"/>
    <w:rsid w:val="00A07979"/>
    <w:rsid w:val="00A1798D"/>
    <w:rsid w:val="00A26887"/>
    <w:rsid w:val="00A4147A"/>
    <w:rsid w:val="00A70634"/>
    <w:rsid w:val="00A852D8"/>
    <w:rsid w:val="00A865A9"/>
    <w:rsid w:val="00AA5DE0"/>
    <w:rsid w:val="00AA6BA9"/>
    <w:rsid w:val="00AB40C5"/>
    <w:rsid w:val="00AB79A2"/>
    <w:rsid w:val="00AC3B9C"/>
    <w:rsid w:val="00AC48C0"/>
    <w:rsid w:val="00AC5A8C"/>
    <w:rsid w:val="00AF05C5"/>
    <w:rsid w:val="00B10798"/>
    <w:rsid w:val="00B15E43"/>
    <w:rsid w:val="00B35F72"/>
    <w:rsid w:val="00B3777A"/>
    <w:rsid w:val="00B447E1"/>
    <w:rsid w:val="00B55771"/>
    <w:rsid w:val="00B55B4C"/>
    <w:rsid w:val="00B7307F"/>
    <w:rsid w:val="00B77495"/>
    <w:rsid w:val="00B84398"/>
    <w:rsid w:val="00B8790A"/>
    <w:rsid w:val="00B9617B"/>
    <w:rsid w:val="00BA26C0"/>
    <w:rsid w:val="00BA4ABB"/>
    <w:rsid w:val="00BA7A42"/>
    <w:rsid w:val="00BB20B3"/>
    <w:rsid w:val="00BD5DE8"/>
    <w:rsid w:val="00BE07D5"/>
    <w:rsid w:val="00BF11EE"/>
    <w:rsid w:val="00C01190"/>
    <w:rsid w:val="00C20D42"/>
    <w:rsid w:val="00C21735"/>
    <w:rsid w:val="00C21F9C"/>
    <w:rsid w:val="00C318F1"/>
    <w:rsid w:val="00C32A81"/>
    <w:rsid w:val="00C40AE6"/>
    <w:rsid w:val="00C538BF"/>
    <w:rsid w:val="00C65763"/>
    <w:rsid w:val="00C71AEF"/>
    <w:rsid w:val="00C73B82"/>
    <w:rsid w:val="00C75B8F"/>
    <w:rsid w:val="00CA75B3"/>
    <w:rsid w:val="00CB1CFE"/>
    <w:rsid w:val="00CD0BC4"/>
    <w:rsid w:val="00CD6D87"/>
    <w:rsid w:val="00CE09F6"/>
    <w:rsid w:val="00CE33FE"/>
    <w:rsid w:val="00CE4E28"/>
    <w:rsid w:val="00CE5F27"/>
    <w:rsid w:val="00CF479D"/>
    <w:rsid w:val="00CF6D53"/>
    <w:rsid w:val="00D262AB"/>
    <w:rsid w:val="00D3355A"/>
    <w:rsid w:val="00D33D4B"/>
    <w:rsid w:val="00D61574"/>
    <w:rsid w:val="00D85922"/>
    <w:rsid w:val="00D90960"/>
    <w:rsid w:val="00D90EE6"/>
    <w:rsid w:val="00D910E1"/>
    <w:rsid w:val="00D96EC1"/>
    <w:rsid w:val="00DB5DCB"/>
    <w:rsid w:val="00DC6FE1"/>
    <w:rsid w:val="00DE09EB"/>
    <w:rsid w:val="00DE513D"/>
    <w:rsid w:val="00DE5FEF"/>
    <w:rsid w:val="00DE7D99"/>
    <w:rsid w:val="00DF17EB"/>
    <w:rsid w:val="00E013A8"/>
    <w:rsid w:val="00E25934"/>
    <w:rsid w:val="00E26538"/>
    <w:rsid w:val="00E324AB"/>
    <w:rsid w:val="00E35E57"/>
    <w:rsid w:val="00E40D8A"/>
    <w:rsid w:val="00E443F2"/>
    <w:rsid w:val="00E51447"/>
    <w:rsid w:val="00E54D96"/>
    <w:rsid w:val="00E603BA"/>
    <w:rsid w:val="00E627C2"/>
    <w:rsid w:val="00E640E4"/>
    <w:rsid w:val="00E64DD6"/>
    <w:rsid w:val="00E814EE"/>
    <w:rsid w:val="00E83517"/>
    <w:rsid w:val="00E87578"/>
    <w:rsid w:val="00E907A9"/>
    <w:rsid w:val="00E91457"/>
    <w:rsid w:val="00EA1108"/>
    <w:rsid w:val="00EB06F2"/>
    <w:rsid w:val="00EB4391"/>
    <w:rsid w:val="00EC2226"/>
    <w:rsid w:val="00ED43AF"/>
    <w:rsid w:val="00ED7C80"/>
    <w:rsid w:val="00EE6766"/>
    <w:rsid w:val="00F03272"/>
    <w:rsid w:val="00F06F6B"/>
    <w:rsid w:val="00F1211F"/>
    <w:rsid w:val="00F2390A"/>
    <w:rsid w:val="00F26B5B"/>
    <w:rsid w:val="00F30F40"/>
    <w:rsid w:val="00F31425"/>
    <w:rsid w:val="00F425D9"/>
    <w:rsid w:val="00F47FC8"/>
    <w:rsid w:val="00F54A7B"/>
    <w:rsid w:val="00F563DA"/>
    <w:rsid w:val="00F71564"/>
    <w:rsid w:val="00F73A96"/>
    <w:rsid w:val="00F84827"/>
    <w:rsid w:val="00FA539D"/>
    <w:rsid w:val="00FA78CF"/>
    <w:rsid w:val="00FA7CDD"/>
    <w:rsid w:val="00FB7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F556"/>
  <w15:chartTrackingRefBased/>
  <w15:docId w15:val="{6E2D7D6D-DF2E-42FB-BC97-557AEE3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039"/>
    <w:pPr>
      <w:widowControl w:val="0"/>
      <w:jc w:val="both"/>
    </w:pPr>
    <w:rPr>
      <w:rFonts w:ascii="Times New Roman" w:eastAsia="ＭＳ 明朝" w:hAnsi="Times New Roman" w:cs="Times New Roman"/>
      <w:szCs w:val="20"/>
    </w:rPr>
  </w:style>
  <w:style w:type="paragraph" w:styleId="10">
    <w:name w:val="heading 1"/>
    <w:basedOn w:val="a"/>
    <w:next w:val="a"/>
    <w:link w:val="11"/>
    <w:uiPriority w:val="9"/>
    <w:qFormat/>
    <w:rsid w:val="00ED43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A06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標準インデント Char,標準インデント Char Char"/>
    <w:basedOn w:val="a"/>
    <w:link w:val="a4"/>
    <w:qFormat/>
    <w:rsid w:val="009A06E8"/>
    <w:pPr>
      <w:ind w:firstLineChars="100" w:firstLine="210"/>
    </w:pPr>
    <w:rPr>
      <w:rFonts w:ascii="ＭＳ 明朝"/>
      <w:lang w:val="x-none" w:eastAsia="x-none"/>
    </w:rPr>
  </w:style>
  <w:style w:type="paragraph" w:styleId="12">
    <w:name w:val="toc 1"/>
    <w:basedOn w:val="a"/>
    <w:next w:val="a"/>
    <w:autoRedefine/>
    <w:uiPriority w:val="39"/>
    <w:rsid w:val="009A06E8"/>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a5">
    <w:name w:val="header"/>
    <w:basedOn w:val="a"/>
    <w:link w:val="a6"/>
    <w:rsid w:val="009A06E8"/>
    <w:pPr>
      <w:tabs>
        <w:tab w:val="center" w:pos="4252"/>
        <w:tab w:val="right" w:pos="8504"/>
      </w:tabs>
      <w:snapToGrid w:val="0"/>
    </w:pPr>
    <w:rPr>
      <w:lang w:val="x-none" w:eastAsia="x-none"/>
    </w:rPr>
  </w:style>
  <w:style w:type="character" w:customStyle="1" w:styleId="a6">
    <w:name w:val="ヘッダー (文字)"/>
    <w:basedOn w:val="a0"/>
    <w:link w:val="a5"/>
    <w:rsid w:val="009A06E8"/>
    <w:rPr>
      <w:rFonts w:ascii="Times New Roman" w:eastAsia="ＭＳ 明朝" w:hAnsi="Times New Roman" w:cs="Times New Roman"/>
      <w:szCs w:val="20"/>
      <w:lang w:val="x-none" w:eastAsia="x-none"/>
    </w:rPr>
  </w:style>
  <w:style w:type="paragraph" w:styleId="a7">
    <w:name w:val="footer"/>
    <w:basedOn w:val="a"/>
    <w:link w:val="a8"/>
    <w:uiPriority w:val="99"/>
    <w:rsid w:val="009A06E8"/>
    <w:pPr>
      <w:tabs>
        <w:tab w:val="center" w:pos="4252"/>
        <w:tab w:val="right" w:pos="8504"/>
      </w:tabs>
      <w:snapToGrid w:val="0"/>
    </w:pPr>
    <w:rPr>
      <w:lang w:val="x-none" w:eastAsia="x-none"/>
    </w:rPr>
  </w:style>
  <w:style w:type="character" w:customStyle="1" w:styleId="a8">
    <w:name w:val="フッター (文字)"/>
    <w:basedOn w:val="a0"/>
    <w:link w:val="a7"/>
    <w:uiPriority w:val="99"/>
    <w:rsid w:val="009A06E8"/>
    <w:rPr>
      <w:rFonts w:ascii="Times New Roman" w:eastAsia="ＭＳ 明朝" w:hAnsi="Times New Roman" w:cs="Times New Roman"/>
      <w:szCs w:val="20"/>
      <w:lang w:val="x-none" w:eastAsia="x-none"/>
    </w:rPr>
  </w:style>
  <w:style w:type="paragraph" w:customStyle="1" w:styleId="a9">
    <w:name w:val="報告書タイトル"/>
    <w:basedOn w:val="aa"/>
    <w:rsid w:val="009A06E8"/>
    <w:pPr>
      <w:spacing w:before="0" w:after="0"/>
    </w:pPr>
    <w:rPr>
      <w:rFonts w:ascii="ＭＳ ゴシック" w:hAnsi="Arial" w:cs="Times New Roman"/>
      <w:sz w:val="36"/>
      <w:lang w:val="x-none" w:eastAsia="x-none"/>
    </w:rPr>
  </w:style>
  <w:style w:type="character" w:styleId="ab">
    <w:name w:val="Hyperlink"/>
    <w:uiPriority w:val="99"/>
    <w:rsid w:val="009A06E8"/>
    <w:rPr>
      <w:color w:val="0000FF"/>
      <w:u w:val="single"/>
    </w:rPr>
  </w:style>
  <w:style w:type="character" w:customStyle="1" w:styleId="a4">
    <w:name w:val="標準インデント (文字)"/>
    <w:aliases w:val="標準インデント Char (文字),標準インデント Char Char (文字)"/>
    <w:link w:val="a3"/>
    <w:rsid w:val="009A06E8"/>
    <w:rPr>
      <w:rFonts w:ascii="ＭＳ 明朝" w:eastAsia="ＭＳ 明朝" w:hAnsi="Times New Roman" w:cs="Times New Roman"/>
      <w:szCs w:val="20"/>
      <w:lang w:val="x-none" w:eastAsia="x-none"/>
    </w:rPr>
  </w:style>
  <w:style w:type="paragraph" w:customStyle="1" w:styleId="ac">
    <w:name w:val="様式番号"/>
    <w:basedOn w:val="2"/>
    <w:link w:val="ad"/>
    <w:qFormat/>
    <w:rsid w:val="009A06E8"/>
    <w:rPr>
      <w:rFonts w:ascii="Times New Roman" w:eastAsia="ＭＳ 明朝" w:hAnsi="ＭＳ 明朝" w:cs="Times New Roman"/>
      <w:lang w:val="en-AU"/>
    </w:rPr>
  </w:style>
  <w:style w:type="paragraph" w:customStyle="1" w:styleId="ae">
    <w:name w:val="様式　題名"/>
    <w:basedOn w:val="2"/>
    <w:link w:val="af"/>
    <w:qFormat/>
    <w:rsid w:val="009A06E8"/>
    <w:pPr>
      <w:jc w:val="center"/>
    </w:pPr>
    <w:rPr>
      <w:rFonts w:ascii="Arial" w:eastAsia="ＭＳ 明朝" w:hAnsi="ＭＳ 明朝" w:cs="Times New Roman"/>
      <w:color w:val="000000" w:themeColor="text1"/>
      <w:sz w:val="24"/>
    </w:rPr>
  </w:style>
  <w:style w:type="character" w:customStyle="1" w:styleId="ad">
    <w:name w:val="様式番号 (文字)"/>
    <w:basedOn w:val="a0"/>
    <w:link w:val="ac"/>
    <w:rsid w:val="009A06E8"/>
    <w:rPr>
      <w:rFonts w:ascii="Times New Roman" w:eastAsia="ＭＳ 明朝" w:hAnsi="ＭＳ 明朝" w:cs="Times New Roman"/>
      <w:szCs w:val="20"/>
      <w:lang w:val="en-AU"/>
    </w:rPr>
  </w:style>
  <w:style w:type="character" w:customStyle="1" w:styleId="af">
    <w:name w:val="様式　題名 (文字)"/>
    <w:basedOn w:val="a0"/>
    <w:link w:val="ae"/>
    <w:rsid w:val="009A06E8"/>
    <w:rPr>
      <w:rFonts w:ascii="Arial" w:eastAsia="ＭＳ 明朝" w:hAnsi="ＭＳ 明朝" w:cs="Times New Roman"/>
      <w:color w:val="000000" w:themeColor="text1"/>
      <w:sz w:val="24"/>
      <w:szCs w:val="20"/>
    </w:rPr>
  </w:style>
  <w:style w:type="paragraph" w:styleId="aa">
    <w:name w:val="Title"/>
    <w:basedOn w:val="a"/>
    <w:next w:val="a"/>
    <w:link w:val="af0"/>
    <w:uiPriority w:val="10"/>
    <w:qFormat/>
    <w:rsid w:val="009A06E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a"/>
    <w:uiPriority w:val="10"/>
    <w:rsid w:val="009A06E8"/>
    <w:rPr>
      <w:rFonts w:asciiTheme="majorHAnsi" w:eastAsia="ＭＳ ゴシック" w:hAnsiTheme="majorHAnsi" w:cstheme="majorBidi"/>
      <w:sz w:val="32"/>
      <w:szCs w:val="32"/>
    </w:rPr>
  </w:style>
  <w:style w:type="character" w:customStyle="1" w:styleId="20">
    <w:name w:val="見出し 2 (文字)"/>
    <w:basedOn w:val="a0"/>
    <w:link w:val="2"/>
    <w:uiPriority w:val="9"/>
    <w:rsid w:val="009A06E8"/>
    <w:rPr>
      <w:rFonts w:asciiTheme="majorHAnsi" w:eastAsiaTheme="majorEastAsia" w:hAnsiTheme="majorHAnsi" w:cstheme="majorBidi"/>
      <w:szCs w:val="20"/>
    </w:rPr>
  </w:style>
  <w:style w:type="character" w:styleId="af1">
    <w:name w:val="annotation reference"/>
    <w:basedOn w:val="a0"/>
    <w:uiPriority w:val="99"/>
    <w:semiHidden/>
    <w:unhideWhenUsed/>
    <w:rsid w:val="00B3777A"/>
    <w:rPr>
      <w:sz w:val="18"/>
      <w:szCs w:val="18"/>
    </w:rPr>
  </w:style>
  <w:style w:type="paragraph" w:styleId="af2">
    <w:name w:val="annotation text"/>
    <w:basedOn w:val="a"/>
    <w:link w:val="af3"/>
    <w:uiPriority w:val="99"/>
    <w:unhideWhenUsed/>
    <w:rsid w:val="00B3777A"/>
    <w:pPr>
      <w:jc w:val="left"/>
    </w:pPr>
  </w:style>
  <w:style w:type="character" w:customStyle="1" w:styleId="af3">
    <w:name w:val="コメント文字列 (文字)"/>
    <w:basedOn w:val="a0"/>
    <w:link w:val="af2"/>
    <w:uiPriority w:val="99"/>
    <w:rsid w:val="00B3777A"/>
    <w:rPr>
      <w:rFonts w:ascii="Times New Roman" w:eastAsia="ＭＳ 明朝" w:hAnsi="Times New Roman" w:cs="Times New Roman"/>
      <w:szCs w:val="20"/>
    </w:rPr>
  </w:style>
  <w:style w:type="paragraph" w:styleId="af4">
    <w:name w:val="annotation subject"/>
    <w:basedOn w:val="af2"/>
    <w:next w:val="af2"/>
    <w:link w:val="af5"/>
    <w:uiPriority w:val="99"/>
    <w:semiHidden/>
    <w:unhideWhenUsed/>
    <w:rsid w:val="00B3777A"/>
    <w:rPr>
      <w:b/>
      <w:bCs/>
    </w:rPr>
  </w:style>
  <w:style w:type="character" w:customStyle="1" w:styleId="af5">
    <w:name w:val="コメント内容 (文字)"/>
    <w:basedOn w:val="af3"/>
    <w:link w:val="af4"/>
    <w:uiPriority w:val="99"/>
    <w:semiHidden/>
    <w:rsid w:val="00B3777A"/>
    <w:rPr>
      <w:rFonts w:ascii="Times New Roman" w:eastAsia="ＭＳ 明朝" w:hAnsi="Times New Roman" w:cs="Times New Roman"/>
      <w:b/>
      <w:bCs/>
      <w:szCs w:val="20"/>
    </w:rPr>
  </w:style>
  <w:style w:type="paragraph" w:styleId="af6">
    <w:name w:val="Balloon Text"/>
    <w:basedOn w:val="a"/>
    <w:link w:val="af7"/>
    <w:uiPriority w:val="99"/>
    <w:semiHidden/>
    <w:unhideWhenUsed/>
    <w:rsid w:val="00B3777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3777A"/>
    <w:rPr>
      <w:rFonts w:asciiTheme="majorHAnsi" w:eastAsiaTheme="majorEastAsia" w:hAnsiTheme="majorHAnsi" w:cstheme="majorBidi"/>
      <w:sz w:val="18"/>
      <w:szCs w:val="18"/>
    </w:rPr>
  </w:style>
  <w:style w:type="paragraph" w:styleId="af8">
    <w:name w:val="List Paragraph"/>
    <w:basedOn w:val="a"/>
    <w:link w:val="af9"/>
    <w:uiPriority w:val="34"/>
    <w:qFormat/>
    <w:rsid w:val="00715534"/>
    <w:pPr>
      <w:ind w:leftChars="400" w:left="840"/>
    </w:pPr>
  </w:style>
  <w:style w:type="table" w:styleId="afa">
    <w:name w:val="Table Grid"/>
    <w:basedOn w:val="a1"/>
    <w:uiPriority w:val="39"/>
    <w:rsid w:val="0026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ED43AF"/>
    <w:rPr>
      <w:rFonts w:asciiTheme="majorHAnsi" w:eastAsiaTheme="majorEastAsia" w:hAnsiTheme="majorHAnsi" w:cstheme="majorBidi"/>
      <w:sz w:val="24"/>
      <w:szCs w:val="24"/>
    </w:rPr>
  </w:style>
  <w:style w:type="paragraph" w:styleId="afb">
    <w:name w:val="Revision"/>
    <w:hidden/>
    <w:uiPriority w:val="99"/>
    <w:semiHidden/>
    <w:rsid w:val="00133CC0"/>
    <w:rPr>
      <w:rFonts w:ascii="Times New Roman" w:eastAsia="ＭＳ 明朝" w:hAnsi="Times New Roman" w:cs="Times New Roman"/>
      <w:szCs w:val="20"/>
    </w:rPr>
  </w:style>
  <w:style w:type="character" w:customStyle="1" w:styleId="af9">
    <w:name w:val="リスト段落 (文字)"/>
    <w:link w:val="af8"/>
    <w:uiPriority w:val="34"/>
    <w:rsid w:val="001C639B"/>
    <w:rPr>
      <w:rFonts w:ascii="Times New Roman" w:eastAsia="ＭＳ 明朝" w:hAnsi="Times New Roman" w:cs="Times New Roman"/>
      <w:szCs w:val="20"/>
    </w:rPr>
  </w:style>
  <w:style w:type="paragraph" w:customStyle="1" w:styleId="1">
    <w:name w:val="提案審査1"/>
    <w:basedOn w:val="afc"/>
    <w:link w:val="13"/>
    <w:qFormat/>
    <w:rsid w:val="001C639B"/>
    <w:pPr>
      <w:numPr>
        <w:numId w:val="5"/>
      </w:numPr>
      <w:autoSpaceDE w:val="0"/>
      <w:autoSpaceDN w:val="0"/>
      <w:ind w:left="100" w:hangingChars="100" w:hanging="100"/>
      <w:jc w:val="left"/>
    </w:pPr>
    <w:rPr>
      <w:rFonts w:ascii="ＭＳ 明朝" w:hAnsi="ＭＳ 明朝"/>
      <w:bCs/>
      <w:szCs w:val="21"/>
    </w:rPr>
  </w:style>
  <w:style w:type="character" w:customStyle="1" w:styleId="13">
    <w:name w:val="提案審査1 (文字)"/>
    <w:link w:val="1"/>
    <w:rsid w:val="001C639B"/>
    <w:rPr>
      <w:rFonts w:ascii="ＭＳ 明朝" w:eastAsia="ＭＳ 明朝" w:hAnsi="ＭＳ 明朝" w:cs="Times New Roman"/>
      <w:bCs/>
      <w:szCs w:val="21"/>
    </w:rPr>
  </w:style>
  <w:style w:type="paragraph" w:styleId="afc">
    <w:name w:val="Date"/>
    <w:basedOn w:val="a"/>
    <w:next w:val="a"/>
    <w:link w:val="afd"/>
    <w:uiPriority w:val="99"/>
    <w:semiHidden/>
    <w:unhideWhenUsed/>
    <w:rsid w:val="001C639B"/>
  </w:style>
  <w:style w:type="character" w:customStyle="1" w:styleId="afd">
    <w:name w:val="日付 (文字)"/>
    <w:basedOn w:val="a0"/>
    <w:link w:val="afc"/>
    <w:uiPriority w:val="99"/>
    <w:semiHidden/>
    <w:rsid w:val="001C639B"/>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4519">
      <w:bodyDiv w:val="1"/>
      <w:marLeft w:val="0"/>
      <w:marRight w:val="0"/>
      <w:marTop w:val="0"/>
      <w:marBottom w:val="0"/>
      <w:divBdr>
        <w:top w:val="none" w:sz="0" w:space="0" w:color="auto"/>
        <w:left w:val="none" w:sz="0" w:space="0" w:color="auto"/>
        <w:bottom w:val="none" w:sz="0" w:space="0" w:color="auto"/>
        <w:right w:val="none" w:sz="0" w:space="0" w:color="auto"/>
      </w:divBdr>
    </w:div>
    <w:div w:id="117383831">
      <w:bodyDiv w:val="1"/>
      <w:marLeft w:val="0"/>
      <w:marRight w:val="0"/>
      <w:marTop w:val="0"/>
      <w:marBottom w:val="0"/>
      <w:divBdr>
        <w:top w:val="none" w:sz="0" w:space="0" w:color="auto"/>
        <w:left w:val="none" w:sz="0" w:space="0" w:color="auto"/>
        <w:bottom w:val="none" w:sz="0" w:space="0" w:color="auto"/>
        <w:right w:val="none" w:sz="0" w:space="0" w:color="auto"/>
      </w:divBdr>
    </w:div>
    <w:div w:id="301035790">
      <w:bodyDiv w:val="1"/>
      <w:marLeft w:val="0"/>
      <w:marRight w:val="0"/>
      <w:marTop w:val="0"/>
      <w:marBottom w:val="0"/>
      <w:divBdr>
        <w:top w:val="none" w:sz="0" w:space="0" w:color="auto"/>
        <w:left w:val="none" w:sz="0" w:space="0" w:color="auto"/>
        <w:bottom w:val="none" w:sz="0" w:space="0" w:color="auto"/>
        <w:right w:val="none" w:sz="0" w:space="0" w:color="auto"/>
      </w:divBdr>
    </w:div>
    <w:div w:id="379089057">
      <w:bodyDiv w:val="1"/>
      <w:marLeft w:val="0"/>
      <w:marRight w:val="0"/>
      <w:marTop w:val="0"/>
      <w:marBottom w:val="0"/>
      <w:divBdr>
        <w:top w:val="none" w:sz="0" w:space="0" w:color="auto"/>
        <w:left w:val="none" w:sz="0" w:space="0" w:color="auto"/>
        <w:bottom w:val="none" w:sz="0" w:space="0" w:color="auto"/>
        <w:right w:val="none" w:sz="0" w:space="0" w:color="auto"/>
      </w:divBdr>
    </w:div>
    <w:div w:id="402527868">
      <w:bodyDiv w:val="1"/>
      <w:marLeft w:val="0"/>
      <w:marRight w:val="0"/>
      <w:marTop w:val="0"/>
      <w:marBottom w:val="0"/>
      <w:divBdr>
        <w:top w:val="none" w:sz="0" w:space="0" w:color="auto"/>
        <w:left w:val="none" w:sz="0" w:space="0" w:color="auto"/>
        <w:bottom w:val="none" w:sz="0" w:space="0" w:color="auto"/>
        <w:right w:val="none" w:sz="0" w:space="0" w:color="auto"/>
      </w:divBdr>
    </w:div>
    <w:div w:id="521090322">
      <w:bodyDiv w:val="1"/>
      <w:marLeft w:val="0"/>
      <w:marRight w:val="0"/>
      <w:marTop w:val="0"/>
      <w:marBottom w:val="0"/>
      <w:divBdr>
        <w:top w:val="none" w:sz="0" w:space="0" w:color="auto"/>
        <w:left w:val="none" w:sz="0" w:space="0" w:color="auto"/>
        <w:bottom w:val="none" w:sz="0" w:space="0" w:color="auto"/>
        <w:right w:val="none" w:sz="0" w:space="0" w:color="auto"/>
      </w:divBdr>
    </w:div>
    <w:div w:id="557018183">
      <w:bodyDiv w:val="1"/>
      <w:marLeft w:val="0"/>
      <w:marRight w:val="0"/>
      <w:marTop w:val="0"/>
      <w:marBottom w:val="0"/>
      <w:divBdr>
        <w:top w:val="none" w:sz="0" w:space="0" w:color="auto"/>
        <w:left w:val="none" w:sz="0" w:space="0" w:color="auto"/>
        <w:bottom w:val="none" w:sz="0" w:space="0" w:color="auto"/>
        <w:right w:val="none" w:sz="0" w:space="0" w:color="auto"/>
      </w:divBdr>
    </w:div>
    <w:div w:id="1016730203">
      <w:bodyDiv w:val="1"/>
      <w:marLeft w:val="0"/>
      <w:marRight w:val="0"/>
      <w:marTop w:val="0"/>
      <w:marBottom w:val="0"/>
      <w:divBdr>
        <w:top w:val="none" w:sz="0" w:space="0" w:color="auto"/>
        <w:left w:val="none" w:sz="0" w:space="0" w:color="auto"/>
        <w:bottom w:val="none" w:sz="0" w:space="0" w:color="auto"/>
        <w:right w:val="none" w:sz="0" w:space="0" w:color="auto"/>
      </w:divBdr>
    </w:div>
    <w:div w:id="1056471478">
      <w:bodyDiv w:val="1"/>
      <w:marLeft w:val="0"/>
      <w:marRight w:val="0"/>
      <w:marTop w:val="0"/>
      <w:marBottom w:val="0"/>
      <w:divBdr>
        <w:top w:val="none" w:sz="0" w:space="0" w:color="auto"/>
        <w:left w:val="none" w:sz="0" w:space="0" w:color="auto"/>
        <w:bottom w:val="none" w:sz="0" w:space="0" w:color="auto"/>
        <w:right w:val="none" w:sz="0" w:space="0" w:color="auto"/>
      </w:divBdr>
    </w:div>
    <w:div w:id="1294944331">
      <w:bodyDiv w:val="1"/>
      <w:marLeft w:val="0"/>
      <w:marRight w:val="0"/>
      <w:marTop w:val="0"/>
      <w:marBottom w:val="0"/>
      <w:divBdr>
        <w:top w:val="none" w:sz="0" w:space="0" w:color="auto"/>
        <w:left w:val="none" w:sz="0" w:space="0" w:color="auto"/>
        <w:bottom w:val="none" w:sz="0" w:space="0" w:color="auto"/>
        <w:right w:val="none" w:sz="0" w:space="0" w:color="auto"/>
      </w:divBdr>
    </w:div>
    <w:div w:id="1579099948">
      <w:bodyDiv w:val="1"/>
      <w:marLeft w:val="0"/>
      <w:marRight w:val="0"/>
      <w:marTop w:val="0"/>
      <w:marBottom w:val="0"/>
      <w:divBdr>
        <w:top w:val="none" w:sz="0" w:space="0" w:color="auto"/>
        <w:left w:val="none" w:sz="0" w:space="0" w:color="auto"/>
        <w:bottom w:val="none" w:sz="0" w:space="0" w:color="auto"/>
        <w:right w:val="none" w:sz="0" w:space="0" w:color="auto"/>
      </w:divBdr>
    </w:div>
    <w:div w:id="1589997751">
      <w:bodyDiv w:val="1"/>
      <w:marLeft w:val="0"/>
      <w:marRight w:val="0"/>
      <w:marTop w:val="0"/>
      <w:marBottom w:val="0"/>
      <w:divBdr>
        <w:top w:val="none" w:sz="0" w:space="0" w:color="auto"/>
        <w:left w:val="none" w:sz="0" w:space="0" w:color="auto"/>
        <w:bottom w:val="none" w:sz="0" w:space="0" w:color="auto"/>
        <w:right w:val="none" w:sz="0" w:space="0" w:color="auto"/>
      </w:divBdr>
    </w:div>
    <w:div w:id="1668285194">
      <w:bodyDiv w:val="1"/>
      <w:marLeft w:val="0"/>
      <w:marRight w:val="0"/>
      <w:marTop w:val="0"/>
      <w:marBottom w:val="0"/>
      <w:divBdr>
        <w:top w:val="none" w:sz="0" w:space="0" w:color="auto"/>
        <w:left w:val="none" w:sz="0" w:space="0" w:color="auto"/>
        <w:bottom w:val="none" w:sz="0" w:space="0" w:color="auto"/>
        <w:right w:val="none" w:sz="0" w:space="0" w:color="auto"/>
      </w:divBdr>
    </w:div>
    <w:div w:id="1689912422">
      <w:bodyDiv w:val="1"/>
      <w:marLeft w:val="0"/>
      <w:marRight w:val="0"/>
      <w:marTop w:val="0"/>
      <w:marBottom w:val="0"/>
      <w:divBdr>
        <w:top w:val="none" w:sz="0" w:space="0" w:color="auto"/>
        <w:left w:val="none" w:sz="0" w:space="0" w:color="auto"/>
        <w:bottom w:val="none" w:sz="0" w:space="0" w:color="auto"/>
        <w:right w:val="none" w:sz="0" w:space="0" w:color="auto"/>
      </w:divBdr>
    </w:div>
    <w:div w:id="1836067753">
      <w:bodyDiv w:val="1"/>
      <w:marLeft w:val="0"/>
      <w:marRight w:val="0"/>
      <w:marTop w:val="0"/>
      <w:marBottom w:val="0"/>
      <w:divBdr>
        <w:top w:val="none" w:sz="0" w:space="0" w:color="auto"/>
        <w:left w:val="none" w:sz="0" w:space="0" w:color="auto"/>
        <w:bottom w:val="none" w:sz="0" w:space="0" w:color="auto"/>
        <w:right w:val="none" w:sz="0" w:space="0" w:color="auto"/>
      </w:divBdr>
    </w:div>
    <w:div w:id="1993757852">
      <w:bodyDiv w:val="1"/>
      <w:marLeft w:val="0"/>
      <w:marRight w:val="0"/>
      <w:marTop w:val="0"/>
      <w:marBottom w:val="0"/>
      <w:divBdr>
        <w:top w:val="none" w:sz="0" w:space="0" w:color="auto"/>
        <w:left w:val="none" w:sz="0" w:space="0" w:color="auto"/>
        <w:bottom w:val="none" w:sz="0" w:space="0" w:color="auto"/>
        <w:right w:val="none" w:sz="0" w:space="0" w:color="auto"/>
      </w:divBdr>
    </w:div>
    <w:div w:id="2079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伊藤　和幸</cp:lastModifiedBy>
  <cp:revision>1</cp:revision>
  <cp:lastPrinted>2025-03-05T06:08:00Z</cp:lastPrinted>
  <dcterms:created xsi:type="dcterms:W3CDTF">2025-08-12T09:00:00Z</dcterms:created>
  <dcterms:modified xsi:type="dcterms:W3CDTF">2025-08-14T03:05:00Z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0x0101002C8D9D96F454754CA915F44F03D4683C</vt:lpwstr>
  </property>
</Properties>
</file>