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142"/>
        <w:gridCol w:w="111"/>
        <w:gridCol w:w="2299"/>
        <w:gridCol w:w="425"/>
        <w:gridCol w:w="1809"/>
        <w:gridCol w:w="477"/>
        <w:gridCol w:w="1348"/>
        <w:gridCol w:w="1044"/>
      </w:tblGrid>
      <w:tr w:rsidR="004F53C1" w:rsidRPr="00BA1395" w14:paraId="60095471" w14:textId="77777777" w:rsidTr="00502802">
        <w:trPr>
          <w:trHeight w:hRule="exact" w:val="312"/>
        </w:trPr>
        <w:tc>
          <w:tcPr>
            <w:tcW w:w="961" w:type="dxa"/>
            <w:vMerge w:val="restart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8"/>
            <w:shd w:val="clear" w:color="auto" w:fill="FFE5FF"/>
            <w:noWrap/>
            <w:vAlign w:val="center"/>
            <w:hideMark/>
          </w:tcPr>
          <w:p w14:paraId="77C23F89" w14:textId="7BD88C6A" w:rsidR="00D91EF3" w:rsidRPr="002E34FE" w:rsidRDefault="00006DB8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放課後等デイサービス</w:t>
            </w:r>
          </w:p>
        </w:tc>
        <w:sdt>
          <w:sdtPr>
            <w:rPr>
              <w:rFonts w:ascii="Meiryo UI" w:eastAsia="Meiryo UI" w:hAnsi="Meiryo UI"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2DBB0D0C" w:rsidR="00D91EF3" w:rsidRPr="00BA1395" w:rsidRDefault="008917E0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7FA598D1" wp14:editId="0D3179D7">
                      <wp:extent cx="506880" cy="506880"/>
                      <wp:effectExtent l="0" t="0" r="7620" b="7620"/>
                      <wp:docPr id="4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図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6880" cy="50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502802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8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59BD6532" w:rsidR="00D91EF3" w:rsidRPr="002E34FE" w:rsidRDefault="000F0FCF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 w:rsidRPr="000D7A67">
              <w:rPr>
                <w:rFonts w:ascii="Meiryo UI" w:eastAsia="Meiryo UI" w:hAnsi="Meiryo UI" w:hint="eastAsia"/>
                <w:noProof/>
                <w:sz w:val="36"/>
                <w:szCs w:val="36"/>
              </w:rPr>
              <w:t>にじいろPLUS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6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5875DE90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 w:hint="eastAsia"/>
                <w:noProof/>
                <w:sz w:val="20"/>
                <w:szCs w:val="20"/>
              </w:rPr>
              <w:t>株式会社エデュケーション</w:t>
            </w:r>
            <w:r w:rsidR="00C836FD">
              <w:rPr>
                <w:rFonts w:ascii="Meiryo UI" w:eastAsia="Meiryo UI" w:hAnsi="Meiryo UI" w:hint="eastAsia"/>
                <w:noProof/>
                <w:sz w:val="20"/>
                <w:szCs w:val="20"/>
              </w:rPr>
              <w:t>NET</w:t>
            </w:r>
          </w:p>
        </w:tc>
        <w:sdt>
          <w:sdtPr>
            <w:rPr>
              <w:rFonts w:ascii="Meiryo UI" w:eastAsia="Meiryo UI" w:hAnsi="Meiryo UI"/>
              <w:noProof/>
              <w:sz w:val="20"/>
              <w:szCs w:val="20"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619D3B47" w:rsidR="00B04CAF" w:rsidRPr="007C36E5" w:rsidRDefault="00B04CAF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/>
                    <w:noProof/>
                    <w:sz w:val="20"/>
                    <w:szCs w:val="20"/>
                  </w:rPr>
                  <w:drawing>
                    <wp:inline distT="0" distB="0" distL="0" distR="0" wp14:anchorId="66C8348A" wp14:editId="343F5986">
                      <wp:extent cx="1520649" cy="1012564"/>
                      <wp:effectExtent l="0" t="0" r="3810" b="0"/>
                      <wp:docPr id="3" name="図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図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0649" cy="10125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5DB27065" w:rsidR="00AC4244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 w:hint="eastAsia"/>
                <w:sz w:val="20"/>
                <w:szCs w:val="20"/>
              </w:rPr>
              <w:t>〒486-0851</w:t>
            </w:r>
          </w:p>
        </w:tc>
        <w:tc>
          <w:tcPr>
            <w:tcW w:w="2234" w:type="dxa"/>
            <w:gridSpan w:val="2"/>
            <w:vAlign w:val="center"/>
          </w:tcPr>
          <w:p w14:paraId="4E3C2CDB" w14:textId="7E53B15E" w:rsidR="00AC4244" w:rsidRPr="007C36E5" w:rsidRDefault="00AC4244" w:rsidP="00502802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20254C">
                  <w:rPr>
                    <w:rFonts w:ascii="Meiryo UI" w:eastAsia="Meiryo UI" w:hAnsi="Meiryo UI" w:hint="eastAsia"/>
                    <w:sz w:val="20"/>
                    <w:szCs w:val="20"/>
                  </w:rPr>
                  <w:t>東部中学校区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6"/>
            <w:noWrap/>
            <w:vAlign w:val="center"/>
          </w:tcPr>
          <w:p w14:paraId="26A9A94B" w14:textId="3B852CE3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 w:hint="eastAsia"/>
                <w:sz w:val="20"/>
                <w:szCs w:val="20"/>
              </w:rPr>
              <w:t>春日井市篠木町</w:t>
            </w:r>
            <w:r w:rsidR="000920FF">
              <w:rPr>
                <w:rFonts w:ascii="Meiryo UI" w:eastAsia="Meiryo UI" w:hAnsi="Meiryo UI" w:hint="eastAsia"/>
                <w:sz w:val="20"/>
                <w:szCs w:val="20"/>
              </w:rPr>
              <w:t>2</w:t>
            </w:r>
            <w:r w:rsidRPr="000D7A67">
              <w:rPr>
                <w:rFonts w:ascii="Meiryo UI" w:eastAsia="Meiryo UI" w:hAnsi="Meiryo UI" w:hint="eastAsia"/>
                <w:sz w:val="20"/>
                <w:szCs w:val="20"/>
              </w:rPr>
              <w:t>丁目1281</w:t>
            </w:r>
            <w:r w:rsidR="00EA5258">
              <w:rPr>
                <w:rFonts w:ascii="Meiryo UI" w:eastAsia="Meiryo UI" w:hAnsi="Meiryo UI" w:hint="eastAsia"/>
                <w:sz w:val="20"/>
                <w:szCs w:val="20"/>
              </w:rPr>
              <w:t>-</w:t>
            </w:r>
            <w:r w:rsidRPr="000D7A67">
              <w:rPr>
                <w:rFonts w:ascii="Meiryo UI" w:eastAsia="Meiryo UI" w:hAnsi="Meiryo UI" w:hint="eastAsia"/>
                <w:sz w:val="20"/>
                <w:szCs w:val="20"/>
              </w:rPr>
              <w:t>1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0D7A67">
              <w:rPr>
                <w:rFonts w:ascii="Meiryo UI" w:eastAsia="Meiryo UI" w:hAnsi="Meiryo UI" w:hint="eastAsia"/>
                <w:sz w:val="20"/>
                <w:szCs w:val="20"/>
              </w:rPr>
              <w:t>レガーロ・シノギ１階１C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3"/>
            <w:noWrap/>
            <w:vAlign w:val="center"/>
          </w:tcPr>
          <w:p w14:paraId="059C23FE" w14:textId="2E1BEE60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vAlign w:val="center"/>
          </w:tcPr>
          <w:p w14:paraId="0BA04B03" w14:textId="2209D145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/>
                <w:noProof/>
                <w:sz w:val="20"/>
                <w:szCs w:val="20"/>
              </w:rPr>
              <w:t>0568-37-4279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502802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7ED83ACF" w14:textId="44AC6429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/>
                <w:noProof/>
                <w:sz w:val="20"/>
                <w:szCs w:val="20"/>
              </w:rPr>
              <w:t>0568-41-8718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193832AB" w:rsidR="00DE67DC" w:rsidRPr="007C36E5" w:rsidRDefault="00DE67DC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</w:t>
            </w:r>
            <w:r w:rsidRP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サービス内容</w:t>
            </w:r>
            <w:r w:rsid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D70E7C" w:rsidRPr="007D6C0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</w:t>
            </w:r>
            <w:r w:rsidR="00D70E7C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細はQRコードからご確認ください。</w:t>
            </w:r>
          </w:p>
        </w:tc>
      </w:tr>
      <w:tr w:rsidR="00E60A2F" w:rsidRPr="00BA1395" w14:paraId="3279BB07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7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303420C2" w14:textId="085B0059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 w:rsidR="000F0FCF">
              <w:rPr>
                <w:rFonts w:ascii="Meiryo UI" w:eastAsia="Meiryo UI" w:hAnsi="Meiryo UI" w:hint="eastAsia"/>
                <w:noProof/>
                <w:sz w:val="20"/>
                <w:szCs w:val="20"/>
              </w:rPr>
              <w:t>日曜</w:t>
            </w:r>
            <w:r w:rsidR="00435070">
              <w:rPr>
                <w:rFonts w:ascii="Meiryo UI" w:eastAsia="Meiryo UI" w:hAnsi="Meiryo UI" w:hint="eastAsia"/>
                <w:noProof/>
                <w:sz w:val="20"/>
                <w:szCs w:val="20"/>
              </w:rPr>
              <w:t>日</w:t>
            </w:r>
            <w:r w:rsidR="0044087E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0F0FCF">
              <w:rPr>
                <w:rFonts w:ascii="Meiryo UI" w:eastAsia="Meiryo UI" w:hAnsi="Meiryo UI" w:hint="eastAsia"/>
                <w:noProof/>
                <w:sz w:val="20"/>
                <w:szCs w:val="20"/>
              </w:rPr>
              <w:t>GW</w:t>
            </w:r>
            <w:r w:rsidR="0044087E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0F0FCF">
              <w:rPr>
                <w:rFonts w:ascii="Meiryo UI" w:eastAsia="Meiryo UI" w:hAnsi="Meiryo UI" w:hint="eastAsia"/>
                <w:noProof/>
                <w:sz w:val="20"/>
                <w:szCs w:val="20"/>
              </w:rPr>
              <w:t>お盆</w:t>
            </w:r>
            <w:r w:rsidR="0044087E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0F0FCF"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FFFFFF" w:themeColor="background1"/>
            </w:tcBorders>
          </w:tcPr>
          <w:p w14:paraId="720A7117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354128FE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E60A2F" w:rsidRPr="007C36E5" w14:paraId="6A00C683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1FCE6CB8" w14:textId="77777777" w:rsidR="00E60A2F" w:rsidRPr="007C36E5" w:rsidRDefault="00E60A2F" w:rsidP="004408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BF5B9E75B2654EDDAE17A2EDD1CFC6DF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D2D9D85" w14:textId="77777777" w:rsidR="00E60A2F" w:rsidRPr="007C36E5" w:rsidRDefault="00E60A2F" w:rsidP="0044087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7B3C149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C8F91" w14:textId="77777777" w:rsidR="00E60A2F" w:rsidRPr="007C36E5" w:rsidRDefault="00E60A2F" w:rsidP="004408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FBD1157CBAD0403A9A8BAC29997DEDF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54AC90CE" w14:textId="0422043F" w:rsidR="00E60A2F" w:rsidRPr="007C36E5" w:rsidRDefault="000F0FCF" w:rsidP="0044087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4203F1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EB1F5" w14:textId="77777777" w:rsidR="00E60A2F" w:rsidRPr="007C36E5" w:rsidRDefault="00E60A2F" w:rsidP="004408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4A32A21C0DE54550959C814BD10C7CB0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22DDA65" w14:textId="1326F976" w:rsidR="00E60A2F" w:rsidRPr="007C36E5" w:rsidRDefault="000F0FCF" w:rsidP="0044087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522480F0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12C80" w14:textId="77777777" w:rsidR="00E60A2F" w:rsidRPr="007C36E5" w:rsidRDefault="00E60A2F" w:rsidP="004408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9832CA59CC3B43BBAE21AE46CB0C2B03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7B4E791" w14:textId="0E0CDD6B" w:rsidR="00E60A2F" w:rsidRDefault="000F0FCF" w:rsidP="0044087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CF8CD07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D735A2B" w14:textId="77777777" w:rsidR="00E60A2F" w:rsidRPr="007C36E5" w:rsidRDefault="00E60A2F" w:rsidP="004408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ADF08480C4E84DA4B1ECEBDF8844383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D56FB70" w14:textId="77777777" w:rsidR="00E60A2F" w:rsidRDefault="00E60A2F" w:rsidP="0044087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6B22BEE3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E8179" w14:textId="77777777" w:rsidR="00E60A2F" w:rsidRPr="007C36E5" w:rsidRDefault="00E60A2F" w:rsidP="004408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C8FE3E81B1EB4E64958FAE280F3E3CD2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619E994" w14:textId="77777777" w:rsidR="00E60A2F" w:rsidRDefault="00E60A2F" w:rsidP="0044087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3136E3D8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E86D" w14:textId="77777777" w:rsidR="00E60A2F" w:rsidRPr="007C36E5" w:rsidRDefault="00E60A2F" w:rsidP="004408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BAB33780E8584396973EAF9F01AFC4B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73E6F0B" w14:textId="77777777" w:rsidR="00E60A2F" w:rsidRDefault="00E60A2F" w:rsidP="0044087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6F4E46A1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AE2E5EC" w14:textId="2D015CD5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 w:rsidR="00310740"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</w:t>
            </w:r>
            <w:r w:rsidR="007D6C0A">
              <w:rPr>
                <w:rFonts w:ascii="Meiryo UI" w:eastAsia="Meiryo UI" w:hAnsi="Meiryo UI" w:hint="eastAsia"/>
                <w:noProof/>
                <w:sz w:val="20"/>
                <w:szCs w:val="20"/>
              </w:rPr>
              <w:t>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3060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</w:tblGrid>
            <w:tr w:rsidR="00E60A2F" w:rsidRPr="007C36E5" w14:paraId="46844D3A" w14:textId="600506F3" w:rsidTr="00E60A2F">
              <w:trPr>
                <w:trHeight w:val="567"/>
              </w:trPr>
              <w:tc>
                <w:tcPr>
                  <w:tcW w:w="1020" w:type="dxa"/>
                  <w:vAlign w:val="center"/>
                </w:tcPr>
                <w:p w14:paraId="74BDC8BA" w14:textId="77777777" w:rsidR="00E60A2F" w:rsidRPr="007C36E5" w:rsidRDefault="00E60A2F" w:rsidP="004408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D9B564A" w14:textId="2FCA7365" w:rsidR="00E60A2F" w:rsidRPr="007C36E5" w:rsidRDefault="00E60A2F" w:rsidP="004408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04B9ABDB" w14:textId="77777777" w:rsidR="00E60A2F" w:rsidRPr="007C36E5" w:rsidRDefault="00E60A2F" w:rsidP="004408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A9E41F8" w14:textId="6202B2F1" w:rsidR="00E60A2F" w:rsidRPr="007C36E5" w:rsidRDefault="00E60A2F" w:rsidP="004408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C65AE7" w14:textId="77777777" w:rsidR="00E60A2F" w:rsidRPr="007C36E5" w:rsidRDefault="00E60A2F" w:rsidP="004408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249A17A0" w:rsidR="00E60A2F" w:rsidRPr="007C36E5" w:rsidRDefault="00E60A2F" w:rsidP="004408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</w:tr>
            <w:tr w:rsidR="00E60A2F" w:rsidRPr="007C36E5" w14:paraId="053C69EC" w14:textId="60A24CBB" w:rsidTr="00E60A2F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25565305"/>
                  <w:placeholder>
                    <w:docPart w:val="C557556967AD42258BD4E689D77F7B1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5C938A34" w14:textId="2CBAF901" w:rsidR="00E60A2F" w:rsidRPr="007C36E5" w:rsidRDefault="000F0FCF" w:rsidP="0044087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223123"/>
                  <w:placeholder>
                    <w:docPart w:val="12345E72C61F4FE29AF1BDBCA2087542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329C875" w14:textId="4B2B4C2D" w:rsidR="00E60A2F" w:rsidRPr="007C36E5" w:rsidRDefault="000F0FCF" w:rsidP="0044087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461110549"/>
                  <w:placeholder>
                    <w:docPart w:val="1E857E36015F42EBA14A765AFEABD3BF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14FBE2A2" w14:textId="0A97BEB5" w:rsidR="00E60A2F" w:rsidRPr="007C36E5" w:rsidRDefault="000F0FCF" w:rsidP="0044087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301A6D61" w14:textId="77777777" w:rsidTr="00E60A2F">
              <w:trPr>
                <w:gridAfter w:val="1"/>
                <w:wAfter w:w="1020" w:type="dxa"/>
                <w:trHeight w:val="567"/>
              </w:trPr>
              <w:tc>
                <w:tcPr>
                  <w:tcW w:w="1020" w:type="dxa"/>
                  <w:vAlign w:val="center"/>
                </w:tcPr>
                <w:p w14:paraId="6DAF1BBC" w14:textId="4CF0A041" w:rsidR="00E60A2F" w:rsidRDefault="00E60A2F" w:rsidP="004408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20" w:type="dxa"/>
                  <w:vAlign w:val="center"/>
                </w:tcPr>
                <w:p w14:paraId="71C7E492" w14:textId="4640AD43" w:rsidR="00E60A2F" w:rsidRDefault="00E60A2F" w:rsidP="004408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E60A2F" w:rsidRPr="007C36E5" w14:paraId="71C9208B" w14:textId="77777777" w:rsidTr="00E60A2F">
              <w:trPr>
                <w:gridAfter w:val="1"/>
                <w:wAfter w:w="1020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259033901"/>
                  <w:placeholder>
                    <w:docPart w:val="F6881B683AD840B98451C5621EE5CC70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BEB50CC" w14:textId="54D9C54D" w:rsidR="00E60A2F" w:rsidRDefault="005449EA" w:rsidP="0044087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852531576"/>
                  <w:placeholder>
                    <w:docPart w:val="6E69EE5B0AC647A3B32CD9AA1CBA66A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7D877520" w14:textId="1F9B3863" w:rsidR="00E60A2F" w:rsidRDefault="005449EA" w:rsidP="0044087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2456D6C3" w14:textId="01714D50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3326806E" w14:textId="77777777" w:rsidTr="00502802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009947" w14:textId="5E10C5B4" w:rsidR="00E60A2F" w:rsidRPr="007C36E5" w:rsidRDefault="007D6C0A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 間</w:t>
            </w:r>
          </w:p>
        </w:tc>
        <w:tc>
          <w:tcPr>
            <w:tcW w:w="882" w:type="dxa"/>
            <w:gridSpan w:val="2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0204E395" w14:textId="17D779FB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835" w:type="dxa"/>
            <w:gridSpan w:val="3"/>
            <w:tcBorders>
              <w:top w:val="dashed" w:sz="4" w:space="0" w:color="A6A6A6" w:themeColor="background1" w:themeShade="A6"/>
            </w:tcBorders>
            <w:vAlign w:val="center"/>
          </w:tcPr>
          <w:p w14:paraId="109B73BE" w14:textId="0318153B" w:rsidR="00E60A2F" w:rsidRPr="007C36E5" w:rsidRDefault="0044087E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DE6790DD3C77401382D594E1FD48C94D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0F0FCF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DE6790DD3C77401382D594E1FD48C94D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DE6790DD3C77401382D594E1FD48C94D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0F0FCF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2C27FA4FA139479CA0BC5AA4DEF1698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36B404B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CD7B3" w14:textId="77777777" w:rsidTr="00502802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204AF8D" w14:textId="7777777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8CF72A4" w14:textId="3CDAE939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835" w:type="dxa"/>
            <w:gridSpan w:val="3"/>
            <w:tcBorders>
              <w:bottom w:val="dashed" w:sz="4" w:space="0" w:color="A6A6A6" w:themeColor="background1" w:themeShade="A6"/>
            </w:tcBorders>
            <w:vAlign w:val="center"/>
          </w:tcPr>
          <w:p w14:paraId="396DBCD1" w14:textId="35320B0C" w:rsidR="00E60A2F" w:rsidRPr="007C36E5" w:rsidRDefault="0044087E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26CEB1496BBC4F609E86340B6C48ECB2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26CEB1496BBC4F609E86340B6C48ECB2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26CEB1496BBC4F609E86340B6C48ECB2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68767415A16D4EAD822F2393E7D1F8C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41F1837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07652E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7" w:type="dxa"/>
            <w:gridSpan w:val="5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26584F1B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948B6D1CFBF64348B20FEBD51B07BD5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0F0FCF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72A6188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2100BE78" w14:textId="77777777" w:rsidTr="00502802">
        <w:trPr>
          <w:trHeight w:val="680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0E32E1C6" w14:textId="1080475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61ADDE99" w14:textId="2C3E6009" w:rsidR="00E60A2F" w:rsidRDefault="0044087E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00B00426" w14:textId="7403F215" w:rsidR="00E60A2F" w:rsidRDefault="0044087E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5EA91FED" w14:textId="7B9BD8D4" w:rsidR="00E60A2F" w:rsidRPr="007C36E5" w:rsidRDefault="0044087E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769071A8" w14:textId="77777777" w:rsidR="00707DBD" w:rsidRDefault="0044087E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  <w:r w:rsidR="00707DBD">
              <w:t xml:space="preserve"> </w:t>
            </w:r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</w:p>
          <w:p w14:paraId="510C19B5" w14:textId="0C61DE98" w:rsidR="00E60A2F" w:rsidRDefault="0044087E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64363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なし　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5843181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502802" w:rsidRPr="00BA1395" w14:paraId="5CF13440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33E8936F" w14:textId="6DC34D42" w:rsidR="00502802" w:rsidRPr="007C36E5" w:rsidRDefault="00502802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D0A49869EFC44232AAAC4AEB6DFEDC33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7C6CDE24" w14:textId="7877DE99" w:rsidR="00502802" w:rsidRDefault="00502802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4678" w:type="dxa"/>
            <w:gridSpan w:val="4"/>
            <w:vMerge/>
            <w:vAlign w:val="center"/>
          </w:tcPr>
          <w:p w14:paraId="7792FC97" w14:textId="77777777" w:rsidR="00502802" w:rsidRPr="007C36E5" w:rsidRDefault="0050280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707DBD" w:rsidRPr="00BA1395" w14:paraId="13673729" w14:textId="77777777" w:rsidTr="00502802">
        <w:trPr>
          <w:trHeight w:val="56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FFEFFD9" w14:textId="71620ACE" w:rsidR="00707DBD" w:rsidRPr="007C36E5" w:rsidRDefault="00707DBD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1DA4C1DF" w14:textId="6456AF9B" w:rsidR="00502802" w:rsidRDefault="0044087E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07DBD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496C61E9" w14:textId="77777777" w:rsidR="00502802" w:rsidRDefault="00707DBD" w:rsidP="00502802">
            <w:pPr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☐</w:t>
                </w:r>
              </w:sdtContent>
            </w:sdt>
            <w:r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5945658A" w14:textId="2EA99D77" w:rsidR="00707DBD" w:rsidRPr="007C36E5" w:rsidRDefault="0044087E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64AA06FD" w14:textId="7E1CCC0F" w:rsidR="00707DBD" w:rsidRDefault="0044087E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  <w:r w:rsidR="0050280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028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なし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69DB0BF9" w14:textId="77777777" w:rsidR="00707DBD" w:rsidRPr="007C36E5" w:rsidRDefault="00707DBD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540DE" w14:textId="77777777" w:rsidTr="00502802">
        <w:trPr>
          <w:trHeight w:val="62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729AE30" w14:textId="3E47ADE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noWrap/>
            <w:vAlign w:val="center"/>
          </w:tcPr>
          <w:p w14:paraId="350C2195" w14:textId="066C73E2" w:rsidR="00E60A2F" w:rsidRPr="007C36E5" w:rsidRDefault="0044087E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621901442167483EB6B744FAE2ED248E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2D71292C" w14:textId="56D60513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372A61" w:rsidRPr="00BA1395" w14:paraId="4790C7F9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502802">
        <w:trPr>
          <w:trHeight w:hRule="exact" w:val="2835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2E67DF56" w14:textId="754AE8F1" w:rsidR="00372A61" w:rsidRPr="00D70E7C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EF4594">
              <w:rPr>
                <w:rFonts w:ascii="Meiryo UI" w:eastAsia="Meiryo UI" w:hAnsi="Meiryo UI" w:hint="eastAsia"/>
                <w:sz w:val="20"/>
                <w:szCs w:val="20"/>
              </w:rPr>
              <w:t>小学生（低・中学年）を中心に、日常生活を円滑に進めることができるよう、療育を中心としたサービスを提供しております。≪身辺自立/身近な人との挨拶/名前を呼ばれたら返事（反応）を返す/集団生活のルール・マナー≫等が身に着けられるよう、≪書道・工作・絵画等の制作活動/運動・音楽等の運動遊び/公園・買い物体験・施設見学等の事業所外活動≫等の活動を行っております。いずれも、達成感を味わい、自己肯定感を養うことを視野に入れながら「できた事を見つけ、一緒に喜ぶ」をモットーに支援しております。</w:t>
            </w:r>
          </w:p>
        </w:tc>
      </w:tr>
      <w:tr w:rsidR="00372A61" w:rsidRPr="00BA1395" w14:paraId="6EB6B008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502802">
        <w:trPr>
          <w:trHeight w:val="266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502802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6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32EDB65B" w:rsidR="00AC4244" w:rsidRPr="007C36E5" w:rsidRDefault="000F0FCF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1　台</w:t>
                </w:r>
              </w:p>
            </w:sdtContent>
          </w:sdt>
        </w:tc>
        <w:tc>
          <w:tcPr>
            <w:tcW w:w="2392" w:type="dxa"/>
            <w:gridSpan w:val="2"/>
            <w:vMerge w:val="restart"/>
            <w:tcBorders>
              <w:top w:val="single" w:sz="6" w:space="0" w:color="FFFFFF" w:themeColor="background1"/>
            </w:tcBorders>
            <w:vAlign w:val="center"/>
          </w:tcPr>
          <w:p w14:paraId="5EC8934C" w14:textId="58FAE89F" w:rsidR="00AC4244" w:rsidRPr="004F33A0" w:rsidRDefault="00A64290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609C6AE" wp14:editId="2CBB04E3">
                  <wp:extent cx="1298475" cy="1029524"/>
                  <wp:effectExtent l="0" t="0" r="0" b="0"/>
                  <wp:docPr id="527368730" name="図 527368730" descr=" にじいろPLUS＊（プラス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 にじいろPLUS＊（プラス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122" cy="1076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244" w:rsidRPr="000F0FCF" w14:paraId="28904073" w14:textId="77777777" w:rsidTr="00502802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0F0FCF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w w:val="90"/>
                <w:sz w:val="16"/>
                <w:szCs w:val="16"/>
              </w:rPr>
              <w:t>他に実施している</w:t>
            </w:r>
          </w:p>
          <w:p w14:paraId="15360D7B" w14:textId="00889700" w:rsidR="00AC4244" w:rsidRPr="000F0FCF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w w:val="90"/>
                <w:sz w:val="16"/>
                <w:szCs w:val="16"/>
              </w:rPr>
              <w:t>障がい福祉サービス</w:t>
            </w:r>
          </w:p>
        </w:tc>
        <w:tc>
          <w:tcPr>
            <w:tcW w:w="5263" w:type="dxa"/>
            <w:gridSpan w:val="6"/>
            <w:tcBorders>
              <w:top w:val="dashed" w:sz="4" w:space="0" w:color="A6A6A6" w:themeColor="background1" w:themeShade="A6"/>
            </w:tcBorders>
            <w:vAlign w:val="center"/>
          </w:tcPr>
          <w:p w14:paraId="10CD9182" w14:textId="77777777" w:rsidR="000F0FCF" w:rsidRPr="000F0FCF" w:rsidRDefault="000F0FCF" w:rsidP="000F0FC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sz w:val="16"/>
                <w:szCs w:val="16"/>
              </w:rPr>
              <w:t>＊放課後等デイサービス＊</w:t>
            </w:r>
          </w:p>
          <w:p w14:paraId="3953DC01" w14:textId="77777777" w:rsidR="000F0FCF" w:rsidRPr="000F0FCF" w:rsidRDefault="000F0FCF" w:rsidP="000F0FC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sz w:val="16"/>
                <w:szCs w:val="16"/>
              </w:rPr>
              <w:t>にじいろPROGRESSⅠ／にじいろPROGRESSⅡ（にじいろLABO）／</w:t>
            </w:r>
          </w:p>
          <w:p w14:paraId="612BD98B" w14:textId="33FBB9DF" w:rsidR="000F0FCF" w:rsidRPr="000F0FCF" w:rsidRDefault="000F0FCF" w:rsidP="000F0FC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sz w:val="16"/>
                <w:szCs w:val="16"/>
              </w:rPr>
              <w:t>NIJIIRONOBA／NOBAサポ／にじいろMARCHE／にじいろLOHASPO／MIRAIKU／NEOキャリア</w:t>
            </w:r>
            <w:r w:rsidR="005B4997" w:rsidRPr="005B4997">
              <w:rPr>
                <w:rFonts w:ascii="Meiryo UI" w:eastAsia="Meiryo UI" w:hAnsi="Meiryo UI" w:hint="eastAsia"/>
                <w:sz w:val="16"/>
                <w:szCs w:val="16"/>
              </w:rPr>
              <w:t>／にじいろCOMMON</w:t>
            </w:r>
          </w:p>
          <w:p w14:paraId="5AB2464E" w14:textId="6A4598C3" w:rsidR="00AC4244" w:rsidRPr="000F0FCF" w:rsidRDefault="000F0FCF" w:rsidP="000F0FC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sz w:val="16"/>
                <w:szCs w:val="16"/>
              </w:rPr>
              <w:t>＊児童発達支援サービス＊にじいろPALETTE／にじいろふたば／にじのわ</w:t>
            </w: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AC4244" w:rsidRPr="000F0FCF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0808A72C" w14:textId="77777777" w:rsidR="00D91EF3" w:rsidRPr="000F0FCF" w:rsidRDefault="00D91EF3" w:rsidP="00A07630">
      <w:pPr>
        <w:rPr>
          <w:rFonts w:ascii="Meiryo UI" w:eastAsia="Meiryo UI" w:hAnsi="Meiryo UI"/>
          <w:sz w:val="2"/>
          <w:szCs w:val="20"/>
        </w:rPr>
      </w:pPr>
    </w:p>
    <w:sectPr w:rsidR="00D91EF3" w:rsidRPr="000F0FCF" w:rsidSect="005449EA">
      <w:footerReference w:type="default" r:id="rId10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0CF93" w14:textId="77777777" w:rsidR="00F83E77" w:rsidRDefault="00F83E77" w:rsidP="00BF2156">
      <w:r>
        <w:separator/>
      </w:r>
    </w:p>
  </w:endnote>
  <w:endnote w:type="continuationSeparator" w:id="0">
    <w:p w14:paraId="4415836E" w14:textId="77777777" w:rsidR="00F83E77" w:rsidRDefault="00F83E77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0C066242" w:rsidR="0005482D" w:rsidRPr="0005482D" w:rsidRDefault="00EA5258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4</w:t>
    </w:r>
    <w:r w:rsidR="00435070">
      <w:rPr>
        <w:rFonts w:ascii="Meiryo UI" w:eastAsia="Meiryo UI" w:hAnsi="Meiryo UI" w:hint="eastAsia"/>
        <w:b/>
        <w:bCs/>
        <w:sz w:val="22"/>
        <w:szCs w:val="24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9440" w14:textId="77777777" w:rsidR="00F83E77" w:rsidRDefault="00F83E77" w:rsidP="00BF2156">
      <w:r>
        <w:separator/>
      </w:r>
    </w:p>
  </w:footnote>
  <w:footnote w:type="continuationSeparator" w:id="0">
    <w:p w14:paraId="73E460A5" w14:textId="77777777" w:rsidR="00F83E77" w:rsidRDefault="00F83E77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3003F"/>
    <w:rsid w:val="00046F82"/>
    <w:rsid w:val="0005482D"/>
    <w:rsid w:val="00063C97"/>
    <w:rsid w:val="00070160"/>
    <w:rsid w:val="000920FF"/>
    <w:rsid w:val="00093889"/>
    <w:rsid w:val="000B4736"/>
    <w:rsid w:val="000B4BC4"/>
    <w:rsid w:val="000B4CC3"/>
    <w:rsid w:val="000F0FCF"/>
    <w:rsid w:val="000F3F15"/>
    <w:rsid w:val="00100DD0"/>
    <w:rsid w:val="00113A7D"/>
    <w:rsid w:val="00121B74"/>
    <w:rsid w:val="0017745D"/>
    <w:rsid w:val="001D12B6"/>
    <w:rsid w:val="001D4971"/>
    <w:rsid w:val="001F0FE3"/>
    <w:rsid w:val="001F206A"/>
    <w:rsid w:val="0020254C"/>
    <w:rsid w:val="00210192"/>
    <w:rsid w:val="00212016"/>
    <w:rsid w:val="00216B94"/>
    <w:rsid w:val="00217B51"/>
    <w:rsid w:val="00230CDB"/>
    <w:rsid w:val="00237E27"/>
    <w:rsid w:val="00241DEB"/>
    <w:rsid w:val="00250A77"/>
    <w:rsid w:val="0026253B"/>
    <w:rsid w:val="00270E02"/>
    <w:rsid w:val="002A3CB2"/>
    <w:rsid w:val="002B1466"/>
    <w:rsid w:val="002D1156"/>
    <w:rsid w:val="002E34FE"/>
    <w:rsid w:val="002F6569"/>
    <w:rsid w:val="00310740"/>
    <w:rsid w:val="00335618"/>
    <w:rsid w:val="00353B30"/>
    <w:rsid w:val="003603CD"/>
    <w:rsid w:val="00365A08"/>
    <w:rsid w:val="00372A61"/>
    <w:rsid w:val="003765DD"/>
    <w:rsid w:val="00377C12"/>
    <w:rsid w:val="00385B24"/>
    <w:rsid w:val="003A4BAB"/>
    <w:rsid w:val="003D4E6F"/>
    <w:rsid w:val="003E3BC4"/>
    <w:rsid w:val="003E4166"/>
    <w:rsid w:val="003F08AF"/>
    <w:rsid w:val="00435070"/>
    <w:rsid w:val="0044087E"/>
    <w:rsid w:val="00442D8F"/>
    <w:rsid w:val="00451A10"/>
    <w:rsid w:val="00456AC8"/>
    <w:rsid w:val="004A60E1"/>
    <w:rsid w:val="004A7D84"/>
    <w:rsid w:val="004B31B9"/>
    <w:rsid w:val="004B64D5"/>
    <w:rsid w:val="004D6E5B"/>
    <w:rsid w:val="004E7D42"/>
    <w:rsid w:val="004F27B8"/>
    <w:rsid w:val="004F33A0"/>
    <w:rsid w:val="004F53C1"/>
    <w:rsid w:val="004F6F88"/>
    <w:rsid w:val="00502802"/>
    <w:rsid w:val="00536DB8"/>
    <w:rsid w:val="005449EA"/>
    <w:rsid w:val="00553E51"/>
    <w:rsid w:val="00567FAC"/>
    <w:rsid w:val="00593980"/>
    <w:rsid w:val="005939EC"/>
    <w:rsid w:val="005B4997"/>
    <w:rsid w:val="005B5BA5"/>
    <w:rsid w:val="005C2FBA"/>
    <w:rsid w:val="005D157F"/>
    <w:rsid w:val="005E3FB3"/>
    <w:rsid w:val="005F14B8"/>
    <w:rsid w:val="0061226E"/>
    <w:rsid w:val="00613309"/>
    <w:rsid w:val="00652353"/>
    <w:rsid w:val="00654F1F"/>
    <w:rsid w:val="006747FC"/>
    <w:rsid w:val="00676F59"/>
    <w:rsid w:val="006A54F9"/>
    <w:rsid w:val="006B6447"/>
    <w:rsid w:val="006C0EBA"/>
    <w:rsid w:val="006C6A7E"/>
    <w:rsid w:val="006D210C"/>
    <w:rsid w:val="006D44EB"/>
    <w:rsid w:val="006D6AA3"/>
    <w:rsid w:val="006E5D19"/>
    <w:rsid w:val="006E7508"/>
    <w:rsid w:val="00707DBD"/>
    <w:rsid w:val="00724FBD"/>
    <w:rsid w:val="007307EA"/>
    <w:rsid w:val="00730FE2"/>
    <w:rsid w:val="0074562F"/>
    <w:rsid w:val="00764B59"/>
    <w:rsid w:val="00771C79"/>
    <w:rsid w:val="007821B9"/>
    <w:rsid w:val="007A3CD8"/>
    <w:rsid w:val="007A6A86"/>
    <w:rsid w:val="007C36E5"/>
    <w:rsid w:val="007D6C0A"/>
    <w:rsid w:val="007F2FAF"/>
    <w:rsid w:val="00804FF5"/>
    <w:rsid w:val="00806FAC"/>
    <w:rsid w:val="00807351"/>
    <w:rsid w:val="008121C8"/>
    <w:rsid w:val="00823BB7"/>
    <w:rsid w:val="008333FC"/>
    <w:rsid w:val="00845224"/>
    <w:rsid w:val="0087214D"/>
    <w:rsid w:val="008917E0"/>
    <w:rsid w:val="00893157"/>
    <w:rsid w:val="008A0930"/>
    <w:rsid w:val="008B3ECB"/>
    <w:rsid w:val="008C06D4"/>
    <w:rsid w:val="008D2420"/>
    <w:rsid w:val="008E197B"/>
    <w:rsid w:val="008F2586"/>
    <w:rsid w:val="00913B9D"/>
    <w:rsid w:val="00921BD5"/>
    <w:rsid w:val="0092286E"/>
    <w:rsid w:val="00930E8A"/>
    <w:rsid w:val="009826AA"/>
    <w:rsid w:val="009903B3"/>
    <w:rsid w:val="009B67E5"/>
    <w:rsid w:val="009B7F06"/>
    <w:rsid w:val="009C757E"/>
    <w:rsid w:val="009D43E3"/>
    <w:rsid w:val="009E0F1A"/>
    <w:rsid w:val="009E392D"/>
    <w:rsid w:val="00A07630"/>
    <w:rsid w:val="00A209C9"/>
    <w:rsid w:val="00A24FBD"/>
    <w:rsid w:val="00A270C2"/>
    <w:rsid w:val="00A272EC"/>
    <w:rsid w:val="00A30412"/>
    <w:rsid w:val="00A364E5"/>
    <w:rsid w:val="00A4095C"/>
    <w:rsid w:val="00A45652"/>
    <w:rsid w:val="00A64290"/>
    <w:rsid w:val="00A76D14"/>
    <w:rsid w:val="00A9608D"/>
    <w:rsid w:val="00A9763A"/>
    <w:rsid w:val="00AB31F3"/>
    <w:rsid w:val="00AC4244"/>
    <w:rsid w:val="00AC72D3"/>
    <w:rsid w:val="00AE549E"/>
    <w:rsid w:val="00AE5B5D"/>
    <w:rsid w:val="00AE6308"/>
    <w:rsid w:val="00AF4818"/>
    <w:rsid w:val="00B000A0"/>
    <w:rsid w:val="00B04CAF"/>
    <w:rsid w:val="00B546AD"/>
    <w:rsid w:val="00B95E67"/>
    <w:rsid w:val="00BA1395"/>
    <w:rsid w:val="00BA5D5C"/>
    <w:rsid w:val="00BF2156"/>
    <w:rsid w:val="00C306C6"/>
    <w:rsid w:val="00C32DC8"/>
    <w:rsid w:val="00C45D67"/>
    <w:rsid w:val="00C64F38"/>
    <w:rsid w:val="00C65F2A"/>
    <w:rsid w:val="00C70A07"/>
    <w:rsid w:val="00C836FD"/>
    <w:rsid w:val="00C85CD9"/>
    <w:rsid w:val="00CB59E8"/>
    <w:rsid w:val="00CD62B4"/>
    <w:rsid w:val="00CE130E"/>
    <w:rsid w:val="00CF1E0E"/>
    <w:rsid w:val="00D03738"/>
    <w:rsid w:val="00D03D76"/>
    <w:rsid w:val="00D32FB4"/>
    <w:rsid w:val="00D5771F"/>
    <w:rsid w:val="00D70E7C"/>
    <w:rsid w:val="00D74F98"/>
    <w:rsid w:val="00D76C80"/>
    <w:rsid w:val="00D81E6A"/>
    <w:rsid w:val="00D90DE4"/>
    <w:rsid w:val="00D91EF3"/>
    <w:rsid w:val="00DA09CD"/>
    <w:rsid w:val="00DA1EBF"/>
    <w:rsid w:val="00DB24AA"/>
    <w:rsid w:val="00DD0AB2"/>
    <w:rsid w:val="00DD1857"/>
    <w:rsid w:val="00DE67DC"/>
    <w:rsid w:val="00DF59DF"/>
    <w:rsid w:val="00E11059"/>
    <w:rsid w:val="00E327BD"/>
    <w:rsid w:val="00E333A8"/>
    <w:rsid w:val="00E5086D"/>
    <w:rsid w:val="00E54143"/>
    <w:rsid w:val="00E60A2F"/>
    <w:rsid w:val="00E85CBB"/>
    <w:rsid w:val="00E8777E"/>
    <w:rsid w:val="00EA5258"/>
    <w:rsid w:val="00EA54AB"/>
    <w:rsid w:val="00EB2D1B"/>
    <w:rsid w:val="00EB6211"/>
    <w:rsid w:val="00ED402E"/>
    <w:rsid w:val="00ED6B3C"/>
    <w:rsid w:val="00EE310B"/>
    <w:rsid w:val="00EE578A"/>
    <w:rsid w:val="00F07A43"/>
    <w:rsid w:val="00F15C6A"/>
    <w:rsid w:val="00F25BCF"/>
    <w:rsid w:val="00F44019"/>
    <w:rsid w:val="00F47E02"/>
    <w:rsid w:val="00F64BE4"/>
    <w:rsid w:val="00F65464"/>
    <w:rsid w:val="00F83E77"/>
    <w:rsid w:val="00F9624E"/>
    <w:rsid w:val="00FA6CC0"/>
    <w:rsid w:val="00FD00F2"/>
    <w:rsid w:val="00FD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F5B9E75B2654EDDAE17A2EDD1CFC6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D58AFB-CE0B-49B5-8E20-EA94E4BDAFF7}"/>
      </w:docPartPr>
      <w:docPartBody>
        <w:p w:rsidR="00FF66CD" w:rsidRDefault="00FF66CD" w:rsidP="00FF66CD">
          <w:pPr>
            <w:pStyle w:val="BF5B9E75B2654EDDAE17A2EDD1CFC6D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BD1157CBAD0403A9A8BAC29997DED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CFAFD2-360C-4A0B-AB6E-E6EF47940828}"/>
      </w:docPartPr>
      <w:docPartBody>
        <w:p w:rsidR="00FF66CD" w:rsidRDefault="00FF66CD" w:rsidP="00FF66CD">
          <w:pPr>
            <w:pStyle w:val="FBD1157CBAD0403A9A8BAC29997DEDF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32A21C0DE54550959C814BD10C7C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5B95B2-9001-4D80-9BD8-D8B965204A63}"/>
      </w:docPartPr>
      <w:docPartBody>
        <w:p w:rsidR="00FF66CD" w:rsidRDefault="00FF66CD" w:rsidP="00FF66CD">
          <w:pPr>
            <w:pStyle w:val="4A32A21C0DE54550959C814BD10C7CB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32CA59CC3B43BBAE21AE46CB0C2B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23F0A1-F137-42D0-8BB4-A5BD00C95198}"/>
      </w:docPartPr>
      <w:docPartBody>
        <w:p w:rsidR="00FF66CD" w:rsidRDefault="00FF66CD" w:rsidP="00FF66CD">
          <w:pPr>
            <w:pStyle w:val="9832CA59CC3B43BBAE21AE46CB0C2B0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F08480C4E84DA4B1ECEBDF884438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2B044C-E03B-4D3A-B6AA-E8148F2330AD}"/>
      </w:docPartPr>
      <w:docPartBody>
        <w:p w:rsidR="00FF66CD" w:rsidRDefault="00FF66CD" w:rsidP="00FF66CD">
          <w:pPr>
            <w:pStyle w:val="ADF08480C4E84DA4B1ECEBDF8844383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FE3E81B1EB4E64958FAE280F3E3C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3FFB1-63B6-4B5F-8DBB-AAC9A0545888}"/>
      </w:docPartPr>
      <w:docPartBody>
        <w:p w:rsidR="00FF66CD" w:rsidRDefault="00FF66CD" w:rsidP="00FF66CD">
          <w:pPr>
            <w:pStyle w:val="C8FE3E81B1EB4E64958FAE280F3E3CD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AB33780E8584396973EAF9F01AFC4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754F3D-7ADD-4C3C-BDF2-543FD92F56E0}"/>
      </w:docPartPr>
      <w:docPartBody>
        <w:p w:rsidR="00FF66CD" w:rsidRDefault="00FF66CD" w:rsidP="00FF66CD">
          <w:pPr>
            <w:pStyle w:val="BAB33780E8584396973EAF9F01AFC4B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557556967AD42258BD4E689D77F7B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8847D7-A20C-4D5B-9ECA-3326D1815071}"/>
      </w:docPartPr>
      <w:docPartBody>
        <w:p w:rsidR="00FF66CD" w:rsidRDefault="00FF66CD" w:rsidP="00FF66CD">
          <w:pPr>
            <w:pStyle w:val="C557556967AD42258BD4E689D77F7B1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6790DD3C77401382D594E1FD48C9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E28325-0ACC-42B8-A6BE-D8FCAD7D5CDD}"/>
      </w:docPartPr>
      <w:docPartBody>
        <w:p w:rsidR="00FF66CD" w:rsidRDefault="00FF66CD" w:rsidP="00FF66CD">
          <w:pPr>
            <w:pStyle w:val="DE6790DD3C77401382D594E1FD48C94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27FA4FA139479CA0BC5AA4DEF169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6BE55-3930-4BF5-AD69-A76217769475}"/>
      </w:docPartPr>
      <w:docPartBody>
        <w:p w:rsidR="00FF66CD" w:rsidRDefault="00FF66CD" w:rsidP="00FF66CD">
          <w:pPr>
            <w:pStyle w:val="2C27FA4FA139479CA0BC5AA4DEF169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6CEB1496BBC4F609E86340B6C48EC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A2AA-6A6C-45D4-A936-A765D0C4FF99}"/>
      </w:docPartPr>
      <w:docPartBody>
        <w:p w:rsidR="00FF66CD" w:rsidRDefault="00FF66CD" w:rsidP="00FF66CD">
          <w:pPr>
            <w:pStyle w:val="26CEB1496BBC4F609E86340B6C48ECB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8767415A16D4EAD822F2393E7D1F8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5BFEA1-AC3C-4A76-BAE8-40DA27CD6524}"/>
      </w:docPartPr>
      <w:docPartBody>
        <w:p w:rsidR="00FF66CD" w:rsidRDefault="00FF66CD" w:rsidP="00FF66CD">
          <w:pPr>
            <w:pStyle w:val="68767415A16D4EAD822F2393E7D1F8C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48B6D1CFBF64348B20FEBD51B07BD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9B1A32-0AE0-4EBE-A334-CF0E8FB6CD1A}"/>
      </w:docPartPr>
      <w:docPartBody>
        <w:p w:rsidR="00FF66CD" w:rsidRDefault="00FF66CD" w:rsidP="00FF66CD">
          <w:pPr>
            <w:pStyle w:val="948B6D1CFBF64348B20FEBD51B07BD5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21901442167483EB6B744FAE2ED24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1643-65A5-413E-B39B-54A7986B65A0}"/>
      </w:docPartPr>
      <w:docPartBody>
        <w:p w:rsidR="00FF66CD" w:rsidRDefault="00FF66CD" w:rsidP="00FF66CD">
          <w:pPr>
            <w:pStyle w:val="621901442167483EB6B744FAE2ED248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2345E72C61F4FE29AF1BDBCA20875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98BAE8-9472-42CA-995F-2420DEACF1F8}"/>
      </w:docPartPr>
      <w:docPartBody>
        <w:p w:rsidR="00402091" w:rsidRDefault="00402091" w:rsidP="00402091">
          <w:pPr>
            <w:pStyle w:val="12345E72C61F4FE29AF1BDBCA208754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E857E36015F42EBA14A765AFEABD3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B1AC56-BAF4-4DB2-9EF1-46C443334187}"/>
      </w:docPartPr>
      <w:docPartBody>
        <w:p w:rsidR="00402091" w:rsidRDefault="00402091" w:rsidP="00402091">
          <w:pPr>
            <w:pStyle w:val="1E857E36015F42EBA14A765AFEABD3B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881B683AD840B98451C5621EE5CC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AAA5EA-90E5-4F5B-ABDE-5401348D81B4}"/>
      </w:docPartPr>
      <w:docPartBody>
        <w:p w:rsidR="00402091" w:rsidRDefault="00402091" w:rsidP="00402091">
          <w:pPr>
            <w:pStyle w:val="F6881B683AD840B98451C5621EE5CC7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69EE5B0AC647A3B32CD9AA1CBA6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36BAAB-BF42-4263-B1A7-2F6D0B337E1F}"/>
      </w:docPartPr>
      <w:docPartBody>
        <w:p w:rsidR="00402091" w:rsidRDefault="00402091" w:rsidP="00402091">
          <w:pPr>
            <w:pStyle w:val="6E69EE5B0AC647A3B32CD9AA1CBA6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0A49869EFC44232AAAC4AEB6DFEDC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6CD0C5-E21F-4140-B5B8-95BF9F9B953E}"/>
      </w:docPartPr>
      <w:docPartBody>
        <w:p w:rsidR="000233C9" w:rsidRDefault="000233C9" w:rsidP="000233C9">
          <w:pPr>
            <w:pStyle w:val="D0A49869EFC44232AAAC4AEB6DFEDC3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233C9"/>
    <w:rsid w:val="000B4BC4"/>
    <w:rsid w:val="001D4971"/>
    <w:rsid w:val="00217B51"/>
    <w:rsid w:val="00237E27"/>
    <w:rsid w:val="0026253B"/>
    <w:rsid w:val="002B78FB"/>
    <w:rsid w:val="00335618"/>
    <w:rsid w:val="00365A08"/>
    <w:rsid w:val="00377C12"/>
    <w:rsid w:val="003C7E76"/>
    <w:rsid w:val="003E4C6D"/>
    <w:rsid w:val="003F08AF"/>
    <w:rsid w:val="00402091"/>
    <w:rsid w:val="00405830"/>
    <w:rsid w:val="00412E11"/>
    <w:rsid w:val="004156BE"/>
    <w:rsid w:val="0043242D"/>
    <w:rsid w:val="00456AC8"/>
    <w:rsid w:val="0048223D"/>
    <w:rsid w:val="004B64D5"/>
    <w:rsid w:val="004F29D8"/>
    <w:rsid w:val="004F6F88"/>
    <w:rsid w:val="00534A7F"/>
    <w:rsid w:val="00593980"/>
    <w:rsid w:val="005B5BA5"/>
    <w:rsid w:val="005E3FB3"/>
    <w:rsid w:val="005F58BC"/>
    <w:rsid w:val="0064226E"/>
    <w:rsid w:val="00656966"/>
    <w:rsid w:val="006B27CB"/>
    <w:rsid w:val="006C0EBA"/>
    <w:rsid w:val="006C6A7E"/>
    <w:rsid w:val="007166C9"/>
    <w:rsid w:val="007964E6"/>
    <w:rsid w:val="00804FF5"/>
    <w:rsid w:val="00807351"/>
    <w:rsid w:val="00893157"/>
    <w:rsid w:val="008B6710"/>
    <w:rsid w:val="008C3155"/>
    <w:rsid w:val="008E197B"/>
    <w:rsid w:val="008F2586"/>
    <w:rsid w:val="00A05987"/>
    <w:rsid w:val="00A66F81"/>
    <w:rsid w:val="00A9608D"/>
    <w:rsid w:val="00A9763A"/>
    <w:rsid w:val="00AB31F3"/>
    <w:rsid w:val="00AC49EC"/>
    <w:rsid w:val="00AE549E"/>
    <w:rsid w:val="00B000A0"/>
    <w:rsid w:val="00B15704"/>
    <w:rsid w:val="00B85BBA"/>
    <w:rsid w:val="00B95E67"/>
    <w:rsid w:val="00C24DE7"/>
    <w:rsid w:val="00C32DC8"/>
    <w:rsid w:val="00C45D67"/>
    <w:rsid w:val="00CE130E"/>
    <w:rsid w:val="00D145C6"/>
    <w:rsid w:val="00D637D9"/>
    <w:rsid w:val="00DA1EBF"/>
    <w:rsid w:val="00DD00EF"/>
    <w:rsid w:val="00E54A42"/>
    <w:rsid w:val="00EB6211"/>
    <w:rsid w:val="00F25BCF"/>
    <w:rsid w:val="00F45C55"/>
    <w:rsid w:val="00FE7386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33C9"/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BF5B9E75B2654EDDAE17A2EDD1CFC6DF">
    <w:name w:val="BF5B9E75B2654EDDAE17A2EDD1CFC6DF"/>
    <w:rsid w:val="00FF66CD"/>
    <w:pPr>
      <w:widowControl w:val="0"/>
    </w:pPr>
    <w:rPr>
      <w:szCs w:val="24"/>
      <w14:ligatures w14:val="standardContextual"/>
    </w:rPr>
  </w:style>
  <w:style w:type="paragraph" w:customStyle="1" w:styleId="FBD1157CBAD0403A9A8BAC29997DEDF7">
    <w:name w:val="FBD1157CBAD0403A9A8BAC29997DEDF7"/>
    <w:rsid w:val="00FF66CD"/>
    <w:pPr>
      <w:widowControl w:val="0"/>
    </w:pPr>
    <w:rPr>
      <w:szCs w:val="24"/>
      <w14:ligatures w14:val="standardContextual"/>
    </w:rPr>
  </w:style>
  <w:style w:type="paragraph" w:customStyle="1" w:styleId="4A32A21C0DE54550959C814BD10C7CB0">
    <w:name w:val="4A32A21C0DE54550959C814BD10C7CB0"/>
    <w:rsid w:val="00FF66CD"/>
    <w:pPr>
      <w:widowControl w:val="0"/>
    </w:pPr>
    <w:rPr>
      <w:szCs w:val="24"/>
      <w14:ligatures w14:val="standardContextual"/>
    </w:rPr>
  </w:style>
  <w:style w:type="paragraph" w:customStyle="1" w:styleId="9832CA59CC3B43BBAE21AE46CB0C2B03">
    <w:name w:val="9832CA59CC3B43BBAE21AE46CB0C2B03"/>
    <w:rsid w:val="00FF66CD"/>
    <w:pPr>
      <w:widowControl w:val="0"/>
    </w:pPr>
    <w:rPr>
      <w:szCs w:val="24"/>
      <w14:ligatures w14:val="standardContextual"/>
    </w:rPr>
  </w:style>
  <w:style w:type="paragraph" w:customStyle="1" w:styleId="ADF08480C4E84DA4B1ECEBDF8844383E">
    <w:name w:val="ADF08480C4E84DA4B1ECEBDF8844383E"/>
    <w:rsid w:val="00FF66CD"/>
    <w:pPr>
      <w:widowControl w:val="0"/>
    </w:pPr>
    <w:rPr>
      <w:szCs w:val="24"/>
      <w14:ligatures w14:val="standardContextual"/>
    </w:rPr>
  </w:style>
  <w:style w:type="paragraph" w:customStyle="1" w:styleId="C8FE3E81B1EB4E64958FAE280F3E3CD2">
    <w:name w:val="C8FE3E81B1EB4E64958FAE280F3E3CD2"/>
    <w:rsid w:val="00FF66CD"/>
    <w:pPr>
      <w:widowControl w:val="0"/>
    </w:pPr>
    <w:rPr>
      <w:szCs w:val="24"/>
      <w14:ligatures w14:val="standardContextual"/>
    </w:rPr>
  </w:style>
  <w:style w:type="paragraph" w:customStyle="1" w:styleId="BAB33780E8584396973EAF9F01AFC4BE">
    <w:name w:val="BAB33780E8584396973EAF9F01AFC4BE"/>
    <w:rsid w:val="00FF66CD"/>
    <w:pPr>
      <w:widowControl w:val="0"/>
    </w:pPr>
    <w:rPr>
      <w:szCs w:val="24"/>
      <w14:ligatures w14:val="standardContextual"/>
    </w:rPr>
  </w:style>
  <w:style w:type="paragraph" w:customStyle="1" w:styleId="C557556967AD42258BD4E689D77F7B1A">
    <w:name w:val="C557556967AD42258BD4E689D77F7B1A"/>
    <w:rsid w:val="00FF66CD"/>
    <w:pPr>
      <w:widowControl w:val="0"/>
    </w:pPr>
    <w:rPr>
      <w:szCs w:val="24"/>
      <w14:ligatures w14:val="standardContextual"/>
    </w:rPr>
  </w:style>
  <w:style w:type="paragraph" w:customStyle="1" w:styleId="D0A49869EFC44232AAAC4AEB6DFEDC33">
    <w:name w:val="D0A49869EFC44232AAAC4AEB6DFEDC33"/>
    <w:rsid w:val="000233C9"/>
    <w:pPr>
      <w:widowControl w:val="0"/>
    </w:pPr>
    <w:rPr>
      <w:szCs w:val="24"/>
      <w14:ligatures w14:val="standardContextual"/>
    </w:rPr>
  </w:style>
  <w:style w:type="paragraph" w:customStyle="1" w:styleId="DE6790DD3C77401382D594E1FD48C94D">
    <w:name w:val="DE6790DD3C77401382D594E1FD48C94D"/>
    <w:rsid w:val="00FF66CD"/>
    <w:pPr>
      <w:widowControl w:val="0"/>
    </w:pPr>
    <w:rPr>
      <w:szCs w:val="24"/>
      <w14:ligatures w14:val="standardContextual"/>
    </w:rPr>
  </w:style>
  <w:style w:type="paragraph" w:customStyle="1" w:styleId="2C27FA4FA139479CA0BC5AA4DEF16985">
    <w:name w:val="2C27FA4FA139479CA0BC5AA4DEF16985"/>
    <w:rsid w:val="00FF66CD"/>
    <w:pPr>
      <w:widowControl w:val="0"/>
    </w:pPr>
    <w:rPr>
      <w:szCs w:val="24"/>
      <w14:ligatures w14:val="standardContextual"/>
    </w:rPr>
  </w:style>
  <w:style w:type="paragraph" w:customStyle="1" w:styleId="26CEB1496BBC4F609E86340B6C48ECB2">
    <w:name w:val="26CEB1496BBC4F609E86340B6C48ECB2"/>
    <w:rsid w:val="00FF66CD"/>
    <w:pPr>
      <w:widowControl w:val="0"/>
    </w:pPr>
    <w:rPr>
      <w:szCs w:val="24"/>
      <w14:ligatures w14:val="standardContextual"/>
    </w:rPr>
  </w:style>
  <w:style w:type="paragraph" w:customStyle="1" w:styleId="68767415A16D4EAD822F2393E7D1F8CC">
    <w:name w:val="68767415A16D4EAD822F2393E7D1F8CC"/>
    <w:rsid w:val="00FF66CD"/>
    <w:pPr>
      <w:widowControl w:val="0"/>
    </w:pPr>
    <w:rPr>
      <w:szCs w:val="24"/>
      <w14:ligatures w14:val="standardContextual"/>
    </w:rPr>
  </w:style>
  <w:style w:type="paragraph" w:customStyle="1" w:styleId="948B6D1CFBF64348B20FEBD51B07BD5A">
    <w:name w:val="948B6D1CFBF64348B20FEBD51B07BD5A"/>
    <w:rsid w:val="00FF66CD"/>
    <w:pPr>
      <w:widowControl w:val="0"/>
    </w:pPr>
    <w:rPr>
      <w:szCs w:val="24"/>
      <w14:ligatures w14:val="standardContextual"/>
    </w:rPr>
  </w:style>
  <w:style w:type="paragraph" w:customStyle="1" w:styleId="621901442167483EB6B744FAE2ED248E">
    <w:name w:val="621901442167483EB6B744FAE2ED248E"/>
    <w:rsid w:val="00FF66CD"/>
    <w:pPr>
      <w:widowControl w:val="0"/>
    </w:pPr>
    <w:rPr>
      <w:szCs w:val="24"/>
      <w14:ligatures w14:val="standardContextual"/>
    </w:rPr>
  </w:style>
  <w:style w:type="paragraph" w:customStyle="1" w:styleId="12345E72C61F4FE29AF1BDBCA2087542">
    <w:name w:val="12345E72C61F4FE29AF1BDBCA2087542"/>
    <w:rsid w:val="00402091"/>
    <w:pPr>
      <w:widowControl w:val="0"/>
    </w:pPr>
    <w:rPr>
      <w:szCs w:val="24"/>
      <w14:ligatures w14:val="standardContextual"/>
    </w:rPr>
  </w:style>
  <w:style w:type="paragraph" w:customStyle="1" w:styleId="1E857E36015F42EBA14A765AFEABD3BF">
    <w:name w:val="1E857E36015F42EBA14A765AFEABD3BF"/>
    <w:rsid w:val="00402091"/>
    <w:pPr>
      <w:widowControl w:val="0"/>
    </w:pPr>
    <w:rPr>
      <w:szCs w:val="24"/>
      <w14:ligatures w14:val="standardContextual"/>
    </w:rPr>
  </w:style>
  <w:style w:type="paragraph" w:customStyle="1" w:styleId="F6881B683AD840B98451C5621EE5CC70">
    <w:name w:val="F6881B683AD840B98451C5621EE5CC70"/>
    <w:rsid w:val="00402091"/>
    <w:pPr>
      <w:widowControl w:val="0"/>
    </w:pPr>
    <w:rPr>
      <w:szCs w:val="24"/>
      <w14:ligatures w14:val="standardContextual"/>
    </w:rPr>
  </w:style>
  <w:style w:type="paragraph" w:customStyle="1" w:styleId="6E69EE5B0AC647A3B32CD9AA1CBA66AA">
    <w:name w:val="6E69EE5B0AC647A3B32CD9AA1CBA66AA"/>
    <w:rsid w:val="00402091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57</cp:revision>
  <cp:lastPrinted>2025-09-01T09:10:00Z</cp:lastPrinted>
  <dcterms:created xsi:type="dcterms:W3CDTF">2022-04-22T04:06:00Z</dcterms:created>
  <dcterms:modified xsi:type="dcterms:W3CDTF">2025-09-29T23:51:00Z</dcterms:modified>
</cp:coreProperties>
</file>