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A11C75" w:rsidRDefault="00A11C75" w14:paraId="6AA56605" w14:textId="61FA21F2" w:rsidP="00A11C75" w:rsidRPr="00C77A6B">
      <w:pPr>
        <w:jc w:val="center"/>
        <w:spacing w:line="480" w:lineRule="auto"/>
        <w:rPr>
          <w:rFonts w:cs="Meiryo UI" w:asciiTheme="majorEastAsia" w:eastAsiaTheme="majorEastAsia" w:hAnsiTheme="majorEastAsia"/>
          <w:sz w:val="36"/>
        </w:rPr>
      </w:pPr>
      <w:r w:rsidRPr="00C77A6B">
        <w:rPr>
          <w:rFonts w:cs="Meiryo UI" w:asciiTheme="majorEastAsia" w:eastAsiaTheme="majorEastAsia" w:hAnsiTheme="majorEastAsia" w:hint="eastAsia"/>
          <w:sz w:val="36"/>
        </w:rPr>
        <w:t>市民意見公募（パブリックコメント）意見書</w:t>
      </w:r>
    </w:p>
    <w:p w:rsidR="00A11C75" w:rsidRDefault="00A11C75" w14:paraId="6647C6E6" w14:textId="77777777" w:rsidP="00A11C75" w:rsidRPr="00C77A6B">
      <w:pPr>
        <w:jc w:val="left"/>
        <w:ind w:left="4761"/>
        <w:ind w:hanging="680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住所</w:t>
      </w:r>
      <w:r w:rsidRPr="00C77A6B">
        <w:rPr>
          <w:rFonts w:cs="Meiryo UI" w:asciiTheme="minorEastAsia" w:hAnsiTheme="minorEastAsia"/>
          <w:szCs w:val="18"/>
        </w:rPr>
        <w:tab/>
      </w:r>
    </w:p>
    <w:p w:rsidR="00A11C75" w:rsidRDefault="00A11C75" w14:paraId="6AA653C6" w14:textId="77777777" w:rsidP="00A11C75" w:rsidRPr="00C77A6B">
      <w:pPr>
        <w:pBdr>
          <w:top w:val="single" w:sz="6" w:color="auto" w:space="1"/>
          <w:bottom w:val="single" w:sz="6" w:color="auto" w:space="1"/>
        </w:pBdr>
        <w:jc w:val="left"/>
        <w:ind w:left="4761"/>
        <w:ind w:hanging="680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氏名</w:t>
      </w:r>
      <w:r w:rsidRPr="00C77A6B">
        <w:rPr>
          <w:rFonts w:cs="Meiryo UI" w:asciiTheme="minorEastAsia" w:hAnsiTheme="minorEastAsia"/>
          <w:szCs w:val="18"/>
        </w:rPr>
        <w:tab/>
      </w:r>
    </w:p>
    <w:p w:rsidR="00A11C75" w:rsidRDefault="00A11C75" w14:paraId="09E8B431" w14:textId="77777777" w:rsidP="00A11C75" w:rsidRPr="00C77A6B">
      <w:pPr>
        <w:pStyle w:val="ab"/>
        <w:numPr>
          <w:ilvl w:val="0"/>
          <w:numId w:val="7"/>
        </w:numPr>
        <w:jc w:val="left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住所、氏名は必ずご記入ください。</w:t>
      </w:r>
    </w:p>
    <w:p w:rsidR="00A11C75" w:rsidRDefault="00A11C75" w14:paraId="3F55666F" w14:textId="77777777" w:rsidP="00A11C75" w:rsidRPr="00C77A6B">
      <w:pPr>
        <w:rPr>
          <w:rFonts w:cs="Meiryo UI" w:asciiTheme="minorEastAsia" w:hAnsiTheme="minorEastAsia"/>
          <w:szCs w:val="18"/>
        </w:rPr>
      </w:pPr>
    </w:p>
    <w:tbl>
      <w:tblPr>
        <w:tblW w:w="0" w:type="auto"/>
        <w:tblStyle w:val="a6"/>
        <w:tblLook w:val="4A0"/>
      </w:tblPr>
      <w:tblGrid>
        <w:gridCol w:w="1838"/>
        <w:gridCol w:w="7222"/>
      </w:tblGrid>
      <w:tr w14:paraId="581FE80F" w14:textId="77777777" w:rsidR="00A11C75" w:rsidRPr="00C77A6B" w:rsidTr="008913FB">
        <w:trPr>
          <w:trHeight w:val="567"/>
        </w:trPr>
        <w:tc>
          <w:tcPr>
            <w:vAlign w:val="center"/>
            <w:tcW w:w="1838" w:type="dxa"/>
          </w:tcPr>
          <w:p w:rsidR="00A11C75" w:rsidRDefault="00A11C75" w14:paraId="4A4797BA" w14:textId="77777777" w:rsidP="008913FB" w:rsidRPr="00C77A6B">
            <w:pPr>
              <w:jc w:val="center"/>
              <w:rPr>
                <w:rFonts w:cs="Meiryo UI" w:asciiTheme="minorEastAsia" w:hAnsiTheme="minorEastAsia"/>
                <w:szCs w:val="18"/>
              </w:rPr>
            </w:pPr>
            <w:r w:rsidRPr="00C77A6B">
              <w:rPr>
                <w:rFonts w:cs="Meiryo UI" w:asciiTheme="minorEastAsia" w:hAnsiTheme="minorEastAsia" w:hint="eastAsia"/>
                <w:szCs w:val="18"/>
              </w:rPr>
              <w:t>件名</w:t>
            </w:r>
          </w:p>
        </w:tc>
        <w:tc>
          <w:tcPr>
            <w:vAlign w:val="center"/>
            <w:tcW w:w="7222" w:type="dxa"/>
          </w:tcPr>
          <w:p w:rsidR="00A11C75" w:rsidRDefault="00CB5AF2" w14:paraId="37948786" w14:textId="3054E6CD" w:rsidP="008913FB" w:rsidRPr="00C77A6B">
            <w:pPr>
              <w:jc w:val="center"/>
              <w:rPr>
                <w:rFonts w:cs="Meiryo UI" w:asciiTheme="minorEastAsia" w:hAnsiTheme="minorEastAsia"/>
                <w:szCs w:val="18"/>
              </w:rPr>
            </w:pPr>
            <w:r w:rsidRPr="00CB5AF2">
              <w:rPr>
                <w:rFonts w:cs="Meiryo UI" w:asciiTheme="minorEastAsia" w:hAnsiTheme="minorEastAsia" w:hint="eastAsia"/>
                <w:szCs w:val="18"/>
              </w:rPr>
              <w:t>春日井市</w:t>
            </w:r>
            <w:r w:rsidR="004D409E">
              <w:rPr>
                <w:rFonts w:cs="Meiryo UI" w:asciiTheme="minorEastAsia" w:hAnsiTheme="minorEastAsia" w:hint="eastAsia"/>
                <w:szCs w:val="18"/>
              </w:rPr>
              <w:t>地域公共交通計画</w:t>
            </w:r>
            <w:r w:rsidRPr="00CB5AF2">
              <w:rPr>
                <w:rFonts w:cs="Meiryo UI" w:asciiTheme="minorEastAsia" w:hAnsiTheme="minorEastAsia" w:hint="eastAsia"/>
                <w:szCs w:val="18"/>
              </w:rPr>
              <w:t>（中間案）</w:t>
            </w:r>
          </w:p>
        </w:tc>
      </w:tr>
    </w:tbl>
    <w:p w:rsidR="00A11C75" w:rsidRDefault="00A11C75" w14:paraId="5B16731F" w14:textId="77777777" w:rsidP="00A11C75" w:rsidRPr="00C77A6B">
      <w:pPr>
        <w:jc w:val="center"/>
        <w:rPr>
          <w:rFonts w:cs="Meiryo UI" w:asciiTheme="minorEastAsia" w:hAnsiTheme="minorEastAsia"/>
          <w:szCs w:val="18"/>
        </w:rPr>
      </w:pPr>
    </w:p>
    <w:p w:rsidR="00A11C75" w:rsidRDefault="00A11C75" w14:paraId="074B46C7" w14:textId="77777777" w:rsidP="00A11C75" w:rsidRPr="00C77A6B">
      <w:pPr>
        <w:jc w:val="left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〈ご意見をご記入ください〉</w:t>
      </w:r>
    </w:p>
    <w:tbl>
      <w:tblPr>
        <w:tblW w:w="0" w:type="auto"/>
        <w:tblStyle w:val="a6"/>
        <w:tblLook w:val="4A0"/>
      </w:tblPr>
      <w:tblGrid>
        <w:gridCol w:w="1838"/>
        <w:gridCol w:w="7222"/>
      </w:tblGrid>
      <w:tr w14:paraId="6686BC15" w14:textId="77777777" w:rsidR="00A11C75" w:rsidRPr="00C77A6B" w:rsidTr="008913FB">
        <w:trPr>
          <w:trHeight w:val="567"/>
        </w:trPr>
        <w:tc>
          <w:tcPr>
            <w:vAlign w:val="center"/>
            <w:tcW w:w="1838" w:type="dxa"/>
          </w:tcPr>
          <w:p w:rsidR="00A11C75" w:rsidRDefault="00A11C75" w14:paraId="6DE703F3" w14:textId="77777777" w:rsidP="008913FB" w:rsidRPr="00C77A6B">
            <w:pPr>
              <w:jc w:val="center"/>
              <w:rPr>
                <w:rFonts w:cs="Meiryo UI" w:asciiTheme="minorEastAsia" w:hAnsiTheme="minorEastAsia"/>
                <w:szCs w:val="18"/>
              </w:rPr>
            </w:pPr>
            <w:r w:rsidRPr="00C77A6B">
              <w:rPr>
                <w:rFonts w:cs="Meiryo UI" w:asciiTheme="minorEastAsia" w:hAnsiTheme="minorEastAsia" w:hint="eastAsia"/>
                <w:szCs w:val="18"/>
              </w:rPr>
              <w:t>該当箇所</w:t>
            </w:r>
          </w:p>
        </w:tc>
        <w:tc>
          <w:tcPr>
            <w:vAlign w:val="center"/>
            <w:tcW w:w="7222" w:type="dxa"/>
          </w:tcPr>
          <w:p w:rsidR="00A11C75" w:rsidRDefault="00A11C75" w14:paraId="528F824E" w14:textId="77777777" w:rsidP="008913FB" w:rsidRPr="00C77A6B">
            <w:pPr>
              <w:jc w:val="center"/>
              <w:rPr>
                <w:rFonts w:cs="Meiryo UI" w:asciiTheme="minorEastAsia" w:hAnsiTheme="minorEastAsia"/>
                <w:szCs w:val="18"/>
              </w:rPr>
            </w:pPr>
            <w:r w:rsidRPr="00C77A6B">
              <w:rPr>
                <w:rFonts w:cs="Meiryo UI" w:asciiTheme="minorEastAsia" w:hAnsiTheme="minorEastAsia" w:hint="eastAsia"/>
                <w:szCs w:val="18"/>
              </w:rPr>
              <w:t>ご意見</w:t>
            </w:r>
          </w:p>
        </w:tc>
      </w:tr>
      <w:tr w14:paraId="08F76295" w14:textId="77777777" w:rsidR="00A11C75" w:rsidRPr="00C77A6B" w:rsidTr="008913FB">
        <w:trPr>
          <w:trHeight w:val="5542"/>
        </w:trPr>
        <w:tc>
          <w:tcPr>
            <w:tcW w:w="1838" w:type="dxa"/>
          </w:tcPr>
          <w:p w:rsidR="00A11C75" w:rsidRDefault="00A11C75" w14:paraId="59EA51FC" w14:textId="77777777" w:rsidP="008913FB" w:rsidRPr="00C77A6B">
            <w:pPr>
              <w:rPr>
                <w:rFonts w:cs="Meiryo UI" w:asciiTheme="minorEastAsia" w:hAnsiTheme="minorEastAsia"/>
                <w:szCs w:val="18"/>
              </w:rPr>
            </w:pPr>
          </w:p>
        </w:tc>
        <w:tc>
          <w:tcPr>
            <w:tcW w:w="7222" w:type="dxa"/>
          </w:tcPr>
          <w:p w:rsidR="00A11C75" w:rsidRDefault="00A11C75" w14:paraId="0D582105" w14:textId="77777777" w:rsidP="008913FB" w:rsidRPr="00C77A6B">
            <w:pPr>
              <w:rPr>
                <w:rFonts w:cs="Meiryo UI" w:asciiTheme="minorEastAsia" w:hAnsiTheme="minorEastAsia"/>
                <w:szCs w:val="18"/>
              </w:rPr>
            </w:pPr>
          </w:p>
        </w:tc>
      </w:tr>
    </w:tbl>
    <w:p w:rsidR="00A11C75" w:rsidRDefault="00A11C75" w14:paraId="78A264C4" w14:textId="7ADBF691" w:rsidP="00204F7C" w:rsidRPr="00204F7C">
      <w:pPr>
        <w:pStyle w:val="ab"/>
        <w:numPr>
          <w:ilvl w:val="0"/>
          <w:numId w:val="6"/>
        </w:numPr>
        <w:jc w:val="right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ご意見は簡潔にご記入ください。</w:t>
      </w:r>
    </w:p>
    <w:p w:rsidR="00A11C75" w:rsidRDefault="00A11C75" w14:paraId="0900AFF6" w14:textId="22083B54" w:rsidP="00A11C75" w:rsidRPr="00C77A6B">
      <w:pPr>
        <w:jc w:val="left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■募集期間：</w:t>
      </w:r>
      <w:r w:rsidRPr="00C77A6B">
        <w:rPr>
          <w:rFonts w:cs="Meiryo UI" w:asciiTheme="minorEastAsia" w:hAnsiTheme="minorEastAsia"/>
          <w:szCs w:val="18"/>
        </w:rPr>
        <w:tab/>
      </w:r>
      <w:r w:rsidRPr="00C77A6B">
        <w:rPr>
          <w:rFonts w:cs="Meiryo UI" w:asciiTheme="minorEastAsia" w:hAnsiTheme="minorEastAsia" w:hint="eastAsia"/>
          <w:szCs w:val="18"/>
        </w:rPr>
        <w:t>令和７</w:t>
      </w:r>
      <w:r w:rsidRPr="00C77A6B">
        <w:rPr>
          <w:rFonts w:cs="Meiryo UI" w:asciiTheme="minorEastAsia" w:hAnsiTheme="minorEastAsia" w:hint="eastAsia"/>
          <w:szCs w:val="18"/>
        </w:rPr>
        <w:t>年</w:t>
      </w:r>
      <w:r w:rsidR="00CB5AF2">
        <w:rPr>
          <w:rFonts w:cs="Meiryo UI" w:asciiTheme="minorEastAsia" w:hAnsiTheme="minorEastAsia" w:hint="eastAsia"/>
          <w:szCs w:val="18"/>
        </w:rPr>
        <w:t>1</w:t>
      </w:r>
      <w:r w:rsidR="004D409E">
        <w:rPr>
          <w:rFonts w:cs="Meiryo UI" w:asciiTheme="minorEastAsia" w:hAnsiTheme="minorEastAsia" w:hint="eastAsia"/>
          <w:szCs w:val="18"/>
        </w:rPr>
        <w:t>2</w:t>
      </w:r>
      <w:r w:rsidRPr="00C77A6B">
        <w:rPr>
          <w:rFonts w:cs="Meiryo UI" w:asciiTheme="minorEastAsia" w:hAnsiTheme="minorEastAsia" w:hint="eastAsia"/>
          <w:szCs w:val="18"/>
        </w:rPr>
        <w:t>月</w:t>
      </w:r>
      <w:r w:rsidR="00B35FDA">
        <w:rPr>
          <w:rFonts w:cs="Meiryo UI" w:asciiTheme="minorEastAsia" w:hAnsiTheme="minorEastAsia" w:hint="eastAsia"/>
          <w:szCs w:val="18"/>
        </w:rPr>
        <w:t>５</w:t>
      </w:r>
      <w:r w:rsidRPr="00C77A6B">
        <w:rPr>
          <w:rFonts w:cs="Meiryo UI" w:asciiTheme="minorEastAsia" w:hAnsiTheme="minorEastAsia" w:hint="eastAsia"/>
          <w:szCs w:val="18"/>
        </w:rPr>
        <w:t>日（</w:t>
      </w:r>
      <w:r w:rsidR="00B35FDA">
        <w:rPr>
          <w:rFonts w:cs="Meiryo UI" w:asciiTheme="minorEastAsia" w:hAnsiTheme="minorEastAsia" w:hint="eastAsia"/>
          <w:szCs w:val="18"/>
        </w:rPr>
        <w:t>金</w:t>
      </w:r>
      <w:r w:rsidRPr="00C77A6B">
        <w:rPr>
          <w:rFonts w:cs="Meiryo UI" w:asciiTheme="minorEastAsia" w:hAnsiTheme="minorEastAsia" w:hint="eastAsia"/>
          <w:szCs w:val="18"/>
        </w:rPr>
        <w:t>）から令和</w:t>
      </w:r>
      <w:r w:rsidR="006D4C84">
        <w:rPr>
          <w:rFonts w:cs="Meiryo UI" w:asciiTheme="minorEastAsia" w:hAnsiTheme="minorEastAsia" w:hint="eastAsia"/>
          <w:szCs w:val="18"/>
        </w:rPr>
        <w:t>８</w:t>
      </w:r>
      <w:r w:rsidRPr="00C77A6B">
        <w:rPr>
          <w:rFonts w:cs="Meiryo UI" w:asciiTheme="minorEastAsia" w:hAnsiTheme="minorEastAsia" w:hint="eastAsia"/>
          <w:szCs w:val="18"/>
        </w:rPr>
        <w:t>年</w:t>
      </w:r>
      <w:r w:rsidR="004D409E">
        <w:rPr>
          <w:rFonts w:cs="Meiryo UI" w:asciiTheme="minorEastAsia" w:hAnsiTheme="minorEastAsia" w:hint="eastAsia"/>
          <w:szCs w:val="18"/>
        </w:rPr>
        <w:t>１</w:t>
      </w:r>
      <w:r w:rsidRPr="00C77A6B">
        <w:rPr>
          <w:rFonts w:cs="Meiryo UI" w:asciiTheme="minorEastAsia" w:hAnsiTheme="minorEastAsia" w:hint="eastAsia"/>
          <w:szCs w:val="18"/>
        </w:rPr>
        <w:t>月</w:t>
      </w:r>
      <w:r w:rsidR="00B35FDA">
        <w:rPr>
          <w:rFonts w:cs="Meiryo UI" w:asciiTheme="minorEastAsia" w:hAnsiTheme="minorEastAsia" w:hint="eastAsia"/>
          <w:szCs w:val="18"/>
        </w:rPr>
        <w:t>５</w:t>
      </w:r>
      <w:r w:rsidRPr="00C77A6B">
        <w:rPr>
          <w:rFonts w:cs="Meiryo UI" w:asciiTheme="minorEastAsia" w:hAnsiTheme="minorEastAsia" w:hint="eastAsia"/>
          <w:szCs w:val="18"/>
        </w:rPr>
        <w:t>日（</w:t>
      </w:r>
      <w:r w:rsidR="00B35FDA">
        <w:rPr>
          <w:rFonts w:cs="Meiryo UI" w:asciiTheme="minorEastAsia" w:hAnsiTheme="minorEastAsia" w:hint="eastAsia"/>
          <w:szCs w:val="18"/>
        </w:rPr>
        <w:t>月</w:t>
      </w:r>
      <w:r w:rsidRPr="00C77A6B">
        <w:rPr>
          <w:rFonts w:cs="Meiryo UI" w:asciiTheme="minorEastAsia" w:hAnsiTheme="minorEastAsia" w:hint="eastAsia"/>
          <w:szCs w:val="18"/>
        </w:rPr>
        <w:t>）まで</w:t>
      </w:r>
    </w:p>
    <w:p w:rsidR="00A11C75" w:rsidRDefault="00A11C75" w14:paraId="7A6B3479" w14:textId="516979C8" w:rsidP="00CB5AF2" w:rsidRPr="00C77A6B">
      <w:pPr>
        <w:jc w:val="left"/>
        <w:ind w:left="1587"/>
        <w:ind w:hanging="1587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■提出方法：</w:t>
      </w:r>
      <w:r w:rsidRPr="00C77A6B">
        <w:rPr>
          <w:rFonts w:cs="Meiryo UI" w:asciiTheme="minorEastAsia" w:hAnsiTheme="minorEastAsia"/>
          <w:szCs w:val="18"/>
        </w:rPr>
        <w:tab/>
      </w:r>
      <w:r w:rsidRPr="00C77A6B">
        <w:rPr>
          <w:rFonts w:cs="Meiryo UI" w:asciiTheme="minorEastAsia" w:hAnsiTheme="minorEastAsia" w:hint="eastAsia"/>
          <w:szCs w:val="18"/>
        </w:rPr>
        <w:t>持参、郵送（必着）、FAX、E</w:t>
      </w:r>
      <w:r>
        <w:rPr>
          <w:rFonts w:cs="Meiryo UI" w:asciiTheme="minorEastAsia" w:hAnsiTheme="minorEastAsia" w:hint="eastAsia"/>
          <w:szCs w:val="18"/>
        </w:rPr>
        <w:t>-mail</w:t>
      </w:r>
      <w:r w:rsidR="00CB5AF2">
        <w:rPr>
          <w:rFonts w:cs="Meiryo UI" w:asciiTheme="minorEastAsia" w:hAnsiTheme="minorEastAsia" w:hint="eastAsia"/>
          <w:szCs w:val="18"/>
        </w:rPr>
        <w:t>、</w:t>
      </w:r>
      <w:r w:rsidRPr="00C77A6B">
        <w:rPr>
          <w:rFonts w:cs="Meiryo UI" w:asciiTheme="minorEastAsia" w:hAnsiTheme="minorEastAsia" w:hint="eastAsia"/>
          <w:szCs w:val="18"/>
        </w:rPr>
        <w:t>市公式LINE</w:t>
      </w:r>
      <w:r w:rsidR="00CB5AF2" w:rsidRPr="00CB5AF2">
        <w:rPr>
          <w:rFonts w:cs="Meiryo UI" w:asciiTheme="minorEastAsia" w:hAnsiTheme="minorEastAsia" w:hint="eastAsia"/>
          <w:szCs w:val="18"/>
        </w:rPr>
        <w:t>又はあいち電子申請・届出システム</w:t>
      </w:r>
    </w:p>
    <w:p w:rsidR="00A11C75" w:rsidRDefault="00A11C75" w14:paraId="7DC90A6D" w14:textId="77777777" w:rsidP="00A11C75" w:rsidRPr="00C77A6B">
      <w:pPr>
        <w:jc w:val="left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■</w:t>
      </w:r>
      <w:r w:rsidRPr="00A11C75">
        <w:rPr>
          <w:spacing w:val="77"/>
          <w:kern w:val="0"/>
          <w:fitText w:val="1028" w:id="-1156937216"/>
          <w:rFonts w:cs="Meiryo UI" w:asciiTheme="minorEastAsia" w:hAnsiTheme="minorEastAsia" w:hint="eastAsia"/>
          <w:szCs w:val="18"/>
        </w:rPr>
        <w:t>提出</w:t>
      </w:r>
      <w:r w:rsidRPr="00A11C75">
        <w:rPr>
          <w:kern w:val="0"/>
          <w:fitText w:val="1028" w:id="-1156937216"/>
          <w:rFonts w:cs="Meiryo UI" w:asciiTheme="minorEastAsia" w:hAnsiTheme="minorEastAsia" w:hint="eastAsia"/>
          <w:szCs w:val="18"/>
        </w:rPr>
        <w:t>先</w:t>
      </w:r>
      <w:r w:rsidRPr="00C77A6B">
        <w:rPr>
          <w:rFonts w:cs="Meiryo UI" w:asciiTheme="minorEastAsia" w:hAnsiTheme="minorEastAsia" w:hint="eastAsia"/>
          <w:szCs w:val="18"/>
        </w:rPr>
        <w:t>：</w:t>
      </w:r>
      <w:r w:rsidRPr="00C77A6B">
        <w:rPr>
          <w:rFonts w:cs="Meiryo UI" w:asciiTheme="minorEastAsia" w:hAnsiTheme="minorEastAsia"/>
          <w:szCs w:val="18"/>
        </w:rPr>
        <w:tab/>
      </w:r>
      <w:r w:rsidRPr="00C77A6B">
        <w:rPr>
          <w:rFonts w:cs="Meiryo UI" w:asciiTheme="minorEastAsia" w:hAnsiTheme="minorEastAsia" w:hint="eastAsia"/>
          <w:szCs w:val="18"/>
        </w:rPr>
        <w:t>〒486-8686　春日井市鳥居松町５丁目44番地</w:t>
      </w:r>
    </w:p>
    <w:p w:rsidR="00A11C75" w:rsidRDefault="00A11C75" w14:paraId="24A1FD32" w14:textId="77777777" w:rsidP="00A11C75" w:rsidRPr="00C77A6B">
      <w:pPr>
        <w:jc w:val="left"/>
        <w:ind w:left="396"/>
        <w:ind w:firstLine="1134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 w:hint="eastAsia"/>
          <w:szCs w:val="18"/>
        </w:rPr>
        <w:t>春日井市まちづくり推進部都市政策課（市役所北館９階）</w:t>
      </w:r>
    </w:p>
    <w:p w:rsidR="00A11C75" w:rsidRDefault="00A11C75" w14:paraId="653CE782" w14:textId="2F123D80" w:rsidP="00A11C75" w:rsidRPr="00A11C75">
      <w:pPr>
        <w:jc w:val="left"/>
        <w:rPr>
          <w:rFonts w:cs="Meiryo UI" w:asciiTheme="minorEastAsia" w:hAnsiTheme="minorEastAsia"/>
          <w:szCs w:val="18"/>
        </w:rPr>
      </w:pPr>
      <w:r w:rsidRPr="00C77A6B">
        <w:rPr>
          <w:rFonts w:cs="Meiryo UI" w:asciiTheme="minorEastAsia" w:hAnsiTheme="minorEastAsia"/>
          <w:szCs w:val="18"/>
        </w:rPr>
        <w:tab/>
      </w:r>
      <w:r w:rsidRPr="00C77A6B">
        <w:rPr>
          <w:rFonts w:cs="Meiryo UI" w:asciiTheme="minorEastAsia" w:hAnsiTheme="minorEastAsia"/>
          <w:szCs w:val="18"/>
        </w:rPr>
        <w:tab/>
      </w:r>
      <w:r w:rsidRPr="00C77A6B">
        <w:rPr>
          <w:rFonts w:cs="Meiryo UI" w:asciiTheme="minorEastAsia" w:hAnsiTheme="minorEastAsia" w:hint="eastAsia"/>
          <w:szCs w:val="18"/>
        </w:rPr>
        <w:t>FAX：0568-85-0991　　E-mail：</w:t>
      </w:r>
      <w:hyperlink w:history="1" r:id="rId8">
        <w:r w:rsidRPr="00B35FDA">
          <w:rPr>
            <w:rStyle w:val="a3"/>
            <w:u w:val="none"/>
            <w:color w:val="auto"/>
            <w:rFonts w:cs="Meiryo UI" w:asciiTheme="minorEastAsia" w:hAnsiTheme="minorEastAsia" w:hint="eastAsia"/>
            <w:szCs w:val="18"/>
          </w:rPr>
          <w:t>t</w:t>
        </w:r>
        <w:r w:rsidRPr="00B35FDA">
          <w:rPr>
            <w:rStyle w:val="a3"/>
            <w:u w:val="none"/>
            <w:color w:val="auto"/>
            <w:rFonts w:cs="Meiryo UI" w:asciiTheme="minorEastAsia" w:hAnsiTheme="minorEastAsia"/>
            <w:szCs w:val="18"/>
          </w:rPr>
          <w:t>oshisei@city.kasugai.lg.jp</w:t>
        </w:r>
      </w:hyperlink>
    </w:p>
    <w:sectPr w:rsidR="00A11C75" w:rsidRPr="00A11C75" w:rsidSect="009C440A">
      <w:docGrid w:type="linesAndChars" w:linePitch="466" w:charSpace="-2714"/>
      <w:pgSz w:w="11906" w:h="16838"/>
      <w:pgMar w:left="1418" w:right="1418" w:top="1418" w:bottom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5D8A" w14:textId="77777777" w:rsidR="009C440A" w:rsidRDefault="009C440A" w:rsidP="009C440A">
      <w:r>
        <w:separator/>
      </w:r>
    </w:p>
  </w:endnote>
  <w:endnote w:type="continuationSeparator" w:id="0">
    <w:p w14:paraId="53B0D541" w14:textId="77777777" w:rsidR="009C440A" w:rsidRDefault="009C440A" w:rsidP="009C440A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2081" w14:textId="77777777" w:rsidR="009C440A" w:rsidRDefault="009C440A" w:rsidP="009C440A">
      <w:r>
        <w:separator/>
      </w:r>
    </w:p>
  </w:footnote>
  <w:footnote w:type="continuationSeparator" w:id="0">
    <w:p w14:paraId="0645FADA" w14:textId="77777777" w:rsidR="009C440A" w:rsidRDefault="009C440A" w:rsidP="009C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D73375A"/>
    <w:tmpl w:val="47E0CE18"/>
    <w:lvl w:ilvl="0" w:tplc="F57AEA98">
      <w:numFmt w:val="bullet"/>
      <w:lvlText w:val="※"/>
      <w:start w:val="5"/>
      <w:rPr>
        <w:rFonts w:ascii="Meiryo UI" w:cs="Meiryo UI" w:eastAsia="Meiryo UI" w:hAnsi="Meiryo UI" w:hint="eastAsia"/>
      </w:rPr>
      <w:pPr>
        <w:ind w:left="4441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4961"/>
        <w:ind w:hanging="44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5401"/>
        <w:ind w:hanging="44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5841"/>
        <w:ind w:hanging="44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6281"/>
        <w:ind w:hanging="44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6721"/>
        <w:ind w:hanging="44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7161"/>
        <w:ind w:hanging="44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7601"/>
        <w:ind w:hanging="44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8041"/>
        <w:ind w:hanging="440"/>
      </w:pPr>
      <w:lvlJc w:val="left"/>
    </w:lvl>
  </w:abstractNum>
  <w:abstractNum w:abstractNumId="1">
    <w:multiLevelType w:val="hybridMultilevel"/>
    <w:nsid w:val="4C495D38"/>
    <w:tmpl w:val="C9A0BC98"/>
    <w:lvl w:ilvl="0" w:tplc="04090003">
      <w:numFmt w:val="bullet"/>
      <w:lvlText w:val=""/>
      <w:start w:val="1"/>
      <w:rPr>
        <w:rFonts w:ascii="Wingdings" w:hAnsi="Wingdings" w:hint="default"/>
      </w:rPr>
      <w:pPr>
        <w:ind w:left="440"/>
        <w:ind w:hanging="44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80"/>
        <w:ind w:hanging="44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0"/>
        <w:ind w:hanging="44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60"/>
        <w:ind w:hanging="44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200"/>
        <w:ind w:hanging="44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640"/>
        <w:ind w:hanging="44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80"/>
        <w:ind w:hanging="44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520"/>
        <w:ind w:hanging="44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960"/>
        <w:ind w:hanging="440"/>
      </w:pPr>
      <w:lvlJc w:val="left"/>
    </w:lvl>
  </w:abstractNum>
  <w:abstractNum w:abstractNumId="2">
    <w:multiLevelType w:val="hybridMultilevel"/>
    <w:nsid w:val="4E3B795E"/>
    <w:tmpl w:val="DD023F3C"/>
    <w:lvl w:ilvl="0" w:tplc="23F24CD8">
      <w:numFmt w:val="bullet"/>
      <w:lvlText w:val="※"/>
      <w:start w:val="0"/>
      <w:rPr>
        <w:rFonts w:ascii="ＭＳ 明朝" w:cs="Meiryo UI" w:eastAsia="ＭＳ 明朝" w:hAnsi="ＭＳ 明朝" w:hint="eastAsia"/>
      </w:rPr>
      <w:pPr>
        <w:ind w:left="440"/>
        <w:ind w:hanging="44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80"/>
        <w:ind w:hanging="44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0"/>
        <w:ind w:hanging="44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60"/>
        <w:ind w:hanging="44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200"/>
        <w:ind w:hanging="44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640"/>
        <w:ind w:hanging="44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80"/>
        <w:ind w:hanging="44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520"/>
        <w:ind w:hanging="44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960"/>
        <w:ind w:hanging="440"/>
      </w:pPr>
      <w:lvlJc w:val="left"/>
    </w:lvl>
  </w:abstractNum>
  <w:abstractNum w:abstractNumId="3">
    <w:multiLevelType w:val="hybridMultilevel"/>
    <w:nsid w:val="514511FE"/>
    <w:tmpl w:val="CCA0BBFA"/>
    <w:lvl w:ilvl="0" w:tplc="48D8FE06">
      <w:numFmt w:val="bullet"/>
      <w:lvlText w:val="※"/>
      <w:start w:val="0"/>
      <w:rPr>
        <w:rFonts w:ascii="ＭＳ 明朝" w:cs="Meiryo UI" w:eastAsia="ＭＳ 明朝" w:hAnsi="ＭＳ 明朝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80"/>
        <w:ind w:hanging="44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0"/>
        <w:ind w:hanging="44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60"/>
        <w:ind w:hanging="44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200"/>
        <w:ind w:hanging="44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640"/>
        <w:ind w:hanging="44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80"/>
        <w:ind w:hanging="44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520"/>
        <w:ind w:hanging="44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960"/>
        <w:ind w:hanging="440"/>
      </w:pPr>
      <w:lvlJc w:val="left"/>
    </w:lvl>
  </w:abstractNum>
  <w:abstractNum w:abstractNumId="4">
    <w:multiLevelType w:val="hybridMultilevel"/>
    <w:nsid w:val="54797F03"/>
    <w:tmpl w:val="4CE8F4BE"/>
    <w:lvl w:ilvl="0" w:tplc="23F24CD8">
      <w:numFmt w:val="bullet"/>
      <w:lvlText w:val="※"/>
      <w:start w:val="0"/>
      <w:rPr>
        <w:rFonts w:ascii="ＭＳ 明朝" w:cs="Meiryo UI" w:eastAsia="ＭＳ 明朝" w:hAnsi="ＭＳ 明朝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80"/>
        <w:ind w:hanging="44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0"/>
        <w:ind w:hanging="44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60"/>
        <w:ind w:hanging="44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200"/>
        <w:ind w:hanging="44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640"/>
        <w:ind w:hanging="44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80"/>
        <w:ind w:hanging="44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520"/>
        <w:ind w:hanging="44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960"/>
        <w:ind w:hanging="440"/>
      </w:pPr>
      <w:lvlJc w:val="left"/>
    </w:lvl>
  </w:abstractNum>
  <w:abstractNum w:abstractNumId="5">
    <w:multiLevelType w:val="hybridMultilevel"/>
    <w:nsid w:val="72904E71"/>
    <w:tmpl w:val="37D8AEB8"/>
    <w:lvl w:ilvl="0" w:tplc="6FCE8D96">
      <w:numFmt w:val="bullet"/>
      <w:lvlText w:val="※"/>
      <w:start w:val="0"/>
      <w:rPr>
        <w:rFonts w:ascii="Meiryo UI" w:cs="Meiryo UI" w:eastAsia="Meiryo UI" w:hAnsi="Meiryo UI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80"/>
        <w:ind w:hanging="44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0"/>
        <w:ind w:hanging="44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60"/>
        <w:ind w:hanging="44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200"/>
        <w:ind w:hanging="44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640"/>
        <w:ind w:hanging="44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80"/>
        <w:ind w:hanging="44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520"/>
        <w:ind w:hanging="44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960"/>
        <w:ind w:hanging="440"/>
      </w:pPr>
      <w:lvlJc w:val="left"/>
    </w:lvl>
  </w:abstractNum>
  <w:abstractNum w:abstractNumId="6">
    <w:multiLevelType w:val="hybridMultilevel"/>
    <w:nsid w:val="78385EF8"/>
    <w:tmpl w:val="E528CDDC"/>
    <w:lvl w:ilvl="0" w:tplc="7D3CED5E">
      <w:numFmt w:val="bullet"/>
      <w:lvlText w:val="■"/>
      <w:start w:val="0"/>
      <w:rPr>
        <w:rFonts w:ascii="ＭＳ 明朝" w:cs="Meiryo UI" w:eastAsia="ＭＳ 明朝" w:hAnsi="ＭＳ 明朝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80"/>
        <w:ind w:hanging="44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0"/>
        <w:ind w:hanging="44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60"/>
        <w:ind w:hanging="44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200"/>
        <w:ind w:hanging="44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640"/>
        <w:ind w:hanging="44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80"/>
        <w:ind w:hanging="44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520"/>
        <w:ind w:hanging="44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960"/>
        <w:ind w:hanging="44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234BDD"/>
  <w15:chartTrackingRefBased/>
  <w15:docId w15:val="{83E23ABA-B401-4CE0-8179-9AAABE8ECFFF}"/>
  <w:rsids>
    <w:rsidRoot val="00673ECA"/>
    <w:rsid val="000A0558"/>
    <w:rsid val="00103F1D"/>
    <w:rsid val="00113286"/>
    <w:rsid val="00135A9A"/>
    <w:rsid val="00162C66"/>
    <w:rsid val="001F3397"/>
    <w:rsid val="00204F7C"/>
    <w:rsid val="00213197"/>
    <w:rsid val="00227C70"/>
    <w:rsid val="00230242"/>
    <w:rsid val="00240B90"/>
    <w:rsid val="00283127"/>
    <w:rsid val="002C22CE"/>
    <w:rsid val="002D2B48"/>
    <w:rsid val="0032553A"/>
    <w:rsid val="003366F2"/>
    <w:rsid val="003713EF"/>
    <w:rsid val="003B60B4"/>
    <w:rsid val="003C64F0"/>
    <w:rsid val="00422BA0"/>
    <w:rsid val="004331C6"/>
    <w:rsid val="0047244F"/>
    <w:rsid val="004D409E"/>
    <w:rsid val="005042B5"/>
    <w:rsid val="00504B92"/>
    <w:rsid val="00565272"/>
    <w:rsid val="005A4139"/>
    <w:rsid val="005E01FE"/>
    <w:rsid val="005F2770"/>
    <w:rsid val="0062674F"/>
    <w:rsid val="006431A3"/>
    <w:rsid val="00657C87"/>
    <w:rsid val="00665196"/>
    <w:rsid val="00673ECA"/>
    <w:rsid val="0069132D"/>
    <w:rsid val="00697C23"/>
    <w:rsid val="006D4C84"/>
    <w:rsid val="0075121D"/>
    <w:rsid val="007B6B55"/>
    <w:rsid val="007C1B15"/>
    <w:rsid val="00800AE1"/>
    <w:rsid val="008466D2"/>
    <w:rsid val="008A545D"/>
    <w:rsid val="008A758F"/>
    <w:rsid val="008F6A33"/>
    <w:rsid val="00936071"/>
    <w:rsid val="0099522A"/>
    <w:rsid val="009C3ABF"/>
    <w:rsid val="009C440A"/>
    <w:rsid val="00A11C75"/>
    <w:rsid val="00AF4DF7"/>
    <w:rsid val="00B23A33"/>
    <w:rsid val="00B24B2F"/>
    <w:rsid val="00B35FDA"/>
    <w:rsid val="00B46E4D"/>
    <w:rsid val="00B52F4E"/>
    <w:rsid val="00B81CD9"/>
    <w:rsid val="00B83E1A"/>
    <w:rsid val="00B9641E"/>
    <w:rsid val="00BE7C43"/>
    <w:rsid val="00C11DA6"/>
    <w:rsid val="00C82769"/>
    <w:rsid val="00CB2236"/>
    <w:rsid val="00CB5AF2"/>
    <w:rsid val="00CC1BB3"/>
    <w:rsid val="00CC6C43"/>
    <w:rsid val="00CD7A08"/>
    <w:rsid val="00CF6BAC"/>
    <w:rsid val="00D03C38"/>
    <w:rsid val="00D274E9"/>
    <w:rsid val="00D32E3C"/>
    <w:rsid val="00D8623F"/>
    <w:rsid val="00D95FE7"/>
    <w:rsid val="00DC63F5"/>
    <w:rsid val="00DE33BB"/>
    <w:rsid val="00E0372A"/>
    <w:rsid val="00E2184C"/>
    <w:rsid val="00E32E3A"/>
    <w:rsid val="00E93CA6"/>
    <w:rsid val="00EB1B0A"/>
    <w:rsid val="00EF2D8E"/>
    <w:rsid val="00F01536"/>
    <w:rsid val="00F03381"/>
    <w:rsid val="00F07574"/>
    <w:rsid val="00FA0560"/>
    <w:rsid val="00FC0CE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40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74F"/>
    <w:rPr>
      <w:u w:val="single"/>
      <w:color w:val="0563C1"/>
    </w:rPr>
  </w:style>
  <w:style w:type="paragraph" w:styleId="a4">
    <w:name w:val="Balloon Text"/>
    <w:basedOn w:val="a"/>
    <w:link w:val="a5"/>
    <w:uiPriority w:val="99"/>
    <w:semiHidden/>
    <w:unhideWhenUsed/>
    <w:rsid w:val="00CF6BAC"/>
    <w:rPr>
      <w:rFonts w:ascii="Arial" w:eastAsiaTheme="majorEastAsia" w:hAnsiTheme="majorHAnsi" w:cstheme="majorBidi"/>
      <w:sz w:val="18"/>
      <w:szCs w:val="18"/>
    </w:rPr>
  </w:style>
  <w:style w:type="character" w:styleId="a5">
    <w:name w:val="吹き出し (文字)"/>
    <w:basedOn w:val="a0"/>
    <w:link w:val="a4"/>
    <w:uiPriority w:val="99"/>
    <w:semiHidden/>
    <w:rsid w:val="00CF6BAC"/>
    <w:rPr>
      <w:rFonts w:ascii="Arial" w:eastAsiaTheme="majorEastAsia" w:hAnsiTheme="majorHAnsi" w:cstheme="majorBidi"/>
      <w:sz w:val="18"/>
      <w:szCs w:val="18"/>
    </w:rPr>
  </w:style>
  <w:style w:type="table" w:styleId="a6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0A0558"/>
  </w:style>
  <w:style w:type="paragraph" w:styleId="a7">
    <w:name w:val="header"/>
    <w:basedOn w:val="a"/>
    <w:link w:val="a8"/>
    <w:uiPriority w:val="99"/>
    <w:unhideWhenUsed/>
    <w:rsid w:val="009C440A"/>
    <w:pPr>
      <w:snapToGrid w:val="0"/>
      <w:tabs>
        <w:tab w:val="center" w:pos="4252"/>
        <w:tab w:val="right" w:pos="8504"/>
      </w:tabs>
    </w:pPr>
  </w:style>
  <w:style w:type="character" w:styleId="a8">
    <w:name w:val="ヘッダー (文字)"/>
    <w:basedOn w:val="a0"/>
    <w:link w:val="a7"/>
    <w:uiPriority w:val="99"/>
    <w:rsid w:val="009C440A"/>
  </w:style>
  <w:style w:type="paragraph" w:styleId="a9">
    <w:name w:val="footer"/>
    <w:basedOn w:val="a"/>
    <w:link w:val="aa"/>
    <w:uiPriority w:val="99"/>
    <w:unhideWhenUsed/>
    <w:rsid w:val="009C440A"/>
    <w:pPr>
      <w:snapToGrid w:val="0"/>
      <w:tabs>
        <w:tab w:val="center" w:pos="4252"/>
        <w:tab w:val="right" w:pos="8504"/>
      </w:tabs>
    </w:pPr>
  </w:style>
  <w:style w:type="character" w:styleId="aa">
    <w:name w:val="フッター (文字)"/>
    <w:basedOn w:val="a0"/>
    <w:link w:val="a9"/>
    <w:uiPriority w:val="99"/>
    <w:rsid w:val="009C440A"/>
  </w:style>
  <w:style w:type="paragraph" w:styleId="ab">
    <w:name w:val="List Paragraph"/>
    <w:qFormat/>
    <w:basedOn w:val="a"/>
    <w:uiPriority w:val="34"/>
    <w:rsid w:val="00D32E3C"/>
    <w:pPr>
      <w:ind w:left="840"/>
    </w:pPr>
  </w:style>
  <w:style w:type="character" w:styleId="ac">
    <w:name w:val="Unresolved Mention"/>
    <w:basedOn w:val="a0"/>
    <w:uiPriority w:val="99"/>
    <w:semiHidden/>
    <w:unhideWhenUsed/>
    <w:rsid w:val="009C3ABF"/>
    <w:rPr>
      <w:color w:val="605E5C"/>
      <w:shd w:fill="E1DFDD" w:color="auto" w:val="clear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57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mailto:toshisei@city.kasuga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B10215-B080-4114-A0C5-34F93835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河井　敦</dc:creator>
  <cp:keywords/>
  <dc:description/>
  <cp:lastModifiedBy>若林　努</cp:lastModifiedBy>
  <cp:revision>4</cp:revision>
  <cp:lastPrinted>2025-11-18T07:45:00Z</cp:lastPrinted>
  <dcterms:created xsi:type="dcterms:W3CDTF">2025-09-29T06:31:00Z</dcterms:created>
  <dcterms:modified xsi:type="dcterms:W3CDTF">2025-11-26T00:56:00Z</dcterms:modified>
</cp:coreProperties>
</file>